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49" w:rsidRPr="00F31C49" w:rsidRDefault="00F31C49" w:rsidP="00F31C49">
      <w:pPr>
        <w:shd w:val="clear" w:color="auto" w:fill="FFFFFF"/>
        <w:spacing w:after="180" w:line="240" w:lineRule="auto"/>
        <w:outlineLvl w:val="0"/>
        <w:rPr>
          <w:rFonts w:ascii="inherit" w:eastAsia="Times New Roman" w:hAnsi="inherit" w:cs="Arial"/>
          <w:color w:val="336699"/>
          <w:kern w:val="36"/>
          <w:sz w:val="33"/>
          <w:szCs w:val="33"/>
          <w:lang w:eastAsia="ru-RU"/>
        </w:rPr>
      </w:pPr>
      <w:r w:rsidRPr="00F31C49">
        <w:rPr>
          <w:rFonts w:ascii="inherit" w:eastAsia="Times New Roman" w:hAnsi="inherit" w:cs="Arial"/>
          <w:color w:val="336699"/>
          <w:kern w:val="36"/>
          <w:sz w:val="33"/>
          <w:szCs w:val="33"/>
          <w:lang w:eastAsia="ru-RU"/>
        </w:rPr>
        <w:t>Неформальная занятость</w:t>
      </w:r>
    </w:p>
    <w:p w:rsidR="00F31C49" w:rsidRPr="00F31C49" w:rsidRDefault="00F31C49" w:rsidP="00F31C4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noProof/>
          <w:color w:val="336699"/>
          <w:sz w:val="19"/>
          <w:szCs w:val="19"/>
          <w:lang w:eastAsia="ru-RU"/>
        </w:rPr>
        <w:drawing>
          <wp:inline distT="0" distB="0" distL="0" distR="0" wp14:anchorId="2E53FC7C" wp14:editId="6709E1EF">
            <wp:extent cx="2286000" cy="1514475"/>
            <wp:effectExtent l="0" t="0" r="0" b="9525"/>
            <wp:docPr id="3" name="Рисунок 3" descr="http://slavyansk.ru/up/news/article/190326_2991_thum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avyansk.ru/up/news/article/190326_2991_thum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AA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«ЕСЛИ ВЫ ПОЛУЧАЕТЕ ЗАРАБОТНУЮ ПЛАТУ В «КОНВЕРТАХ», ВАМ ОБЯЗАТЕЛЬНО ПОМОГУТ»</w:t>
      </w:r>
    </w:p>
    <w:p w:rsidR="004575AA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Если Вам не безразлично Ваше будущее, Вы хотите получать полный объем социальных гарантий, Вам важен размер будущей трудовой пенсии </w:t>
      </w:r>
    </w:p>
    <w:p w:rsidR="004575AA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ВЫ ДОЛЖНЫ ОТСТАИВАТЬ СВОИ ЗАКОННЫЕ ПРАВА!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Что делать, чтобы заставить работодателя выплачивать реальную зарплату официально?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РАДИ СЕБЯ, СОЦИАЛЬНОЙ ЗАЩИЩЁННОСТИ СВОИХ БЛИЗКИХ ВЫ МОЖЕТЕ: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Обратиться в органы Пенсионного фонда с заявлением о предоставлении выписки из индивидуального лицевого счёта.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Обратиться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страховым взносам в государственные внебюджетные фонды.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ЕСЛИ РАБОТОДАТЕЛЬ НЕ РЕАГИРУЕТ НА ВАШИ ТРЕБОВАНИЯ, ВЫ МОЖЕТЕ ОБРАТИТЬСЯ:</w:t>
      </w:r>
    </w:p>
    <w:p w:rsidR="00F31C49" w:rsidRPr="00F31C49" w:rsidRDefault="00F31C49" w:rsidP="0045660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Государственную инспекцию труда в Краснодарском крае (г. Краснодар, ул. Ставропольская, д.77/2, тел.8 (861) 991-09-55.</w:t>
      </w:r>
      <w:proofErr w:type="gramEnd"/>
    </w:p>
    <w:p w:rsidR="00F31C49" w:rsidRPr="00F31C49" w:rsidRDefault="006C5800" w:rsidP="0045660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в прокуратуру </w:t>
      </w:r>
      <w:proofErr w:type="spellStart"/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Брюховецкого</w:t>
      </w:r>
      <w:proofErr w:type="spellEnd"/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район</w:t>
      </w:r>
      <w:r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 по телефону 8 (86156) 3-32-01</w:t>
      </w:r>
      <w:r w:rsidR="00F31C49"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;</w:t>
      </w:r>
    </w:p>
    <w:p w:rsidR="00F31C49" w:rsidRPr="00F31C49" w:rsidRDefault="00F31C49" w:rsidP="0045660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суд за взысканием причитающихся сумм в порядке индивидуального трудового спора;</w:t>
      </w:r>
    </w:p>
    <w:p w:rsidR="006C5800" w:rsidRDefault="00F31C49" w:rsidP="0045660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Федераль</w:t>
      </w:r>
      <w:r w:rsid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ную службу по труду и занятости,</w:t>
      </w:r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написав заявление на сайте </w:t>
      </w:r>
      <w:hyperlink r:id="rId8" w:history="1">
        <w:r w:rsidR="006C5800" w:rsidRPr="000417D4">
          <w:rPr>
            <w:rStyle w:val="a5"/>
            <w:rFonts w:ascii="inherit" w:eastAsia="Times New Roman" w:hAnsi="inherit" w:cs="Arial"/>
            <w:sz w:val="19"/>
            <w:szCs w:val="19"/>
            <w:lang w:eastAsia="ru-RU"/>
          </w:rPr>
          <w:t>https://онлайнинспекция.рф/</w:t>
        </w:r>
      </w:hyperlink>
      <w:r w:rsid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</w:t>
      </w:r>
    </w:p>
    <w:p w:rsidR="006C5800" w:rsidRDefault="006C5800" w:rsidP="0045660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министерство труда и социального развития Краснодарского края телефон «горячей линии» 8 (861) 252-33-15;</w:t>
      </w:r>
      <w:bookmarkStart w:id="0" w:name="_GoBack"/>
      <w:bookmarkEnd w:id="0"/>
    </w:p>
    <w:p w:rsidR="006C5800" w:rsidRPr="006C5800" w:rsidRDefault="006C5800" w:rsidP="0045660C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6C580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администрацию муниципального образования Брюховецкий район, телефон «горячей линии» 8 (86156) 2-21-37</w:t>
      </w:r>
      <w:r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;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Вам обязательно помогут!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Помните!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«Белая» заработная плата</w:t>
      </w:r>
      <w:r w:rsid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</w:t>
      </w: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 это Ваши настоящие и будущие социальные гарантии.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Помните!</w:t>
      </w:r>
    </w:p>
    <w:p w:rsidR="00F31C49" w:rsidRPr="00F31C49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 фонды.</w:t>
      </w:r>
    </w:p>
    <w:p w:rsidR="00F31C49" w:rsidRPr="0045660C" w:rsidRDefault="00F31C49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b/>
          <w:color w:val="000000"/>
          <w:sz w:val="19"/>
          <w:szCs w:val="19"/>
          <w:lang w:eastAsia="ru-RU"/>
        </w:rPr>
      </w:pPr>
      <w:r w:rsidRPr="0045660C">
        <w:rPr>
          <w:rFonts w:ascii="inherit" w:eastAsia="Times New Roman" w:hAnsi="inherit" w:cs="Arial"/>
          <w:b/>
          <w:color w:val="000000"/>
          <w:sz w:val="19"/>
          <w:szCs w:val="19"/>
          <w:lang w:eastAsia="ru-RU"/>
        </w:rPr>
        <w:t>Телефон «горячей линии»</w:t>
      </w:r>
    </w:p>
    <w:p w:rsidR="00F31C49" w:rsidRPr="00F31C49" w:rsidRDefault="004575AA" w:rsidP="0045660C">
      <w:pPr>
        <w:shd w:val="clear" w:color="auto" w:fill="FFFFFF"/>
        <w:spacing w:after="180" w:line="240" w:lineRule="auto"/>
        <w:jc w:val="both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По вопросам неформальной занятости (работы без официального оформления, то есть без трудового договора), «серой» заработной платы и заработной платы ниже минимального размера оплаты труда, необходимо обращаться в отдел трудовых отношений, охраны труда и взаимодействия с работодателями ГКУ КК ЦЗН </w:t>
      </w:r>
      <w:proofErr w:type="spellStart"/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Брюховецкого</w:t>
      </w:r>
      <w:proofErr w:type="spellEnd"/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района по адресу: ст. Брюховецкая, ул. Ленина,13 (административное здание ОАО «Ростелеком») тел. 8 (86156) 20658 (e-</w:t>
      </w:r>
      <w:proofErr w:type="spellStart"/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mail</w:t>
      </w:r>
      <w:proofErr w:type="spellEnd"/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отдела труда - </w:t>
      </w:r>
      <w:hyperlink r:id="rId9" w:history="1">
        <w:r w:rsidRPr="004575AA">
          <w:rPr>
            <w:rStyle w:val="a5"/>
            <w:rFonts w:ascii="inherit" w:eastAsia="Times New Roman" w:hAnsi="inherit" w:cs="Arial"/>
            <w:sz w:val="19"/>
            <w:szCs w:val="19"/>
            <w:lang w:eastAsia="ru-RU"/>
          </w:rPr>
          <w:t>otdeltrydabruh</w:t>
        </w:r>
        <w:proofErr w:type="gramEnd"/>
        <w:r w:rsidRPr="004575AA">
          <w:rPr>
            <w:rStyle w:val="a5"/>
            <w:rFonts w:ascii="inherit" w:eastAsia="Times New Roman" w:hAnsi="inherit" w:cs="Arial"/>
            <w:sz w:val="19"/>
            <w:szCs w:val="19"/>
            <w:lang w:eastAsia="ru-RU"/>
          </w:rPr>
          <w:t>@</w:t>
        </w:r>
        <w:proofErr w:type="gramStart"/>
        <w:r w:rsidRPr="004575AA">
          <w:rPr>
            <w:rStyle w:val="a5"/>
            <w:rFonts w:ascii="inherit" w:eastAsia="Times New Roman" w:hAnsi="inherit" w:cs="Arial"/>
            <w:sz w:val="19"/>
            <w:szCs w:val="19"/>
            <w:lang w:eastAsia="ru-RU"/>
          </w:rPr>
          <w:t>yandex.ru</w:t>
        </w:r>
      </w:hyperlink>
      <w:r w:rsidRPr="004575AA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)</w:t>
      </w:r>
      <w:r w:rsidR="00F31C49" w:rsidRPr="00F31C49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  <w:proofErr w:type="gramEnd"/>
    </w:p>
    <w:p w:rsidR="00F31C49" w:rsidRDefault="00F31C49" w:rsidP="0045660C">
      <w:pPr>
        <w:jc w:val="both"/>
        <w:rPr>
          <w:rFonts w:ascii="Times New Roman" w:hAnsi="Times New Roman" w:cs="Times New Roman"/>
        </w:rPr>
      </w:pPr>
    </w:p>
    <w:p w:rsidR="004575AA" w:rsidRDefault="004575AA">
      <w:pPr>
        <w:rPr>
          <w:rFonts w:ascii="Times New Roman" w:hAnsi="Times New Roman" w:cs="Times New Roman"/>
        </w:rPr>
      </w:pPr>
    </w:p>
    <w:p w:rsidR="004575AA" w:rsidRDefault="004575AA">
      <w:pPr>
        <w:rPr>
          <w:rFonts w:ascii="Times New Roman" w:hAnsi="Times New Roman" w:cs="Times New Roman"/>
        </w:rPr>
      </w:pPr>
    </w:p>
    <w:sectPr w:rsidR="0045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613"/>
    <w:multiLevelType w:val="multilevel"/>
    <w:tmpl w:val="6EE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909C3"/>
    <w:multiLevelType w:val="multilevel"/>
    <w:tmpl w:val="7BB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F32C2"/>
    <w:multiLevelType w:val="multilevel"/>
    <w:tmpl w:val="CD9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9"/>
    <w:rsid w:val="000B4FDB"/>
    <w:rsid w:val="000E31B5"/>
    <w:rsid w:val="001138FD"/>
    <w:rsid w:val="0017284B"/>
    <w:rsid w:val="001D146B"/>
    <w:rsid w:val="00213800"/>
    <w:rsid w:val="00381E52"/>
    <w:rsid w:val="00410907"/>
    <w:rsid w:val="0045660C"/>
    <w:rsid w:val="004575AA"/>
    <w:rsid w:val="00463674"/>
    <w:rsid w:val="00567E57"/>
    <w:rsid w:val="005B1FAC"/>
    <w:rsid w:val="005E2F62"/>
    <w:rsid w:val="00613A30"/>
    <w:rsid w:val="006A2B9E"/>
    <w:rsid w:val="006C5800"/>
    <w:rsid w:val="00765427"/>
    <w:rsid w:val="007B0B6D"/>
    <w:rsid w:val="00857AEE"/>
    <w:rsid w:val="008813C2"/>
    <w:rsid w:val="008A6C31"/>
    <w:rsid w:val="009057BB"/>
    <w:rsid w:val="00A26A30"/>
    <w:rsid w:val="00A76452"/>
    <w:rsid w:val="00BC2B3F"/>
    <w:rsid w:val="00CC7271"/>
    <w:rsid w:val="00E040FA"/>
    <w:rsid w:val="00E738E5"/>
    <w:rsid w:val="00F31C49"/>
    <w:rsid w:val="00F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37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6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0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188">
              <w:marLeft w:val="0"/>
              <w:marRight w:val="0"/>
              <w:marTop w:val="0"/>
              <w:marBottom w:val="0"/>
              <w:divBdr>
                <w:top w:val="single" w:sz="6" w:space="4" w:color="C2C2C2"/>
                <w:left w:val="single" w:sz="6" w:space="4" w:color="C2C2C2"/>
                <w:bottom w:val="single" w:sz="6" w:space="4" w:color="C2C2C2"/>
                <w:right w:val="single" w:sz="6" w:space="4" w:color="C2C2C2"/>
              </w:divBdr>
            </w:div>
          </w:divsChild>
        </w:div>
      </w:divsChild>
    </w:div>
    <w:div w:id="202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929">
              <w:marLeft w:val="0"/>
              <w:marRight w:val="0"/>
              <w:marTop w:val="0"/>
              <w:marBottom w:val="0"/>
              <w:divBdr>
                <w:top w:val="single" w:sz="6" w:space="4" w:color="C2C2C2"/>
                <w:left w:val="single" w:sz="6" w:space="4" w:color="C2C2C2"/>
                <w:bottom w:val="single" w:sz="6" w:space="4" w:color="C2C2C2"/>
                <w:right w:val="single" w:sz="6" w:space="4" w:color="C2C2C2"/>
              </w:divBdr>
            </w:div>
            <w:div w:id="157691606">
              <w:marLeft w:val="0"/>
              <w:marRight w:val="0"/>
              <w:marTop w:val="0"/>
              <w:marBottom w:val="0"/>
              <w:divBdr>
                <w:top w:val="single" w:sz="6" w:space="4" w:color="C2C2C2"/>
                <w:left w:val="single" w:sz="6" w:space="4" w:color="C2C2C2"/>
                <w:bottom w:val="single" w:sz="6" w:space="4" w:color="C2C2C2"/>
                <w:right w:val="single" w:sz="6" w:space="4" w:color="C2C2C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5;&#1083;&#1072;&#1081;&#1085;&#1080;&#1085;&#1089;&#1087;&#1077;&#1082;&#1094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yansk.ru/up/news/article/190326_299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trydabru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Чубарь</dc:creator>
  <cp:lastModifiedBy>Ольга В. Чубарь</cp:lastModifiedBy>
  <cp:revision>3</cp:revision>
  <dcterms:created xsi:type="dcterms:W3CDTF">2022-04-01T06:58:00Z</dcterms:created>
  <dcterms:modified xsi:type="dcterms:W3CDTF">2022-04-01T06:59:00Z</dcterms:modified>
</cp:coreProperties>
</file>