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2E539E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A17C24" w:rsidP="002E539E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6F66EC">
        <w:t>7</w:t>
      </w:r>
      <w:r w:rsidR="002E539E">
        <w:t xml:space="preserve"> сентября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2E539E">
        <w:t>2</w:t>
      </w:r>
      <w:r w:rsidRPr="00903F43">
        <w:t xml:space="preserve"> </w:t>
      </w:r>
      <w:r w:rsidR="002E539E">
        <w:t>октября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2E539E">
        <w:t>соблюдения законодательства РФ и иных нормативно правовых актов РФ о контрактной системе в сфере закупок муниципального бюджетного общеобразовательного учреждения средняя общеобразовательная школа №12 имени М.К. Герасименко х. Гарбузовая Балка</w:t>
      </w:r>
      <w:proofErr w:type="gramEnd"/>
      <w:r w:rsidR="002E539E">
        <w:t xml:space="preserve"> муниципального образования Брюховецкий район. По результатам контрольного мероприятия составлен акт от 2 октября 2020 года.</w:t>
      </w: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2E539E"/>
    <w:rsid w:val="003203ED"/>
    <w:rsid w:val="00324271"/>
    <w:rsid w:val="003249C5"/>
    <w:rsid w:val="00376084"/>
    <w:rsid w:val="003A6093"/>
    <w:rsid w:val="003E4DD3"/>
    <w:rsid w:val="00685BAD"/>
    <w:rsid w:val="006D1610"/>
    <w:rsid w:val="006F66EC"/>
    <w:rsid w:val="00722235"/>
    <w:rsid w:val="00787092"/>
    <w:rsid w:val="007A0919"/>
    <w:rsid w:val="007D055C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2020-11-13T06:29:00Z</dcterms:created>
  <dcterms:modified xsi:type="dcterms:W3CDTF">2020-11-13T06:29:00Z</dcterms:modified>
</cp:coreProperties>
</file>