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92" w:rsidRPr="00D56592" w:rsidRDefault="00D56592" w:rsidP="00D56592">
      <w:pPr>
        <w:rPr>
          <w:b/>
          <w:bCs/>
          <w:sz w:val="28"/>
          <w:szCs w:val="28"/>
          <w:lang w:val="ru-RU"/>
        </w:rPr>
      </w:pPr>
      <w:r w:rsidRPr="00D56592">
        <w:rPr>
          <w:b/>
          <w:bCs/>
          <w:sz w:val="28"/>
          <w:szCs w:val="28"/>
          <w:lang w:val="ru-RU"/>
        </w:rPr>
        <w:t>АДМИНИСТРАЦИЯ БАТУРИНСКОГО СЕЛЬСКОГО ПОСЕЛЕНИЯ</w:t>
      </w:r>
    </w:p>
    <w:p w:rsidR="00D56592" w:rsidRPr="00D56592" w:rsidRDefault="00D56592" w:rsidP="00D56592">
      <w:pPr>
        <w:jc w:val="center"/>
        <w:rPr>
          <w:b/>
          <w:bCs/>
          <w:sz w:val="28"/>
          <w:szCs w:val="28"/>
          <w:lang w:val="ru-RU"/>
        </w:rPr>
      </w:pPr>
      <w:r w:rsidRPr="00D56592">
        <w:rPr>
          <w:b/>
          <w:bCs/>
          <w:sz w:val="28"/>
          <w:szCs w:val="28"/>
          <w:lang w:val="ru-RU"/>
        </w:rPr>
        <w:t>БРЮХОВЕЦКОГО РАЙОНА</w:t>
      </w:r>
    </w:p>
    <w:p w:rsidR="00D56592" w:rsidRPr="00D56592" w:rsidRDefault="00D56592" w:rsidP="00D56592">
      <w:pPr>
        <w:tabs>
          <w:tab w:val="center" w:pos="4762"/>
          <w:tab w:val="left" w:pos="6765"/>
        </w:tabs>
        <w:spacing w:before="120"/>
        <w:rPr>
          <w:b/>
          <w:bCs/>
          <w:sz w:val="32"/>
          <w:szCs w:val="32"/>
          <w:lang w:val="ru-RU"/>
        </w:rPr>
      </w:pPr>
      <w:r w:rsidRPr="00D56592">
        <w:rPr>
          <w:b/>
          <w:bCs/>
          <w:sz w:val="32"/>
          <w:szCs w:val="32"/>
          <w:lang w:val="ru-RU"/>
        </w:rPr>
        <w:tab/>
        <w:t>ПОСТАНОВЛЕНИЕ</w:t>
      </w:r>
      <w:r w:rsidRPr="00D56592">
        <w:rPr>
          <w:b/>
          <w:bCs/>
          <w:sz w:val="32"/>
          <w:szCs w:val="32"/>
          <w:lang w:val="ru-RU"/>
        </w:rPr>
        <w:tab/>
      </w:r>
    </w:p>
    <w:p w:rsidR="00D56592" w:rsidRPr="00D56592" w:rsidRDefault="00D56592" w:rsidP="00D56592">
      <w:pPr>
        <w:ind w:firstLine="709"/>
        <w:rPr>
          <w:sz w:val="28"/>
          <w:szCs w:val="28"/>
          <w:lang w:val="ru-RU"/>
        </w:rPr>
      </w:pPr>
      <w:r w:rsidRPr="00D56592">
        <w:rPr>
          <w:sz w:val="28"/>
          <w:szCs w:val="28"/>
          <w:lang w:val="ru-RU"/>
        </w:rPr>
        <w:t>от ________________                                                                        № _____</w:t>
      </w:r>
    </w:p>
    <w:p w:rsidR="00D56592" w:rsidRPr="00D56592" w:rsidRDefault="00D56592" w:rsidP="00D56592">
      <w:pPr>
        <w:jc w:val="center"/>
        <w:rPr>
          <w:sz w:val="24"/>
          <w:szCs w:val="24"/>
          <w:lang w:val="ru-RU"/>
        </w:rPr>
      </w:pPr>
      <w:proofErr w:type="spellStart"/>
      <w:r w:rsidRPr="00D56592">
        <w:rPr>
          <w:sz w:val="24"/>
          <w:szCs w:val="24"/>
          <w:lang w:val="ru-RU"/>
        </w:rPr>
        <w:t>ст-ца</w:t>
      </w:r>
      <w:proofErr w:type="spellEnd"/>
      <w:r w:rsidRPr="00D56592">
        <w:rPr>
          <w:sz w:val="24"/>
          <w:szCs w:val="24"/>
          <w:lang w:val="ru-RU"/>
        </w:rPr>
        <w:t xml:space="preserve"> </w:t>
      </w:r>
      <w:proofErr w:type="spellStart"/>
      <w:r w:rsidRPr="00D56592">
        <w:rPr>
          <w:sz w:val="24"/>
          <w:szCs w:val="24"/>
          <w:lang w:val="ru-RU"/>
        </w:rPr>
        <w:t>Батуринская</w:t>
      </w:r>
      <w:proofErr w:type="spellEnd"/>
    </w:p>
    <w:p w:rsidR="00D56592" w:rsidRDefault="00D56592" w:rsidP="00CB5DD3">
      <w:pPr>
        <w:autoSpaceDE w:val="0"/>
        <w:autoSpaceDN w:val="0"/>
        <w:adjustRightInd w:val="0"/>
        <w:ind w:right="-143"/>
        <w:jc w:val="center"/>
        <w:rPr>
          <w:b/>
          <w:bCs/>
          <w:color w:val="000000" w:themeColor="text1"/>
          <w:kern w:val="28"/>
          <w:sz w:val="28"/>
          <w:szCs w:val="28"/>
          <w:lang w:val="ru-RU"/>
        </w:rPr>
      </w:pPr>
    </w:p>
    <w:p w:rsidR="00D56592" w:rsidRPr="00745D29" w:rsidRDefault="00D56592"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roofErr w:type="spellStart"/>
      <w:r w:rsidR="00C02737">
        <w:rPr>
          <w:b/>
          <w:sz w:val="28"/>
          <w:szCs w:val="28"/>
          <w:lang w:val="ru-RU"/>
        </w:rPr>
        <w:t>Батуринское</w:t>
      </w:r>
      <w:proofErr w:type="spellEnd"/>
      <w:r w:rsidR="00C02737">
        <w:rPr>
          <w:b/>
          <w:sz w:val="28"/>
          <w:szCs w:val="28"/>
          <w:lang w:val="ru-RU"/>
        </w:rPr>
        <w:t xml:space="preserve"> сельское поселение </w:t>
      </w:r>
      <w:proofErr w:type="spellStart"/>
      <w:r w:rsidR="00C02737">
        <w:rPr>
          <w:b/>
          <w:sz w:val="28"/>
          <w:szCs w:val="28"/>
          <w:lang w:val="ru-RU"/>
        </w:rPr>
        <w:t>Брюховецкого</w:t>
      </w:r>
      <w:proofErr w:type="spellEnd"/>
      <w:r w:rsidR="00C02737">
        <w:rPr>
          <w:b/>
          <w:sz w:val="28"/>
          <w:szCs w:val="28"/>
          <w:lang w:val="ru-RU"/>
        </w:rPr>
        <w:t xml:space="preserve">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890C3A"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w:t>
      </w:r>
      <w:r w:rsidR="00890C3A">
        <w:rPr>
          <w:color w:val="000000" w:themeColor="text1"/>
          <w:sz w:val="28"/>
          <w:szCs w:val="28"/>
          <w:lang w:val="ru-RU"/>
        </w:rPr>
        <w:t xml:space="preserve"> июня </w:t>
      </w:r>
      <w:r w:rsidRPr="00745D29">
        <w:rPr>
          <w:color w:val="000000" w:themeColor="text1"/>
          <w:sz w:val="28"/>
          <w:szCs w:val="28"/>
          <w:lang w:val="ru-RU"/>
        </w:rPr>
        <w:t xml:space="preserve">2002 </w:t>
      </w:r>
      <w:r w:rsidR="00890C3A">
        <w:rPr>
          <w:color w:val="000000" w:themeColor="text1"/>
          <w:sz w:val="28"/>
          <w:szCs w:val="28"/>
          <w:lang w:val="ru-RU"/>
        </w:rPr>
        <w:t xml:space="preserve">года </w:t>
      </w:r>
      <w:r w:rsidRPr="00745D29">
        <w:rPr>
          <w:color w:val="000000" w:themeColor="text1"/>
          <w:sz w:val="28"/>
          <w:szCs w:val="28"/>
          <w:lang w:val="ru-RU"/>
        </w:rPr>
        <w:t>№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890C3A">
        <w:rPr>
          <w:color w:val="000000" w:themeColor="text1"/>
          <w:sz w:val="28"/>
          <w:szCs w:val="28"/>
          <w:lang w:val="ru-RU"/>
        </w:rPr>
        <w:t xml:space="preserve"> сентября </w:t>
      </w:r>
      <w:r w:rsidR="00890C3A" w:rsidRPr="00890C3A">
        <w:rPr>
          <w:sz w:val="28"/>
          <w:szCs w:val="28"/>
          <w:lang w:val="ru-RU"/>
        </w:rPr>
        <w:t>2019 года</w:t>
      </w:r>
      <w:r w:rsidR="00890C3A">
        <w:rPr>
          <w:color w:val="000000" w:themeColor="text1"/>
          <w:sz w:val="28"/>
          <w:szCs w:val="28"/>
          <w:lang w:val="ru-RU"/>
        </w:rPr>
        <w:t xml:space="preserve"> </w:t>
      </w:r>
      <w:r w:rsidRPr="00745D29">
        <w:rPr>
          <w:color w:val="000000" w:themeColor="text1"/>
          <w:sz w:val="28"/>
          <w:szCs w:val="28"/>
          <w:lang w:val="ru-RU"/>
        </w:rPr>
        <w:t>№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w:t>
      </w:r>
      <w:proofErr w:type="gramEnd"/>
      <w:r w:rsidRPr="00745D29">
        <w:rPr>
          <w:color w:val="000000" w:themeColor="text1"/>
          <w:sz w:val="28"/>
          <w:szCs w:val="28"/>
          <w:lang w:val="ru-RU"/>
        </w:rPr>
        <w:t xml:space="preserve">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proofErr w:type="spellStart"/>
      <w:r w:rsidR="00890C3A">
        <w:rPr>
          <w:color w:val="000000" w:themeColor="text1"/>
          <w:sz w:val="28"/>
          <w:szCs w:val="28"/>
          <w:lang w:val="ru-RU"/>
        </w:rPr>
        <w:t>Батуринского</w:t>
      </w:r>
      <w:proofErr w:type="spellEnd"/>
      <w:r w:rsidRPr="00745D29">
        <w:rPr>
          <w:color w:val="000000" w:themeColor="text1"/>
          <w:sz w:val="28"/>
          <w:szCs w:val="28"/>
          <w:lang w:val="ru-RU"/>
        </w:rPr>
        <w:t xml:space="preserve"> сельского поселения </w:t>
      </w:r>
      <w:proofErr w:type="spellStart"/>
      <w:r w:rsidR="00890C3A">
        <w:rPr>
          <w:color w:val="000000" w:themeColor="text1"/>
          <w:sz w:val="28"/>
          <w:szCs w:val="28"/>
          <w:lang w:val="ru-RU"/>
        </w:rPr>
        <w:t>Брюховецкого</w:t>
      </w:r>
      <w:proofErr w:type="spellEnd"/>
      <w:r w:rsidRPr="00745D29">
        <w:rPr>
          <w:color w:val="000000" w:themeColor="text1"/>
          <w:sz w:val="28"/>
          <w:szCs w:val="28"/>
          <w:lang w:val="ru-RU"/>
        </w:rPr>
        <w:t xml:space="preserve"> района, </w:t>
      </w:r>
      <w:proofErr w:type="gramStart"/>
      <w:r w:rsidRPr="00890C3A">
        <w:rPr>
          <w:color w:val="000000" w:themeColor="text1"/>
          <w:sz w:val="28"/>
          <w:szCs w:val="28"/>
          <w:lang w:val="ru-RU"/>
        </w:rPr>
        <w:t>п</w:t>
      </w:r>
      <w:proofErr w:type="gramEnd"/>
      <w:r w:rsidR="00890C3A">
        <w:rPr>
          <w:color w:val="000000" w:themeColor="text1"/>
          <w:sz w:val="28"/>
          <w:szCs w:val="28"/>
          <w:lang w:val="ru-RU"/>
        </w:rPr>
        <w:t xml:space="preserve"> </w:t>
      </w:r>
      <w:r w:rsidRPr="00890C3A">
        <w:rPr>
          <w:color w:val="000000" w:themeColor="text1"/>
          <w:sz w:val="28"/>
          <w:szCs w:val="28"/>
          <w:lang w:val="ru-RU"/>
        </w:rPr>
        <w:t>о</w:t>
      </w:r>
      <w:r w:rsidR="00890C3A">
        <w:rPr>
          <w:color w:val="000000" w:themeColor="text1"/>
          <w:sz w:val="28"/>
          <w:szCs w:val="28"/>
          <w:lang w:val="ru-RU"/>
        </w:rPr>
        <w:t xml:space="preserve"> </w:t>
      </w:r>
      <w:r w:rsidRPr="00890C3A">
        <w:rPr>
          <w:color w:val="000000" w:themeColor="text1"/>
          <w:sz w:val="28"/>
          <w:szCs w:val="28"/>
          <w:lang w:val="ru-RU"/>
        </w:rPr>
        <w:t>с</w:t>
      </w:r>
      <w:r w:rsidR="00890C3A">
        <w:rPr>
          <w:color w:val="000000" w:themeColor="text1"/>
          <w:sz w:val="28"/>
          <w:szCs w:val="28"/>
          <w:lang w:val="ru-RU"/>
        </w:rPr>
        <w:t xml:space="preserve"> </w:t>
      </w:r>
      <w:r w:rsidRPr="00890C3A">
        <w:rPr>
          <w:color w:val="000000" w:themeColor="text1"/>
          <w:sz w:val="28"/>
          <w:szCs w:val="28"/>
          <w:lang w:val="ru-RU"/>
        </w:rPr>
        <w:t>т</w:t>
      </w:r>
      <w:r w:rsidR="00890C3A">
        <w:rPr>
          <w:color w:val="000000" w:themeColor="text1"/>
          <w:sz w:val="28"/>
          <w:szCs w:val="28"/>
          <w:lang w:val="ru-RU"/>
        </w:rPr>
        <w:t xml:space="preserve"> </w:t>
      </w:r>
      <w:r w:rsidRPr="00890C3A">
        <w:rPr>
          <w:color w:val="000000" w:themeColor="text1"/>
          <w:sz w:val="28"/>
          <w:szCs w:val="28"/>
          <w:lang w:val="ru-RU"/>
        </w:rPr>
        <w:t>а</w:t>
      </w:r>
      <w:r w:rsidR="00890C3A">
        <w:rPr>
          <w:color w:val="000000" w:themeColor="text1"/>
          <w:sz w:val="28"/>
          <w:szCs w:val="28"/>
          <w:lang w:val="ru-RU"/>
        </w:rPr>
        <w:t xml:space="preserve"> </w:t>
      </w:r>
      <w:r w:rsidRPr="00890C3A">
        <w:rPr>
          <w:color w:val="000000" w:themeColor="text1"/>
          <w:sz w:val="28"/>
          <w:szCs w:val="28"/>
          <w:lang w:val="ru-RU"/>
        </w:rPr>
        <w:t>н</w:t>
      </w:r>
      <w:r w:rsidR="00890C3A">
        <w:rPr>
          <w:color w:val="000000" w:themeColor="text1"/>
          <w:sz w:val="28"/>
          <w:szCs w:val="28"/>
          <w:lang w:val="ru-RU"/>
        </w:rPr>
        <w:t xml:space="preserve"> </w:t>
      </w:r>
      <w:r w:rsidRPr="00890C3A">
        <w:rPr>
          <w:color w:val="000000" w:themeColor="text1"/>
          <w:sz w:val="28"/>
          <w:szCs w:val="28"/>
          <w:lang w:val="ru-RU"/>
        </w:rPr>
        <w:t>о</w:t>
      </w:r>
      <w:r w:rsidR="00890C3A">
        <w:rPr>
          <w:color w:val="000000" w:themeColor="text1"/>
          <w:sz w:val="28"/>
          <w:szCs w:val="28"/>
          <w:lang w:val="ru-RU"/>
        </w:rPr>
        <w:t xml:space="preserve"> </w:t>
      </w:r>
      <w:r w:rsidRPr="00890C3A">
        <w:rPr>
          <w:color w:val="000000" w:themeColor="text1"/>
          <w:sz w:val="28"/>
          <w:szCs w:val="28"/>
          <w:lang w:val="ru-RU"/>
        </w:rPr>
        <w:t>в</w:t>
      </w:r>
      <w:r w:rsidR="00890C3A">
        <w:rPr>
          <w:color w:val="000000" w:themeColor="text1"/>
          <w:sz w:val="28"/>
          <w:szCs w:val="28"/>
          <w:lang w:val="ru-RU"/>
        </w:rPr>
        <w:t xml:space="preserve"> </w:t>
      </w:r>
      <w:r w:rsidRPr="00890C3A">
        <w:rPr>
          <w:color w:val="000000" w:themeColor="text1"/>
          <w:sz w:val="28"/>
          <w:szCs w:val="28"/>
          <w:lang w:val="ru-RU"/>
        </w:rPr>
        <w:t>л</w:t>
      </w:r>
      <w:r w:rsidR="00890C3A">
        <w:rPr>
          <w:color w:val="000000" w:themeColor="text1"/>
          <w:sz w:val="28"/>
          <w:szCs w:val="28"/>
          <w:lang w:val="ru-RU"/>
        </w:rPr>
        <w:t xml:space="preserve"> </w:t>
      </w:r>
      <w:r w:rsidRPr="00890C3A">
        <w:rPr>
          <w:color w:val="000000" w:themeColor="text1"/>
          <w:sz w:val="28"/>
          <w:szCs w:val="28"/>
          <w:lang w:val="ru-RU"/>
        </w:rPr>
        <w:t>я</w:t>
      </w:r>
      <w:r w:rsidR="00890C3A">
        <w:rPr>
          <w:color w:val="000000" w:themeColor="text1"/>
          <w:sz w:val="28"/>
          <w:szCs w:val="28"/>
          <w:lang w:val="ru-RU"/>
        </w:rPr>
        <w:t xml:space="preserve"> </w:t>
      </w:r>
      <w:r w:rsidRPr="00890C3A">
        <w:rPr>
          <w:color w:val="000000" w:themeColor="text1"/>
          <w:sz w:val="28"/>
          <w:szCs w:val="28"/>
          <w:lang w:val="ru-RU"/>
        </w:rPr>
        <w:t>ю:</w:t>
      </w:r>
    </w:p>
    <w:p w:rsidR="00CB5DD3" w:rsidRPr="00745D29" w:rsidRDefault="00CB5DD3" w:rsidP="00890C3A">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proofErr w:type="spellStart"/>
      <w:r w:rsidR="00890C3A" w:rsidRPr="00890C3A">
        <w:rPr>
          <w:bCs/>
          <w:color w:val="000000" w:themeColor="text1"/>
          <w:kern w:val="28"/>
          <w:sz w:val="28"/>
          <w:szCs w:val="28"/>
          <w:lang w:val="ru-RU"/>
        </w:rPr>
        <w:t>Батуринское</w:t>
      </w:r>
      <w:proofErr w:type="spellEnd"/>
      <w:r w:rsidR="00890C3A" w:rsidRPr="00890C3A">
        <w:rPr>
          <w:bCs/>
          <w:color w:val="000000" w:themeColor="text1"/>
          <w:kern w:val="28"/>
          <w:sz w:val="28"/>
          <w:szCs w:val="28"/>
          <w:lang w:val="ru-RU"/>
        </w:rPr>
        <w:t xml:space="preserve"> сельское поселение </w:t>
      </w:r>
      <w:proofErr w:type="spellStart"/>
      <w:r w:rsidR="00890C3A" w:rsidRPr="00890C3A">
        <w:rPr>
          <w:bCs/>
          <w:color w:val="000000" w:themeColor="text1"/>
          <w:kern w:val="28"/>
          <w:sz w:val="28"/>
          <w:szCs w:val="28"/>
          <w:lang w:val="ru-RU"/>
        </w:rPr>
        <w:t>Брюховецкого</w:t>
      </w:r>
      <w:proofErr w:type="spellEnd"/>
      <w:r w:rsidR="00890C3A" w:rsidRPr="00890C3A">
        <w:rPr>
          <w:bCs/>
          <w:color w:val="000000" w:themeColor="text1"/>
          <w:kern w:val="28"/>
          <w:sz w:val="28"/>
          <w:szCs w:val="28"/>
          <w:lang w:val="ru-RU"/>
        </w:rPr>
        <w:t xml:space="preserve">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890C3A" w:rsidRDefault="00890C3A" w:rsidP="00890C3A">
      <w:pPr>
        <w:shd w:val="clear" w:color="auto" w:fill="FFFFFF"/>
        <w:ind w:firstLine="709"/>
        <w:jc w:val="both"/>
        <w:rPr>
          <w:rFonts w:asciiTheme="minorHAnsi" w:hAnsiTheme="minorHAnsi"/>
          <w:color w:val="000000" w:themeColor="text1"/>
          <w:sz w:val="28"/>
          <w:szCs w:val="28"/>
          <w:lang w:val="ru-RU"/>
        </w:rPr>
      </w:pPr>
      <w:r>
        <w:rPr>
          <w:rFonts w:asciiTheme="minorHAnsi" w:hAnsiTheme="minorHAnsi"/>
          <w:color w:val="000000" w:themeColor="text1"/>
          <w:sz w:val="28"/>
          <w:szCs w:val="28"/>
          <w:lang w:val="ru-RU"/>
        </w:rPr>
        <w:t>2</w:t>
      </w:r>
      <w:r w:rsidR="00CB5DD3" w:rsidRPr="00745D29">
        <w:rPr>
          <w:rFonts w:ascii="yandex-sans" w:hAnsi="yandex-sans"/>
          <w:color w:val="000000" w:themeColor="text1"/>
          <w:sz w:val="28"/>
          <w:szCs w:val="28"/>
          <w:lang w:val="ru-RU"/>
        </w:rPr>
        <w:t xml:space="preserve">. </w:t>
      </w:r>
      <w:r w:rsidRPr="00890C3A">
        <w:rPr>
          <w:rFonts w:ascii="yandex-sans" w:hAnsi="yandex-sans"/>
          <w:color w:val="000000" w:themeColor="text1"/>
          <w:sz w:val="28"/>
          <w:szCs w:val="28"/>
          <w:lang w:val="ru-RU"/>
        </w:rPr>
        <w:t xml:space="preserve">Специалисту 2 категории-юристу администрации </w:t>
      </w:r>
      <w:proofErr w:type="spellStart"/>
      <w:r w:rsidRPr="00890C3A">
        <w:rPr>
          <w:rFonts w:ascii="yandex-sans" w:hAnsi="yandex-sans"/>
          <w:color w:val="000000" w:themeColor="text1"/>
          <w:sz w:val="28"/>
          <w:szCs w:val="28"/>
          <w:lang w:val="ru-RU"/>
        </w:rPr>
        <w:t>Батуринского</w:t>
      </w:r>
      <w:proofErr w:type="spellEnd"/>
      <w:r w:rsidRPr="00890C3A">
        <w:rPr>
          <w:rFonts w:ascii="yandex-sans" w:hAnsi="yandex-sans"/>
          <w:color w:val="000000" w:themeColor="text1"/>
          <w:sz w:val="28"/>
          <w:szCs w:val="28"/>
          <w:lang w:val="ru-RU"/>
        </w:rPr>
        <w:t xml:space="preserve"> сельского поселения </w:t>
      </w:r>
      <w:proofErr w:type="spellStart"/>
      <w:r w:rsidRPr="00890C3A">
        <w:rPr>
          <w:rFonts w:ascii="yandex-sans" w:hAnsi="yandex-sans"/>
          <w:color w:val="000000" w:themeColor="text1"/>
          <w:sz w:val="28"/>
          <w:szCs w:val="28"/>
          <w:lang w:val="ru-RU"/>
        </w:rPr>
        <w:t>Брюховецкого</w:t>
      </w:r>
      <w:proofErr w:type="spellEnd"/>
      <w:r w:rsidRPr="00890C3A">
        <w:rPr>
          <w:rFonts w:ascii="yandex-sans" w:hAnsi="yandex-sans"/>
          <w:color w:val="000000" w:themeColor="text1"/>
          <w:sz w:val="28"/>
          <w:szCs w:val="28"/>
          <w:lang w:val="ru-RU"/>
        </w:rPr>
        <w:t xml:space="preserve"> района М.А. Сапроновой обнародовать и </w:t>
      </w:r>
      <w:proofErr w:type="gramStart"/>
      <w:r w:rsidRPr="00890C3A">
        <w:rPr>
          <w:rFonts w:ascii="yandex-sans" w:hAnsi="yandex-sans"/>
          <w:color w:val="000000" w:themeColor="text1"/>
          <w:sz w:val="28"/>
          <w:szCs w:val="28"/>
          <w:lang w:val="ru-RU"/>
        </w:rPr>
        <w:t>разместить</w:t>
      </w:r>
      <w:proofErr w:type="gramEnd"/>
      <w:r w:rsidRPr="00890C3A">
        <w:rPr>
          <w:rFonts w:ascii="yandex-sans" w:hAnsi="yandex-sans"/>
          <w:color w:val="000000" w:themeColor="text1"/>
          <w:sz w:val="28"/>
          <w:szCs w:val="28"/>
          <w:lang w:val="ru-RU"/>
        </w:rPr>
        <w:t xml:space="preserve"> настоящее постановление на официальном сайте администрации </w:t>
      </w:r>
      <w:proofErr w:type="spellStart"/>
      <w:r w:rsidRPr="00890C3A">
        <w:rPr>
          <w:rFonts w:ascii="yandex-sans" w:hAnsi="yandex-sans"/>
          <w:color w:val="000000" w:themeColor="text1"/>
          <w:sz w:val="28"/>
          <w:szCs w:val="28"/>
          <w:lang w:val="ru-RU"/>
        </w:rPr>
        <w:t>Батуринского</w:t>
      </w:r>
      <w:proofErr w:type="spellEnd"/>
      <w:r w:rsidRPr="00890C3A">
        <w:rPr>
          <w:rFonts w:ascii="yandex-sans" w:hAnsi="yandex-sans"/>
          <w:color w:val="000000" w:themeColor="text1"/>
          <w:sz w:val="28"/>
          <w:szCs w:val="28"/>
          <w:lang w:val="ru-RU"/>
        </w:rPr>
        <w:t xml:space="preserve"> сельского поселения </w:t>
      </w:r>
      <w:proofErr w:type="spellStart"/>
      <w:r w:rsidRPr="00890C3A">
        <w:rPr>
          <w:rFonts w:ascii="yandex-sans" w:hAnsi="yandex-sans"/>
          <w:color w:val="000000" w:themeColor="text1"/>
          <w:sz w:val="28"/>
          <w:szCs w:val="28"/>
          <w:lang w:val="ru-RU"/>
        </w:rPr>
        <w:t>Брюховецкого</w:t>
      </w:r>
      <w:proofErr w:type="spellEnd"/>
      <w:r w:rsidRPr="00890C3A">
        <w:rPr>
          <w:rFonts w:ascii="yandex-sans" w:hAnsi="yandex-sans"/>
          <w:color w:val="000000" w:themeColor="text1"/>
          <w:sz w:val="28"/>
          <w:szCs w:val="28"/>
          <w:lang w:val="ru-RU"/>
        </w:rPr>
        <w:t xml:space="preserve"> района в информационно-телекоммуникационной сети «Интернет».</w:t>
      </w:r>
    </w:p>
    <w:p w:rsidR="00890C3A" w:rsidRPr="00745D29" w:rsidRDefault="00890C3A" w:rsidP="00890C3A">
      <w:pPr>
        <w:pStyle w:val="aa"/>
        <w:ind w:left="0" w:firstLine="709"/>
        <w:jc w:val="both"/>
        <w:rPr>
          <w:color w:val="000000" w:themeColor="text1"/>
          <w:sz w:val="28"/>
          <w:szCs w:val="28"/>
          <w:lang w:val="ru-RU"/>
        </w:rPr>
      </w:pPr>
      <w:r>
        <w:rPr>
          <w:color w:val="000000" w:themeColor="text1"/>
          <w:sz w:val="28"/>
          <w:szCs w:val="28"/>
          <w:lang w:val="ru-RU"/>
        </w:rPr>
        <w:t>3</w:t>
      </w:r>
      <w:r w:rsidRPr="00745D29">
        <w:rPr>
          <w:color w:val="000000" w:themeColor="text1"/>
          <w:sz w:val="28"/>
          <w:szCs w:val="28"/>
          <w:lang w:val="ru-RU"/>
        </w:rPr>
        <w:t xml:space="preserve">. </w:t>
      </w:r>
      <w:proofErr w:type="gramStart"/>
      <w:r w:rsidRPr="00745D29">
        <w:rPr>
          <w:color w:val="000000" w:themeColor="text1"/>
          <w:sz w:val="28"/>
          <w:szCs w:val="28"/>
          <w:lang w:val="ru-RU"/>
        </w:rPr>
        <w:t>Контроль за</w:t>
      </w:r>
      <w:proofErr w:type="gramEnd"/>
      <w:r w:rsidRPr="00745D29">
        <w:rPr>
          <w:color w:val="000000" w:themeColor="text1"/>
          <w:sz w:val="28"/>
          <w:szCs w:val="28"/>
          <w:lang w:val="ru-RU"/>
        </w:rPr>
        <w:t xml:space="preserve"> исполнением настоящего постановления </w:t>
      </w:r>
      <w:r>
        <w:rPr>
          <w:color w:val="000000" w:themeColor="text1"/>
          <w:sz w:val="28"/>
          <w:szCs w:val="28"/>
          <w:lang w:val="ru-RU"/>
        </w:rPr>
        <w:t>оставляю за собой</w:t>
      </w:r>
      <w:r w:rsidRPr="00745D29">
        <w:rPr>
          <w:color w:val="000000" w:themeColor="text1"/>
          <w:sz w:val="28"/>
          <w:szCs w:val="28"/>
          <w:lang w:val="ru-RU"/>
        </w:rPr>
        <w:t xml:space="preserve">. </w:t>
      </w:r>
    </w:p>
    <w:p w:rsidR="00CB5DD3" w:rsidRPr="00745D29" w:rsidRDefault="00890C3A" w:rsidP="00890C3A">
      <w:pPr>
        <w:shd w:val="clear" w:color="auto" w:fill="FFFFFF"/>
        <w:ind w:firstLine="709"/>
        <w:jc w:val="both"/>
        <w:rPr>
          <w:color w:val="000000" w:themeColor="text1"/>
          <w:sz w:val="28"/>
          <w:szCs w:val="28"/>
          <w:lang w:val="ru-RU"/>
        </w:rPr>
      </w:pPr>
      <w:r>
        <w:rPr>
          <w:rFonts w:asciiTheme="minorHAnsi" w:hAnsiTheme="minorHAnsi"/>
          <w:color w:val="000000" w:themeColor="text1"/>
          <w:sz w:val="28"/>
          <w:szCs w:val="28"/>
          <w:lang w:val="ru-RU"/>
        </w:rPr>
        <w:t>4</w:t>
      </w:r>
      <w:r w:rsidRPr="00890C3A">
        <w:rPr>
          <w:rFonts w:ascii="yandex-sans" w:hAnsi="yandex-sans"/>
          <w:color w:val="000000" w:themeColor="text1"/>
          <w:sz w:val="28"/>
          <w:szCs w:val="28"/>
          <w:lang w:val="ru-RU"/>
        </w:rPr>
        <w:t>. Постановление вступает в силу со дня его официального обнародования.</w:t>
      </w:r>
    </w:p>
    <w:p w:rsidR="00CB5DD3" w:rsidRPr="00745D29" w:rsidRDefault="00CB5DD3" w:rsidP="00CB5DD3">
      <w:pPr>
        <w:contextualSpacing/>
        <w:rPr>
          <w:color w:val="000000" w:themeColor="text1"/>
          <w:sz w:val="28"/>
          <w:szCs w:val="28"/>
          <w:lang w:val="ru-RU"/>
        </w:rPr>
      </w:pPr>
    </w:p>
    <w:p w:rsidR="00890C3A" w:rsidRPr="00890C3A" w:rsidRDefault="00890C3A" w:rsidP="00890C3A">
      <w:pPr>
        <w:suppressAutoHyphens/>
        <w:rPr>
          <w:sz w:val="28"/>
          <w:szCs w:val="28"/>
          <w:lang w:val="ru-RU" w:eastAsia="ar-SA"/>
        </w:rPr>
      </w:pPr>
      <w:r w:rsidRPr="00890C3A">
        <w:rPr>
          <w:sz w:val="28"/>
          <w:szCs w:val="28"/>
          <w:lang w:val="ru-RU" w:eastAsia="ar-SA"/>
        </w:rPr>
        <w:t xml:space="preserve">Глава </w:t>
      </w:r>
    </w:p>
    <w:p w:rsidR="00890C3A" w:rsidRPr="00890C3A" w:rsidRDefault="00890C3A" w:rsidP="00890C3A">
      <w:pPr>
        <w:suppressAutoHyphens/>
        <w:rPr>
          <w:sz w:val="28"/>
          <w:szCs w:val="28"/>
          <w:lang w:val="ru-RU" w:eastAsia="ar-SA"/>
        </w:rPr>
      </w:pPr>
      <w:proofErr w:type="spellStart"/>
      <w:r w:rsidRPr="00890C3A">
        <w:rPr>
          <w:sz w:val="28"/>
          <w:szCs w:val="28"/>
          <w:lang w:val="ru-RU" w:eastAsia="ar-SA"/>
        </w:rPr>
        <w:t>Батуринского</w:t>
      </w:r>
      <w:proofErr w:type="spellEnd"/>
      <w:r w:rsidRPr="00890C3A">
        <w:rPr>
          <w:sz w:val="28"/>
          <w:szCs w:val="28"/>
          <w:lang w:val="ru-RU" w:eastAsia="ar-SA"/>
        </w:rPr>
        <w:t xml:space="preserve"> сельского поселения </w:t>
      </w:r>
    </w:p>
    <w:p w:rsidR="00890C3A" w:rsidRPr="00890C3A" w:rsidRDefault="00890C3A" w:rsidP="00890C3A">
      <w:pPr>
        <w:suppressAutoHyphens/>
        <w:rPr>
          <w:sz w:val="28"/>
          <w:szCs w:val="28"/>
          <w:lang w:val="ru-RU" w:eastAsia="ar-SA"/>
        </w:rPr>
      </w:pPr>
      <w:proofErr w:type="spellStart"/>
      <w:r w:rsidRPr="00890C3A">
        <w:rPr>
          <w:sz w:val="28"/>
          <w:szCs w:val="28"/>
          <w:lang w:val="ru-RU" w:eastAsia="ar-SA"/>
        </w:rPr>
        <w:t>Брюховецкого</w:t>
      </w:r>
      <w:proofErr w:type="spellEnd"/>
      <w:r w:rsidRPr="00890C3A">
        <w:rPr>
          <w:sz w:val="28"/>
          <w:szCs w:val="28"/>
          <w:lang w:val="ru-RU" w:eastAsia="ar-SA"/>
        </w:rPr>
        <w:t xml:space="preserve"> района                                                                              В.Н. </w:t>
      </w:r>
      <w:proofErr w:type="spellStart"/>
      <w:r w:rsidRPr="00890C3A">
        <w:rPr>
          <w:sz w:val="28"/>
          <w:szCs w:val="28"/>
          <w:lang w:val="ru-RU" w:eastAsia="ar-SA"/>
        </w:rPr>
        <w:t>Сурмач</w:t>
      </w:r>
      <w:proofErr w:type="spellEnd"/>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063D2F" w:rsidRDefault="00063D2F" w:rsidP="00063D2F">
      <w:pPr>
        <w:ind w:left="5103"/>
        <w:jc w:val="center"/>
        <w:rPr>
          <w:rStyle w:val="FontStyle63"/>
          <w:rFonts w:eastAsia="Arial Unicode MS"/>
          <w:b w:val="0"/>
          <w:iCs/>
          <w:sz w:val="28"/>
          <w:szCs w:val="28"/>
          <w:lang w:val="ru-RU"/>
        </w:rPr>
      </w:pPr>
      <w:proofErr w:type="spellStart"/>
      <w:r w:rsidRPr="00890C3A">
        <w:rPr>
          <w:rFonts w:ascii="yandex-sans" w:hAnsi="yandex-sans"/>
          <w:color w:val="000000" w:themeColor="text1"/>
          <w:sz w:val="28"/>
          <w:szCs w:val="28"/>
          <w:lang w:val="ru-RU"/>
        </w:rPr>
        <w:t>Батуринского</w:t>
      </w:r>
      <w:proofErr w:type="spellEnd"/>
      <w:r w:rsidRPr="00890C3A">
        <w:rPr>
          <w:rFonts w:ascii="yandex-sans" w:hAnsi="yandex-sans"/>
          <w:color w:val="000000" w:themeColor="text1"/>
          <w:sz w:val="28"/>
          <w:szCs w:val="28"/>
          <w:lang w:val="ru-RU"/>
        </w:rPr>
        <w:t xml:space="preserve"> сельского поселения </w:t>
      </w:r>
      <w:proofErr w:type="spellStart"/>
      <w:r w:rsidRPr="00890C3A">
        <w:rPr>
          <w:rFonts w:ascii="yandex-sans" w:hAnsi="yandex-sans"/>
          <w:color w:val="000000" w:themeColor="text1"/>
          <w:sz w:val="28"/>
          <w:szCs w:val="28"/>
          <w:lang w:val="ru-RU"/>
        </w:rPr>
        <w:t>Брюховецкого</w:t>
      </w:r>
      <w:proofErr w:type="spellEnd"/>
      <w:r w:rsidRPr="00890C3A">
        <w:rPr>
          <w:rFonts w:ascii="yandex-sans" w:hAnsi="yandex-sans"/>
          <w:color w:val="000000" w:themeColor="text1"/>
          <w:sz w:val="28"/>
          <w:szCs w:val="28"/>
          <w:lang w:val="ru-RU"/>
        </w:rPr>
        <w:t xml:space="preserve"> района</w:t>
      </w:r>
    </w:p>
    <w:p w:rsidR="003A7BE5" w:rsidRPr="00F94C62" w:rsidRDefault="00063D2F" w:rsidP="00063D2F">
      <w:pPr>
        <w:ind w:left="5103"/>
        <w:jc w:val="center"/>
        <w:rPr>
          <w:sz w:val="28"/>
          <w:szCs w:val="28"/>
          <w:lang w:val="ru-RU"/>
        </w:rPr>
      </w:pPr>
      <w:r>
        <w:rPr>
          <w:rStyle w:val="FontStyle63"/>
          <w:rFonts w:eastAsia="Arial Unicode MS"/>
          <w:b w:val="0"/>
          <w:iCs/>
          <w:sz w:val="28"/>
          <w:szCs w:val="28"/>
          <w:lang w:val="ru-RU"/>
        </w:rPr>
        <w:t>от ______________ № 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proofErr w:type="spellStart"/>
      <w:r w:rsidR="00A2503F">
        <w:rPr>
          <w:b/>
          <w:sz w:val="28"/>
          <w:szCs w:val="28"/>
          <w:lang w:val="ru-RU"/>
        </w:rPr>
        <w:t>Батуринское</w:t>
      </w:r>
      <w:proofErr w:type="spellEnd"/>
      <w:r w:rsidR="00A2503F">
        <w:rPr>
          <w:b/>
          <w:sz w:val="28"/>
          <w:szCs w:val="28"/>
          <w:lang w:val="ru-RU"/>
        </w:rPr>
        <w:t xml:space="preserve"> сельское поселение </w:t>
      </w:r>
      <w:proofErr w:type="spellStart"/>
      <w:r w:rsidR="00A2503F">
        <w:rPr>
          <w:b/>
          <w:sz w:val="28"/>
          <w:szCs w:val="28"/>
          <w:lang w:val="ru-RU"/>
        </w:rPr>
        <w:t>Брюховецкого</w:t>
      </w:r>
      <w:proofErr w:type="spellEnd"/>
      <w:r w:rsidR="00A2503F">
        <w:rPr>
          <w:b/>
          <w:sz w:val="28"/>
          <w:szCs w:val="28"/>
          <w:lang w:val="ru-RU"/>
        </w:rPr>
        <w:t xml:space="preserve">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BE46C4" w:rsidRDefault="00F94C62" w:rsidP="00AC521C">
      <w:pPr>
        <w:ind w:firstLine="851"/>
        <w:jc w:val="both"/>
        <w:rPr>
          <w:sz w:val="28"/>
          <w:szCs w:val="28"/>
          <w:lang w:val="ru-RU"/>
        </w:rPr>
      </w:pPr>
      <w:r w:rsidRPr="00F94C62">
        <w:rPr>
          <w:sz w:val="28"/>
          <w:szCs w:val="28"/>
          <w:lang w:val="ru-RU"/>
        </w:rPr>
        <w:t xml:space="preserve">1.1. </w:t>
      </w:r>
      <w:r w:rsidR="00BE46C4">
        <w:rPr>
          <w:sz w:val="28"/>
          <w:szCs w:val="28"/>
          <w:lang w:val="ru-RU"/>
        </w:rPr>
        <w:t>Предмет регулирования</w:t>
      </w:r>
    </w:p>
    <w:p w:rsidR="00F94C62" w:rsidRDefault="003A7BE5" w:rsidP="00AC521C">
      <w:pPr>
        <w:ind w:firstLine="851"/>
        <w:jc w:val="both"/>
        <w:rPr>
          <w:sz w:val="28"/>
          <w:szCs w:val="28"/>
          <w:lang w:val="ru-RU"/>
        </w:rPr>
      </w:pPr>
      <w:proofErr w:type="gramStart"/>
      <w:r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roofErr w:type="spellStart"/>
      <w:r w:rsidR="00BE46C4" w:rsidRPr="00BE46C4">
        <w:rPr>
          <w:sz w:val="28"/>
          <w:szCs w:val="28"/>
          <w:lang w:val="ru-RU"/>
        </w:rPr>
        <w:t>Батуринское</w:t>
      </w:r>
      <w:proofErr w:type="spellEnd"/>
      <w:r w:rsidR="00BE46C4" w:rsidRPr="00BE46C4">
        <w:rPr>
          <w:sz w:val="28"/>
          <w:szCs w:val="28"/>
          <w:lang w:val="ru-RU"/>
        </w:rPr>
        <w:t xml:space="preserve"> сельское поселение </w:t>
      </w:r>
      <w:proofErr w:type="spellStart"/>
      <w:r w:rsidR="00BE46C4" w:rsidRPr="00BE46C4">
        <w:rPr>
          <w:sz w:val="28"/>
          <w:szCs w:val="28"/>
          <w:lang w:val="ru-RU"/>
        </w:rPr>
        <w:t>Брюховецкого</w:t>
      </w:r>
      <w:proofErr w:type="spellEnd"/>
      <w:r w:rsidR="00BE46C4" w:rsidRPr="00BE46C4">
        <w:rPr>
          <w:sz w:val="28"/>
          <w:szCs w:val="28"/>
          <w:lang w:val="ru-RU"/>
        </w:rPr>
        <w:t xml:space="preserve"> района</w:t>
      </w:r>
      <w:r w:rsidR="007D7567" w:rsidRPr="007D7567">
        <w:rPr>
          <w:sz w:val="28"/>
          <w:szCs w:val="28"/>
          <w:lang w:val="ru-RU"/>
        </w:rPr>
        <w:t>»</w:t>
      </w:r>
      <w:r w:rsidR="008D6299" w:rsidRPr="008D6299">
        <w:rPr>
          <w:sz w:val="28"/>
          <w:szCs w:val="28"/>
          <w:lang w:val="ru-RU"/>
        </w:rPr>
        <w:t xml:space="preserve"> </w:t>
      </w:r>
      <w:r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proofErr w:type="spellStart"/>
      <w:r w:rsidR="00BE46C4" w:rsidRPr="00BE46C4">
        <w:rPr>
          <w:sz w:val="28"/>
          <w:szCs w:val="28"/>
          <w:lang w:val="ru-RU"/>
        </w:rPr>
        <w:t>Батуринское</w:t>
      </w:r>
      <w:proofErr w:type="spellEnd"/>
      <w:proofErr w:type="gramEnd"/>
      <w:r w:rsidR="00BE46C4" w:rsidRPr="00BE46C4">
        <w:rPr>
          <w:sz w:val="28"/>
          <w:szCs w:val="28"/>
          <w:lang w:val="ru-RU"/>
        </w:rPr>
        <w:t xml:space="preserve"> сельское поселение </w:t>
      </w:r>
      <w:proofErr w:type="spellStart"/>
      <w:r w:rsidR="00BE46C4" w:rsidRPr="00BE46C4">
        <w:rPr>
          <w:sz w:val="28"/>
          <w:szCs w:val="28"/>
          <w:lang w:val="ru-RU"/>
        </w:rPr>
        <w:t>Брюховецкого</w:t>
      </w:r>
      <w:proofErr w:type="spellEnd"/>
      <w:r w:rsidR="00BE46C4" w:rsidRPr="00BE46C4">
        <w:rPr>
          <w:sz w:val="28"/>
          <w:szCs w:val="28"/>
          <w:lang w:val="ru-RU"/>
        </w:rPr>
        <w:t xml:space="preserve"> района</w:t>
      </w:r>
      <w:r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BE4761" w:rsidRPr="00BE4761" w:rsidRDefault="00BE4761" w:rsidP="00BE4761">
      <w:pPr>
        <w:ind w:firstLine="709"/>
        <w:contextualSpacing/>
        <w:rPr>
          <w:color w:val="0D0D0D"/>
          <w:sz w:val="28"/>
          <w:szCs w:val="28"/>
          <w:lang w:val="ru-RU"/>
        </w:rPr>
      </w:pPr>
      <w:r w:rsidRPr="00BE4761">
        <w:rPr>
          <w:color w:val="0D0D0D"/>
          <w:sz w:val="28"/>
          <w:szCs w:val="28"/>
          <w:lang w:val="ru-RU"/>
        </w:rPr>
        <w:t>1.2. Круг заявителей</w:t>
      </w:r>
    </w:p>
    <w:p w:rsidR="00BE4761" w:rsidRPr="00BC66D3" w:rsidRDefault="00BE4761" w:rsidP="00BE4761">
      <w:pPr>
        <w:ind w:firstLine="709"/>
        <w:jc w:val="both"/>
        <w:rPr>
          <w:color w:val="0D0D0D"/>
          <w:sz w:val="28"/>
          <w:szCs w:val="28"/>
          <w:lang w:val="ru-RU"/>
        </w:rPr>
      </w:pPr>
      <w:r w:rsidRPr="00BC66D3">
        <w:rPr>
          <w:color w:val="0D0D0D"/>
          <w:sz w:val="28"/>
          <w:szCs w:val="28"/>
          <w:lang w:val="ru-RU"/>
        </w:rPr>
        <w:t xml:space="preserve">Заявителями на получение муниципальной услуги являются </w:t>
      </w:r>
      <w:r>
        <w:rPr>
          <w:color w:val="0D0D0D"/>
          <w:sz w:val="28"/>
          <w:szCs w:val="28"/>
          <w:lang w:val="ru-RU"/>
        </w:rPr>
        <w:t xml:space="preserve">физические и юридические </w:t>
      </w:r>
      <w:r w:rsidRPr="001A06CD">
        <w:rPr>
          <w:color w:val="0D0D0D"/>
          <w:sz w:val="28"/>
          <w:szCs w:val="28"/>
          <w:lang w:val="ru-RU"/>
        </w:rPr>
        <w:t>лица</w:t>
      </w:r>
      <w:r>
        <w:rPr>
          <w:color w:val="0D0D0D"/>
          <w:sz w:val="28"/>
          <w:szCs w:val="28"/>
          <w:lang w:val="ru-RU"/>
        </w:rPr>
        <w:t xml:space="preserve">, являющиеся собственниками или иными законными владельцами объектов культурного наследия, </w:t>
      </w:r>
      <w:r w:rsidRPr="001A06CD">
        <w:rPr>
          <w:color w:val="0D0D0D"/>
          <w:sz w:val="28"/>
          <w:szCs w:val="28"/>
          <w:lang w:val="ru-RU"/>
        </w:rPr>
        <w:t xml:space="preserve">либо их уполномоченные представители </w:t>
      </w:r>
      <w:r>
        <w:rPr>
          <w:color w:val="0D0D0D"/>
          <w:sz w:val="28"/>
          <w:szCs w:val="28"/>
          <w:lang w:val="ru-RU"/>
        </w:rPr>
        <w:t>(далее - заявители</w:t>
      </w:r>
      <w:r w:rsidRPr="00BC66D3">
        <w:rPr>
          <w:color w:val="0D0D0D"/>
          <w:sz w:val="28"/>
          <w:szCs w:val="28"/>
          <w:lang w:val="ru-RU"/>
        </w:rPr>
        <w:t xml:space="preserve">). </w:t>
      </w:r>
    </w:p>
    <w:p w:rsidR="00BE4761" w:rsidRDefault="00BE4761" w:rsidP="00BE4761">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66D3">
        <w:rPr>
          <w:color w:val="0D0D0D"/>
          <w:sz w:val="28"/>
          <w:szCs w:val="28"/>
          <w:lang w:val="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BE4761" w:rsidRDefault="00BE4761" w:rsidP="00BE4761">
      <w:pPr>
        <w:ind w:firstLine="709"/>
        <w:jc w:val="both"/>
        <w:rPr>
          <w:color w:val="0D0D0D"/>
          <w:sz w:val="28"/>
          <w:szCs w:val="28"/>
          <w:lang w:val="ru-RU"/>
        </w:rPr>
      </w:pPr>
    </w:p>
    <w:p w:rsidR="00F94C62" w:rsidRPr="00BE4761" w:rsidRDefault="00BE4761" w:rsidP="00BE4761">
      <w:pPr>
        <w:tabs>
          <w:tab w:val="left" w:pos="0"/>
        </w:tabs>
        <w:autoSpaceDE w:val="0"/>
        <w:autoSpaceDN w:val="0"/>
        <w:adjustRightInd w:val="0"/>
        <w:ind w:firstLine="709"/>
        <w:jc w:val="both"/>
        <w:rPr>
          <w:rFonts w:ascii="Times New Roman CYR" w:hAnsi="Times New Roman CYR" w:cs="Times New Roman CYR"/>
          <w:color w:val="0D0D0D"/>
          <w:sz w:val="28"/>
          <w:szCs w:val="28"/>
          <w:lang w:val="ru-RU"/>
        </w:rPr>
      </w:pPr>
      <w:r w:rsidRPr="00BE4761">
        <w:rPr>
          <w:rFonts w:ascii="Times New Roman CYR" w:hAnsi="Times New Roman CYR" w:cs="Times New Roman CYR"/>
          <w:color w:val="0D0D0D"/>
          <w:sz w:val="28"/>
          <w:szCs w:val="28"/>
          <w:lang w:val="ru-RU"/>
        </w:rPr>
        <w:t xml:space="preserve">1.3. </w:t>
      </w:r>
      <w:r w:rsidR="00F94C62" w:rsidRPr="00BE4761">
        <w:rPr>
          <w:rFonts w:ascii="Times New Roman CYR" w:hAnsi="Times New Roman CYR" w:cs="Times New Roman CYR"/>
          <w:color w:val="0D0D0D"/>
          <w:sz w:val="28"/>
          <w:szCs w:val="28"/>
          <w:lang w:val="ru-RU"/>
        </w:rPr>
        <w:t xml:space="preserve">Нормативные правовые акты, регулирующие </w:t>
      </w:r>
      <w:r w:rsidR="004251A9" w:rsidRPr="00BE4761">
        <w:rPr>
          <w:rFonts w:ascii="Times New Roman CYR" w:hAnsi="Times New Roman CYR" w:cs="Times New Roman CYR"/>
          <w:color w:val="0D0D0D"/>
          <w:sz w:val="28"/>
          <w:szCs w:val="28"/>
          <w:lang w:val="ru-RU"/>
        </w:rPr>
        <w:t>предоставление муниципальной услуги</w:t>
      </w:r>
    </w:p>
    <w:p w:rsidR="00F94C62" w:rsidRPr="00745D29" w:rsidRDefault="00F94C62" w:rsidP="00B31FF9">
      <w:pPr>
        <w:pStyle w:val="aa"/>
        <w:widowControl w:val="0"/>
        <w:suppressAutoHyphens/>
        <w:ind w:left="0" w:firstLine="851"/>
        <w:jc w:val="both"/>
        <w:rPr>
          <w:sz w:val="28"/>
          <w:szCs w:val="28"/>
          <w:lang w:val="ru-RU"/>
        </w:rPr>
      </w:pPr>
      <w:proofErr w:type="gramStart"/>
      <w:r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Pr="00F94C62">
        <w:rPr>
          <w:sz w:val="28"/>
          <w:szCs w:val="28"/>
          <w:lang w:val="ru-RU"/>
        </w:rPr>
        <w:t xml:space="preserve"> </w:t>
      </w:r>
      <w:r w:rsidR="00B11ECD">
        <w:rPr>
          <w:sz w:val="28"/>
          <w:szCs w:val="28"/>
          <w:lang w:val="ru-RU"/>
        </w:rPr>
        <w:t>размещен</w:t>
      </w:r>
      <w:r w:rsidRPr="00F94C62">
        <w:rPr>
          <w:sz w:val="28"/>
          <w:szCs w:val="28"/>
          <w:lang w:val="ru-RU"/>
        </w:rPr>
        <w:t xml:space="preserve"> на официальном сайте органов местного самоуправления муниципального образования </w:t>
      </w:r>
      <w:proofErr w:type="spellStart"/>
      <w:r w:rsidR="00BE4761">
        <w:rPr>
          <w:sz w:val="28"/>
          <w:szCs w:val="28"/>
          <w:lang w:val="ru-RU"/>
        </w:rPr>
        <w:t>Брюховецкий</w:t>
      </w:r>
      <w:proofErr w:type="spellEnd"/>
      <w:r w:rsidR="00BE4761">
        <w:rPr>
          <w:sz w:val="28"/>
          <w:szCs w:val="28"/>
          <w:lang w:val="ru-RU"/>
        </w:rPr>
        <w:t xml:space="preserve"> район в разделе </w:t>
      </w:r>
      <w:r w:rsidR="00BE4761" w:rsidRPr="00BE4761">
        <w:rPr>
          <w:lang w:val="ru-RU"/>
        </w:rPr>
        <w:t xml:space="preserve"> </w:t>
      </w:r>
      <w:proofErr w:type="spellStart"/>
      <w:r w:rsidR="00BE4761" w:rsidRPr="00BE4761">
        <w:rPr>
          <w:sz w:val="28"/>
          <w:szCs w:val="28"/>
          <w:lang w:val="ru-RU"/>
        </w:rPr>
        <w:t>Батуринское</w:t>
      </w:r>
      <w:proofErr w:type="spellEnd"/>
      <w:r w:rsidR="00BE4761" w:rsidRPr="00BE4761">
        <w:rPr>
          <w:sz w:val="28"/>
          <w:szCs w:val="28"/>
          <w:lang w:val="ru-RU"/>
        </w:rPr>
        <w:t xml:space="preserve"> сельское поселение </w:t>
      </w:r>
      <w:r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C4710F" w:rsidRPr="003F104F" w:rsidRDefault="003F104F" w:rsidP="003F104F">
      <w:pPr>
        <w:ind w:firstLine="709"/>
        <w:contextualSpacing/>
        <w:jc w:val="both"/>
        <w:rPr>
          <w:color w:val="0D0D0D"/>
          <w:sz w:val="28"/>
          <w:szCs w:val="28"/>
          <w:lang w:val="ru-RU"/>
        </w:rPr>
      </w:pPr>
      <w:r w:rsidRPr="003F104F">
        <w:rPr>
          <w:color w:val="0D0D0D"/>
          <w:sz w:val="28"/>
          <w:szCs w:val="28"/>
          <w:lang w:val="ru-RU"/>
        </w:rPr>
        <w:t xml:space="preserve">1.4. </w:t>
      </w:r>
      <w:r w:rsidR="00C4710F" w:rsidRPr="003F104F">
        <w:rPr>
          <w:color w:val="0D0D0D"/>
          <w:sz w:val="28"/>
          <w:szCs w:val="28"/>
          <w:lang w:val="ru-RU"/>
        </w:rPr>
        <w:t>Требования к порядку информирования</w:t>
      </w:r>
      <w:r>
        <w:rPr>
          <w:color w:val="0D0D0D"/>
          <w:sz w:val="28"/>
          <w:szCs w:val="28"/>
          <w:lang w:val="ru-RU"/>
        </w:rPr>
        <w:t xml:space="preserve"> </w:t>
      </w:r>
      <w:r w:rsidR="00C4710F" w:rsidRPr="003F104F">
        <w:rPr>
          <w:color w:val="0D0D0D"/>
          <w:sz w:val="28"/>
          <w:szCs w:val="28"/>
          <w:lang w:val="ru-RU"/>
        </w:rPr>
        <w:t>о предоставлении муниципальной услуги</w:t>
      </w:r>
    </w:p>
    <w:p w:rsidR="00C4710F" w:rsidRPr="003F104F" w:rsidRDefault="00C4710F" w:rsidP="003F104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w:t>
      </w:r>
      <w:r w:rsidR="003F104F">
        <w:rPr>
          <w:color w:val="0D0D0D"/>
          <w:sz w:val="28"/>
          <w:szCs w:val="28"/>
          <w:lang w:val="ru-RU"/>
        </w:rPr>
        <w:t>4</w:t>
      </w:r>
      <w:r w:rsidR="00C4710F" w:rsidRPr="00BC66D3">
        <w:rPr>
          <w:color w:val="0D0D0D"/>
          <w:sz w:val="28"/>
          <w:szCs w:val="28"/>
          <w:lang w:val="ru-RU"/>
        </w:rPr>
        <w:t xml:space="preserve">.1. Предоставление муниципальной услуги осуществляется администрацией </w:t>
      </w:r>
      <w:proofErr w:type="spellStart"/>
      <w:r w:rsidR="00797CC8">
        <w:rPr>
          <w:color w:val="0D0D0D"/>
          <w:sz w:val="28"/>
          <w:szCs w:val="28"/>
          <w:lang w:val="ru-RU"/>
        </w:rPr>
        <w:t>Батуринского</w:t>
      </w:r>
      <w:proofErr w:type="spellEnd"/>
      <w:r w:rsidR="00797CC8">
        <w:rPr>
          <w:color w:val="0D0D0D"/>
          <w:sz w:val="28"/>
          <w:szCs w:val="28"/>
          <w:lang w:val="ru-RU"/>
        </w:rPr>
        <w:t xml:space="preserve"> сельского поселения </w:t>
      </w:r>
      <w:proofErr w:type="spellStart"/>
      <w:r w:rsidR="00797CC8">
        <w:rPr>
          <w:color w:val="0D0D0D"/>
          <w:sz w:val="28"/>
          <w:szCs w:val="28"/>
          <w:lang w:val="ru-RU"/>
        </w:rPr>
        <w:t>Брюховецкого</w:t>
      </w:r>
      <w:proofErr w:type="spellEnd"/>
      <w:r w:rsidR="00797CC8">
        <w:rPr>
          <w:color w:val="0D0D0D"/>
          <w:sz w:val="28"/>
          <w:szCs w:val="28"/>
          <w:lang w:val="ru-RU"/>
        </w:rPr>
        <w:t xml:space="preserve"> района</w:t>
      </w:r>
      <w:r w:rsidR="00C4710F" w:rsidRPr="00BC66D3">
        <w:rPr>
          <w:color w:val="0D0D0D"/>
          <w:sz w:val="28"/>
          <w:szCs w:val="28"/>
          <w:lang w:val="ru-RU"/>
        </w:rPr>
        <w:t xml:space="preserve"> (далее – администрация, уполномоченный орган).</w:t>
      </w:r>
    </w:p>
    <w:p w:rsidR="00C4710F" w:rsidRDefault="004E0648" w:rsidP="00C4710F">
      <w:pPr>
        <w:ind w:firstLine="709"/>
        <w:contextualSpacing/>
        <w:jc w:val="both"/>
        <w:rPr>
          <w:color w:val="0D0D0D"/>
          <w:sz w:val="28"/>
          <w:szCs w:val="28"/>
          <w:lang w:val="ru-RU"/>
        </w:rPr>
      </w:pPr>
      <w:r>
        <w:rPr>
          <w:color w:val="0D0D0D"/>
          <w:sz w:val="28"/>
          <w:szCs w:val="28"/>
          <w:lang w:val="ru-RU"/>
        </w:rPr>
        <w:t>1.</w:t>
      </w:r>
      <w:r w:rsidR="00D61CEC">
        <w:rPr>
          <w:color w:val="0D0D0D"/>
          <w:sz w:val="28"/>
          <w:szCs w:val="28"/>
          <w:lang w:val="ru-RU"/>
        </w:rPr>
        <w:t>4</w:t>
      </w:r>
      <w:r w:rsidR="00C4710F" w:rsidRPr="00BC66D3">
        <w:rPr>
          <w:color w:val="0D0D0D"/>
          <w:sz w:val="28"/>
          <w:szCs w:val="28"/>
          <w:lang w:val="ru-RU"/>
        </w:rPr>
        <w:t>.2. Информирование о предоставлении муниципальной услуги осуществляется:</w:t>
      </w:r>
    </w:p>
    <w:p w:rsidR="00D61CEC" w:rsidRPr="00BC66D3" w:rsidRDefault="00D61CEC" w:rsidP="00C4710F">
      <w:pPr>
        <w:ind w:firstLine="709"/>
        <w:contextualSpacing/>
        <w:jc w:val="both"/>
        <w:rPr>
          <w:color w:val="0D0D0D"/>
          <w:sz w:val="28"/>
          <w:szCs w:val="28"/>
          <w:lang w:val="ru-RU"/>
        </w:rPr>
      </w:pPr>
      <w:r>
        <w:rPr>
          <w:color w:val="0D0D0D"/>
          <w:sz w:val="28"/>
          <w:szCs w:val="28"/>
          <w:lang w:val="ru-RU"/>
        </w:rPr>
        <w:t xml:space="preserve">1) </w:t>
      </w:r>
      <w:r w:rsidRPr="00D61CEC">
        <w:rPr>
          <w:color w:val="0D0D0D"/>
          <w:sz w:val="28"/>
          <w:szCs w:val="28"/>
          <w:lang w:val="ru-RU"/>
        </w:rPr>
        <w:t xml:space="preserve">администрацией </w:t>
      </w:r>
      <w:proofErr w:type="spellStart"/>
      <w:r w:rsidRPr="00D61CEC">
        <w:rPr>
          <w:color w:val="0D0D0D"/>
          <w:sz w:val="28"/>
          <w:szCs w:val="28"/>
          <w:lang w:val="ru-RU"/>
        </w:rPr>
        <w:t>Батуринского</w:t>
      </w:r>
      <w:proofErr w:type="spellEnd"/>
      <w:r w:rsidRPr="00D61CEC">
        <w:rPr>
          <w:color w:val="0D0D0D"/>
          <w:sz w:val="28"/>
          <w:szCs w:val="28"/>
          <w:lang w:val="ru-RU"/>
        </w:rPr>
        <w:t xml:space="preserve"> сельского поселения </w:t>
      </w:r>
      <w:proofErr w:type="spellStart"/>
      <w:r w:rsidRPr="00D61CEC">
        <w:rPr>
          <w:color w:val="0D0D0D"/>
          <w:sz w:val="28"/>
          <w:szCs w:val="28"/>
          <w:lang w:val="ru-RU"/>
        </w:rPr>
        <w:t>Брюховецког</w:t>
      </w:r>
      <w:r>
        <w:rPr>
          <w:color w:val="0D0D0D"/>
          <w:sz w:val="28"/>
          <w:szCs w:val="28"/>
          <w:lang w:val="ru-RU"/>
        </w:rPr>
        <w:t>о</w:t>
      </w:r>
      <w:proofErr w:type="spellEnd"/>
      <w:r>
        <w:rPr>
          <w:color w:val="0D0D0D"/>
          <w:sz w:val="28"/>
          <w:szCs w:val="28"/>
          <w:lang w:val="ru-RU"/>
        </w:rPr>
        <w:t xml:space="preserve"> района (далее – администрация)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D61CEC" w:rsidRPr="00D61CEC" w:rsidRDefault="00D61CEC" w:rsidP="00D61CEC">
      <w:pPr>
        <w:ind w:firstLine="709"/>
        <w:contextualSpacing/>
        <w:jc w:val="both"/>
        <w:rPr>
          <w:color w:val="0D0D0D"/>
          <w:sz w:val="28"/>
          <w:szCs w:val="28"/>
          <w:lang w:val="ru-RU"/>
        </w:rPr>
      </w:pPr>
      <w:r>
        <w:rPr>
          <w:color w:val="0D0D0D"/>
          <w:sz w:val="28"/>
          <w:szCs w:val="28"/>
          <w:lang w:val="ru-RU"/>
        </w:rPr>
        <w:t xml:space="preserve">2) </w:t>
      </w:r>
      <w:r w:rsidR="00C4710F" w:rsidRPr="00BC66D3">
        <w:rPr>
          <w:color w:val="0D0D0D"/>
          <w:sz w:val="28"/>
          <w:szCs w:val="28"/>
          <w:lang w:val="ru-RU"/>
        </w:rPr>
        <w:t xml:space="preserve"> </w:t>
      </w:r>
      <w:r w:rsidRPr="00D61CEC">
        <w:rPr>
          <w:color w:val="0D0D0D"/>
          <w:sz w:val="28"/>
          <w:szCs w:val="28"/>
          <w:lang w:val="ru-RU"/>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61CEC">
        <w:rPr>
          <w:color w:val="0D0D0D"/>
          <w:sz w:val="28"/>
          <w:szCs w:val="28"/>
          <w:lang w:val="ru-RU"/>
        </w:rPr>
        <w:t>Брюховецком</w:t>
      </w:r>
      <w:proofErr w:type="spellEnd"/>
      <w:r w:rsidRPr="00D61CEC">
        <w:rPr>
          <w:color w:val="0D0D0D"/>
          <w:sz w:val="28"/>
          <w:szCs w:val="28"/>
          <w:lang w:val="ru-RU"/>
        </w:rPr>
        <w:t xml:space="preserve"> районе (далее – МФЦ):</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при личном обращении;</w:t>
      </w:r>
    </w:p>
    <w:p w:rsid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посредством интернет-сайта - </w:t>
      </w:r>
      <w:hyperlink r:id="rId9" w:history="1">
        <w:r w:rsidRPr="00E24F49">
          <w:rPr>
            <w:rStyle w:val="a8"/>
            <w:sz w:val="28"/>
            <w:szCs w:val="28"/>
            <w:lang w:val="ru-RU"/>
          </w:rPr>
          <w:t>http://e-mfc.ru/</w:t>
        </w:r>
      </w:hyperlink>
      <w:r w:rsidRPr="00D61CEC">
        <w:rPr>
          <w:color w:val="0D0D0D"/>
          <w:sz w:val="28"/>
          <w:szCs w:val="28"/>
          <w:lang w:val="ru-RU"/>
        </w:rPr>
        <w:t>;</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3) посредством размещения информации на </w:t>
      </w:r>
      <w:proofErr w:type="gramStart"/>
      <w:r w:rsidRPr="00D61CEC">
        <w:rPr>
          <w:color w:val="0D0D0D"/>
          <w:sz w:val="28"/>
          <w:szCs w:val="28"/>
          <w:lang w:val="ru-RU"/>
        </w:rPr>
        <w:t>официальном</w:t>
      </w:r>
      <w:proofErr w:type="gramEnd"/>
      <w:r w:rsidRPr="00D61CEC">
        <w:rPr>
          <w:color w:val="0D0D0D"/>
          <w:sz w:val="28"/>
          <w:szCs w:val="28"/>
          <w:lang w:val="ru-RU"/>
        </w:rPr>
        <w:t xml:space="preserve"> Интернет-портале администрации </w:t>
      </w:r>
      <w:proofErr w:type="spellStart"/>
      <w:r w:rsidRPr="00D61CEC">
        <w:rPr>
          <w:color w:val="0D0D0D"/>
          <w:sz w:val="28"/>
          <w:szCs w:val="28"/>
          <w:lang w:val="ru-RU"/>
        </w:rPr>
        <w:t>Батуринского</w:t>
      </w:r>
      <w:proofErr w:type="spellEnd"/>
      <w:r w:rsidRPr="00D61CEC">
        <w:rPr>
          <w:color w:val="0D0D0D"/>
          <w:sz w:val="28"/>
          <w:szCs w:val="28"/>
          <w:lang w:val="ru-RU"/>
        </w:rPr>
        <w:t xml:space="preserve"> сельского поселения </w:t>
      </w:r>
      <w:proofErr w:type="spellStart"/>
      <w:r w:rsidRPr="00D61CEC">
        <w:rPr>
          <w:color w:val="0D0D0D"/>
          <w:sz w:val="28"/>
          <w:szCs w:val="28"/>
          <w:lang w:val="ru-RU"/>
        </w:rPr>
        <w:t>Брюховецкого</w:t>
      </w:r>
      <w:proofErr w:type="spellEnd"/>
      <w:r w:rsidRPr="00D61CEC">
        <w:rPr>
          <w:color w:val="0D0D0D"/>
          <w:sz w:val="28"/>
          <w:szCs w:val="28"/>
          <w:lang w:val="ru-RU"/>
        </w:rPr>
        <w:t xml:space="preserve"> района, адрес официального сайта - www.adm-bruhoveckaya.ru;</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lastRenderedPageBreak/>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5) посредством размещения информационных стендов в МФЦ и уполномоченном органе;</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6) посредством телефонной связи </w:t>
      </w:r>
      <w:proofErr w:type="spellStart"/>
      <w:r w:rsidRPr="00D61CEC">
        <w:rPr>
          <w:color w:val="0D0D0D"/>
          <w:sz w:val="28"/>
          <w:szCs w:val="28"/>
          <w:lang w:val="ru-RU"/>
        </w:rPr>
        <w:t>Call</w:t>
      </w:r>
      <w:proofErr w:type="spellEnd"/>
      <w:r w:rsidRPr="00D61CEC">
        <w:rPr>
          <w:color w:val="0D0D0D"/>
          <w:sz w:val="28"/>
          <w:szCs w:val="28"/>
          <w:lang w:val="ru-RU"/>
        </w:rPr>
        <w:t xml:space="preserve">-центра (горячая линия): </w:t>
      </w:r>
    </w:p>
    <w:p w:rsidR="00626DB1" w:rsidRDefault="00D61CEC" w:rsidP="00D61CEC">
      <w:pPr>
        <w:ind w:firstLine="709"/>
        <w:contextualSpacing/>
        <w:jc w:val="both"/>
        <w:rPr>
          <w:color w:val="0D0D0D"/>
          <w:sz w:val="28"/>
          <w:szCs w:val="28"/>
          <w:lang w:val="ru-RU"/>
        </w:rPr>
      </w:pPr>
      <w:r w:rsidRPr="00D61CEC">
        <w:rPr>
          <w:color w:val="0D0D0D"/>
          <w:sz w:val="28"/>
          <w:szCs w:val="28"/>
          <w:lang w:val="ru-RU"/>
        </w:rPr>
        <w:t>8-800-1000-900.</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w:t>
      </w:r>
      <w:r w:rsidR="005959F3">
        <w:rPr>
          <w:color w:val="0D0D0D"/>
          <w:sz w:val="28"/>
          <w:szCs w:val="28"/>
          <w:lang w:val="ru-RU"/>
        </w:rPr>
        <w:t>4</w:t>
      </w:r>
      <w:r w:rsidRPr="00626DB1">
        <w:rPr>
          <w:color w:val="0D0D0D"/>
          <w:sz w:val="28"/>
          <w:szCs w:val="28"/>
          <w:lang w:val="ru-RU"/>
        </w:rPr>
        <w:t>.</w:t>
      </w:r>
      <w:r w:rsidR="005959F3">
        <w:rPr>
          <w:color w:val="0D0D0D"/>
          <w:sz w:val="28"/>
          <w:szCs w:val="28"/>
          <w:lang w:val="ru-RU"/>
        </w:rPr>
        <w:t>3</w:t>
      </w:r>
      <w:r w:rsidRPr="00626DB1">
        <w:rPr>
          <w:color w:val="0D0D0D"/>
          <w:sz w:val="28"/>
          <w:szCs w:val="28"/>
          <w:lang w:val="ru-RU"/>
        </w:rPr>
        <w:t>. Консультирование по вопросам предоставления муниципальной услуги осуществляется бесплатно.</w:t>
      </w:r>
    </w:p>
    <w:p w:rsidR="00626DB1" w:rsidRPr="00626DB1" w:rsidRDefault="00626DB1" w:rsidP="00626DB1">
      <w:pPr>
        <w:ind w:firstLine="709"/>
        <w:jc w:val="both"/>
        <w:rPr>
          <w:color w:val="0D0D0D"/>
          <w:sz w:val="28"/>
          <w:szCs w:val="28"/>
          <w:lang w:val="ru-RU"/>
        </w:rPr>
      </w:pPr>
      <w:r w:rsidRPr="00626DB1">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6DB1" w:rsidRPr="00626DB1" w:rsidRDefault="00626DB1" w:rsidP="00626DB1">
      <w:pPr>
        <w:ind w:firstLine="709"/>
        <w:jc w:val="both"/>
        <w:rPr>
          <w:color w:val="0D0D0D"/>
          <w:sz w:val="28"/>
          <w:szCs w:val="28"/>
          <w:lang w:val="ru-RU"/>
        </w:rPr>
      </w:pPr>
      <w:proofErr w:type="gramStart"/>
      <w:r w:rsidRPr="00626DB1">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26DB1" w:rsidRPr="00626DB1" w:rsidRDefault="00626DB1" w:rsidP="00626DB1">
      <w:pPr>
        <w:ind w:firstLine="709"/>
        <w:jc w:val="both"/>
        <w:rPr>
          <w:color w:val="0D0D0D"/>
          <w:sz w:val="28"/>
          <w:szCs w:val="28"/>
          <w:lang w:val="ru-RU"/>
        </w:rPr>
      </w:pPr>
      <w:r w:rsidRPr="00626DB1">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6DB1" w:rsidRPr="00626DB1" w:rsidRDefault="00626DB1" w:rsidP="00626DB1">
      <w:pPr>
        <w:ind w:firstLine="709"/>
        <w:jc w:val="both"/>
        <w:rPr>
          <w:color w:val="0D0D0D"/>
          <w:sz w:val="28"/>
          <w:szCs w:val="28"/>
          <w:lang w:val="ru-RU"/>
        </w:rPr>
      </w:pPr>
      <w:r w:rsidRPr="00626DB1">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Индивидуальное письменное информирование осуществляется путём направления письма на почтовый адрес заявителя, указанный в письменном обращении заявителя, а в случае поступления запроса в электронном виде путем направления электронного письма на адрес электронной почты заявителя и должно содержать чёткий ответ на поставленные вопросы.</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w:t>
      </w:r>
      <w:r w:rsidR="005959F3">
        <w:rPr>
          <w:color w:val="0D0D0D"/>
          <w:sz w:val="28"/>
          <w:szCs w:val="28"/>
          <w:lang w:val="ru-RU"/>
        </w:rPr>
        <w:t>4</w:t>
      </w:r>
      <w:r w:rsidRPr="00626DB1">
        <w:rPr>
          <w:color w:val="0D0D0D"/>
          <w:sz w:val="28"/>
          <w:szCs w:val="28"/>
          <w:lang w:val="ru-RU"/>
        </w:rPr>
        <w:t>.</w:t>
      </w:r>
      <w:r w:rsidR="005959F3">
        <w:rPr>
          <w:color w:val="0D0D0D"/>
          <w:sz w:val="28"/>
          <w:szCs w:val="28"/>
          <w:lang w:val="ru-RU"/>
        </w:rPr>
        <w:t>4</w:t>
      </w:r>
      <w:r w:rsidRPr="00626DB1">
        <w:rPr>
          <w:color w:val="0D0D0D"/>
          <w:sz w:val="28"/>
          <w:szCs w:val="28"/>
          <w:lang w:val="ru-RU"/>
        </w:rPr>
        <w:t>. Информационные стенды должны содержать:</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место нахождения и графики работы органа, предоставляющего муниципальную услугу, его структурных подразделений, участвующих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МФЦ;</w:t>
      </w:r>
    </w:p>
    <w:p w:rsidR="00626DB1" w:rsidRPr="00626DB1" w:rsidRDefault="00626DB1" w:rsidP="00626DB1">
      <w:pPr>
        <w:ind w:firstLine="709"/>
        <w:jc w:val="both"/>
        <w:rPr>
          <w:color w:val="0D0D0D"/>
          <w:sz w:val="28"/>
          <w:szCs w:val="28"/>
          <w:lang w:val="ru-RU"/>
        </w:rPr>
      </w:pPr>
      <w:r w:rsidRPr="00626DB1">
        <w:rPr>
          <w:color w:val="0D0D0D"/>
          <w:sz w:val="28"/>
          <w:szCs w:val="28"/>
          <w:lang w:val="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626DB1">
        <w:rPr>
          <w:color w:val="0D0D0D"/>
          <w:sz w:val="28"/>
          <w:szCs w:val="28"/>
          <w:lang w:val="ru-RU"/>
        </w:rPr>
        <w:t>Call</w:t>
      </w:r>
      <w:proofErr w:type="spellEnd"/>
      <w:r w:rsidRPr="00626DB1">
        <w:rPr>
          <w:color w:val="0D0D0D"/>
          <w:sz w:val="28"/>
          <w:szCs w:val="28"/>
          <w:lang w:val="ru-RU"/>
        </w:rPr>
        <w:t>-центра (горячая линия);</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иную информацию, необходимую для получения муниципальной услуги.</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w:t>
      </w:r>
      <w:r w:rsidR="005959F3">
        <w:rPr>
          <w:color w:val="0D0D0D"/>
          <w:sz w:val="28"/>
          <w:szCs w:val="28"/>
          <w:lang w:val="ru-RU"/>
        </w:rPr>
        <w:t>4</w:t>
      </w:r>
      <w:r w:rsidRPr="00626DB1">
        <w:rPr>
          <w:color w:val="0D0D0D"/>
          <w:sz w:val="28"/>
          <w:szCs w:val="28"/>
          <w:lang w:val="ru-RU"/>
        </w:rPr>
        <w:t>.</w:t>
      </w:r>
      <w:r w:rsidR="005959F3">
        <w:rPr>
          <w:color w:val="0D0D0D"/>
          <w:sz w:val="28"/>
          <w:szCs w:val="28"/>
          <w:lang w:val="ru-RU"/>
        </w:rPr>
        <w:t>5</w:t>
      </w:r>
      <w:bookmarkStart w:id="0" w:name="_GoBack"/>
      <w:bookmarkEnd w:id="0"/>
      <w:r w:rsidRPr="00626DB1">
        <w:rPr>
          <w:color w:val="0D0D0D"/>
          <w:sz w:val="28"/>
          <w:szCs w:val="28"/>
          <w:lang w:val="ru-RU"/>
        </w:rPr>
        <w:t>. Справочная информация, указанная в пункте 1.3.3 настоящего Регламента подлежит обязательному размещению и своевременной актуализации на официальном сайте Администрации и Едином портале государственных и муниципальных услуг (функций).</w:t>
      </w:r>
    </w:p>
    <w:p w:rsidR="00084BDD" w:rsidRDefault="00626DB1" w:rsidP="00626DB1">
      <w:pPr>
        <w:ind w:firstLine="709"/>
        <w:jc w:val="both"/>
        <w:rPr>
          <w:color w:val="0D0D0D"/>
          <w:sz w:val="28"/>
          <w:szCs w:val="28"/>
          <w:lang w:val="ru-RU"/>
        </w:rPr>
      </w:pPr>
      <w:r w:rsidRPr="00626DB1">
        <w:rPr>
          <w:color w:val="0D0D0D"/>
          <w:sz w:val="28"/>
          <w:szCs w:val="28"/>
          <w:lang w:val="ru-RU"/>
        </w:rPr>
        <w:lastRenderedPageBreak/>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A463E2" w:rsidRDefault="00A463E2" w:rsidP="00626DB1">
      <w:pPr>
        <w:ind w:firstLine="709"/>
        <w:jc w:val="both"/>
        <w:rPr>
          <w:color w:val="0D0D0D"/>
          <w:sz w:val="28"/>
          <w:szCs w:val="28"/>
          <w:lang w:val="ru-RU"/>
        </w:rPr>
      </w:pPr>
    </w:p>
    <w:p w:rsidR="007E27E2" w:rsidRPr="00A463E2" w:rsidRDefault="00A463E2" w:rsidP="007E27E2">
      <w:pPr>
        <w:ind w:firstLine="709"/>
        <w:contextualSpacing/>
        <w:jc w:val="center"/>
        <w:rPr>
          <w:color w:val="0D0D0D"/>
          <w:sz w:val="28"/>
          <w:szCs w:val="28"/>
          <w:lang w:val="ru-RU"/>
        </w:rPr>
      </w:pPr>
      <w:r w:rsidRPr="00A463E2">
        <w:rPr>
          <w:color w:val="0D0D0D"/>
          <w:sz w:val="28"/>
          <w:szCs w:val="28"/>
          <w:lang w:val="ru-RU"/>
        </w:rPr>
        <w:t>2.</w:t>
      </w:r>
      <w:r w:rsidR="007E27E2" w:rsidRPr="00A463E2">
        <w:rPr>
          <w:color w:val="0D0D0D"/>
          <w:sz w:val="28"/>
          <w:szCs w:val="28"/>
          <w:lang w:val="ru-RU"/>
        </w:rPr>
        <w:t xml:space="preserve"> Стандарт предоставления муниципальной услуги</w:t>
      </w:r>
    </w:p>
    <w:p w:rsidR="007E27E2" w:rsidRDefault="007E27E2" w:rsidP="007E27E2">
      <w:pPr>
        <w:ind w:firstLine="709"/>
        <w:contextualSpacing/>
        <w:jc w:val="center"/>
        <w:rPr>
          <w:b/>
          <w:color w:val="0D0D0D"/>
          <w:sz w:val="28"/>
          <w:szCs w:val="28"/>
          <w:lang w:val="ru-RU"/>
        </w:rPr>
      </w:pPr>
    </w:p>
    <w:tbl>
      <w:tblPr>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565"/>
        <w:gridCol w:w="6495"/>
      </w:tblGrid>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 п/п</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Подразделы стандарта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center"/>
              <w:rPr>
                <w:sz w:val="28"/>
                <w:szCs w:val="28"/>
                <w:lang w:val="ru-RU"/>
              </w:rPr>
            </w:pPr>
            <w:r w:rsidRPr="00590548">
              <w:rPr>
                <w:sz w:val="28"/>
                <w:szCs w:val="28"/>
                <w:lang w:val="ru-RU"/>
              </w:rPr>
              <w:t>Содержание подразделов стандарта предоставления муниципальной услуги</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2.1</w:t>
            </w:r>
          </w:p>
        </w:tc>
        <w:tc>
          <w:tcPr>
            <w:tcW w:w="256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jc w:val="both"/>
              <w:rPr>
                <w:sz w:val="28"/>
                <w:szCs w:val="28"/>
              </w:rPr>
            </w:pPr>
            <w:proofErr w:type="spellStart"/>
            <w:r w:rsidRPr="00283763">
              <w:rPr>
                <w:sz w:val="28"/>
                <w:szCs w:val="28"/>
              </w:rPr>
              <w:t>Наименование</w:t>
            </w:r>
            <w:proofErr w:type="spellEnd"/>
            <w:r w:rsidRPr="00283763">
              <w:rPr>
                <w:sz w:val="28"/>
                <w:szCs w:val="28"/>
              </w:rPr>
              <w:t xml:space="preserve"> </w:t>
            </w:r>
            <w:proofErr w:type="spellStart"/>
            <w:r w:rsidRPr="00283763">
              <w:rPr>
                <w:sz w:val="28"/>
                <w:szCs w:val="28"/>
              </w:rPr>
              <w:t>муниципальной</w:t>
            </w:r>
            <w:proofErr w:type="spellEnd"/>
            <w:r w:rsidRPr="00283763">
              <w:rPr>
                <w:sz w:val="28"/>
                <w:szCs w:val="28"/>
              </w:rPr>
              <w:t xml:space="preserve"> </w:t>
            </w:r>
            <w:proofErr w:type="spellStart"/>
            <w:r w:rsidRPr="00283763">
              <w:rPr>
                <w:sz w:val="28"/>
                <w:szCs w:val="28"/>
              </w:rPr>
              <w:t>услуги</w:t>
            </w:r>
            <w:proofErr w:type="spellEnd"/>
          </w:p>
        </w:tc>
        <w:tc>
          <w:tcPr>
            <w:tcW w:w="6495" w:type="dxa"/>
            <w:shd w:val="clear" w:color="auto" w:fill="auto"/>
            <w:tcMar>
              <w:top w:w="100" w:type="dxa"/>
              <w:left w:w="80" w:type="dxa"/>
              <w:bottom w:w="100" w:type="dxa"/>
              <w:right w:w="80" w:type="dxa"/>
            </w:tcMar>
          </w:tcPr>
          <w:p w:rsidR="00590548" w:rsidRPr="00590548" w:rsidRDefault="00B233D9" w:rsidP="00590548">
            <w:pPr>
              <w:pBdr>
                <w:top w:val="nil"/>
                <w:left w:val="nil"/>
                <w:bottom w:val="nil"/>
                <w:right w:val="nil"/>
                <w:between w:val="nil"/>
              </w:pBdr>
              <w:ind w:firstLine="567"/>
              <w:jc w:val="both"/>
              <w:rPr>
                <w:sz w:val="28"/>
                <w:szCs w:val="28"/>
                <w:lang w:val="ru-RU"/>
              </w:rPr>
            </w:pPr>
            <w:r>
              <w:rPr>
                <w:sz w:val="28"/>
                <w:szCs w:val="28"/>
                <w:lang w:val="ru-RU"/>
              </w:rPr>
              <w:t>С</w:t>
            </w:r>
            <w:r w:rsidR="00590548" w:rsidRPr="00590548">
              <w:rPr>
                <w:sz w:val="28"/>
                <w:szCs w:val="28"/>
                <w:lang w:val="ru-RU"/>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roofErr w:type="spellStart"/>
            <w:r w:rsidR="00590548" w:rsidRPr="00590548">
              <w:rPr>
                <w:sz w:val="28"/>
                <w:szCs w:val="28"/>
                <w:lang w:val="ru-RU"/>
              </w:rPr>
              <w:t>Батуринско</w:t>
            </w:r>
            <w:r w:rsidR="00590548">
              <w:rPr>
                <w:sz w:val="28"/>
                <w:szCs w:val="28"/>
                <w:lang w:val="ru-RU"/>
              </w:rPr>
              <w:t>е</w:t>
            </w:r>
            <w:proofErr w:type="spellEnd"/>
            <w:r w:rsidR="00590548" w:rsidRPr="00590548">
              <w:rPr>
                <w:sz w:val="28"/>
                <w:szCs w:val="28"/>
                <w:lang w:val="ru-RU"/>
              </w:rPr>
              <w:t xml:space="preserve"> сельско</w:t>
            </w:r>
            <w:r w:rsidR="00590548">
              <w:rPr>
                <w:sz w:val="28"/>
                <w:szCs w:val="28"/>
                <w:lang w:val="ru-RU"/>
              </w:rPr>
              <w:t>е</w:t>
            </w:r>
            <w:r w:rsidR="00590548" w:rsidRPr="00590548">
              <w:rPr>
                <w:sz w:val="28"/>
                <w:szCs w:val="28"/>
                <w:lang w:val="ru-RU"/>
              </w:rPr>
              <w:t xml:space="preserve"> поселени</w:t>
            </w:r>
            <w:r w:rsidR="00590548">
              <w:rPr>
                <w:sz w:val="28"/>
                <w:szCs w:val="28"/>
                <w:lang w:val="ru-RU"/>
              </w:rPr>
              <w:t>е</w:t>
            </w:r>
            <w:r w:rsidR="00590548" w:rsidRPr="00590548">
              <w:rPr>
                <w:sz w:val="28"/>
                <w:szCs w:val="28"/>
                <w:lang w:val="ru-RU"/>
              </w:rPr>
              <w:t xml:space="preserve"> </w:t>
            </w:r>
            <w:proofErr w:type="spellStart"/>
            <w:r w:rsidR="00590548" w:rsidRPr="00590548">
              <w:rPr>
                <w:sz w:val="28"/>
                <w:szCs w:val="28"/>
                <w:lang w:val="ru-RU"/>
              </w:rPr>
              <w:t>Брюховецкого</w:t>
            </w:r>
            <w:proofErr w:type="spellEnd"/>
            <w:r w:rsidR="00590548" w:rsidRPr="00590548">
              <w:rPr>
                <w:sz w:val="28"/>
                <w:szCs w:val="28"/>
                <w:lang w:val="ru-RU"/>
              </w:rPr>
              <w:t xml:space="preserve"> района (далее - муниципальная услуга).</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2.2</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 xml:space="preserve">Наименование органа, предоставляющего </w:t>
            </w:r>
            <w:proofErr w:type="gramStart"/>
            <w:r w:rsidRPr="00590548">
              <w:rPr>
                <w:sz w:val="28"/>
                <w:szCs w:val="28"/>
                <w:lang w:val="ru-RU"/>
              </w:rPr>
              <w:t>муниципальную</w:t>
            </w:r>
            <w:proofErr w:type="gramEnd"/>
          </w:p>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услугу</w:t>
            </w:r>
          </w:p>
        </w:tc>
        <w:tc>
          <w:tcPr>
            <w:tcW w:w="6495" w:type="dxa"/>
            <w:shd w:val="clear" w:color="auto" w:fill="auto"/>
            <w:tcMar>
              <w:top w:w="100" w:type="dxa"/>
              <w:left w:w="80" w:type="dxa"/>
              <w:bottom w:w="100" w:type="dxa"/>
              <w:right w:w="80" w:type="dxa"/>
            </w:tcMar>
          </w:tcPr>
          <w:p w:rsidR="00E0054B" w:rsidRPr="00E0054B" w:rsidRDefault="00E0054B" w:rsidP="00E0054B">
            <w:pPr>
              <w:pBdr>
                <w:top w:val="nil"/>
                <w:left w:val="nil"/>
                <w:bottom w:val="nil"/>
                <w:right w:val="nil"/>
                <w:between w:val="nil"/>
              </w:pBdr>
              <w:ind w:firstLine="567"/>
              <w:jc w:val="both"/>
              <w:rPr>
                <w:sz w:val="28"/>
                <w:szCs w:val="28"/>
                <w:lang w:val="ru-RU"/>
              </w:rPr>
            </w:pPr>
            <w:r>
              <w:rPr>
                <w:sz w:val="28"/>
                <w:szCs w:val="28"/>
                <w:lang w:val="ru-RU"/>
              </w:rPr>
              <w:t>М</w:t>
            </w:r>
            <w:r w:rsidRPr="00E0054B">
              <w:rPr>
                <w:sz w:val="28"/>
                <w:szCs w:val="28"/>
                <w:lang w:val="ru-RU"/>
              </w:rPr>
              <w:t>униципальн</w:t>
            </w:r>
            <w:r>
              <w:rPr>
                <w:sz w:val="28"/>
                <w:szCs w:val="28"/>
                <w:lang w:val="ru-RU"/>
              </w:rPr>
              <w:t>ую</w:t>
            </w:r>
            <w:r w:rsidRPr="00E0054B">
              <w:rPr>
                <w:sz w:val="28"/>
                <w:szCs w:val="28"/>
                <w:lang w:val="ru-RU"/>
              </w:rPr>
              <w:t xml:space="preserve"> услуг</w:t>
            </w:r>
            <w:r>
              <w:rPr>
                <w:sz w:val="28"/>
                <w:szCs w:val="28"/>
                <w:lang w:val="ru-RU"/>
              </w:rPr>
              <w:t>у</w:t>
            </w:r>
            <w:r w:rsidRPr="00E0054B">
              <w:rPr>
                <w:sz w:val="28"/>
                <w:szCs w:val="28"/>
                <w:lang w:val="ru-RU"/>
              </w:rPr>
              <w:t xml:space="preserve"> </w:t>
            </w:r>
            <w:r>
              <w:rPr>
                <w:sz w:val="28"/>
                <w:szCs w:val="28"/>
                <w:lang w:val="ru-RU"/>
              </w:rPr>
              <w:t>предоставляет</w:t>
            </w:r>
            <w:r w:rsidRPr="00E0054B">
              <w:rPr>
                <w:sz w:val="28"/>
                <w:szCs w:val="28"/>
                <w:lang w:val="ru-RU"/>
              </w:rPr>
              <w:t xml:space="preserve"> администрация </w:t>
            </w:r>
            <w:proofErr w:type="spellStart"/>
            <w:r w:rsidRPr="00E0054B">
              <w:rPr>
                <w:sz w:val="28"/>
                <w:szCs w:val="28"/>
                <w:lang w:val="ru-RU"/>
              </w:rPr>
              <w:t>Батуринско</w:t>
            </w:r>
            <w:r>
              <w:rPr>
                <w:sz w:val="28"/>
                <w:szCs w:val="28"/>
                <w:lang w:val="ru-RU"/>
              </w:rPr>
              <w:t>го</w:t>
            </w:r>
            <w:proofErr w:type="spellEnd"/>
            <w:r w:rsidRPr="00E0054B">
              <w:rPr>
                <w:sz w:val="28"/>
                <w:szCs w:val="28"/>
                <w:lang w:val="ru-RU"/>
              </w:rPr>
              <w:t xml:space="preserve"> сельско</w:t>
            </w:r>
            <w:r>
              <w:rPr>
                <w:sz w:val="28"/>
                <w:szCs w:val="28"/>
                <w:lang w:val="ru-RU"/>
              </w:rPr>
              <w:t>го</w:t>
            </w:r>
            <w:r w:rsidRPr="00E0054B">
              <w:rPr>
                <w:sz w:val="28"/>
                <w:szCs w:val="28"/>
                <w:lang w:val="ru-RU"/>
              </w:rPr>
              <w:t xml:space="preserve"> поселени</w:t>
            </w:r>
            <w:r>
              <w:rPr>
                <w:sz w:val="28"/>
                <w:szCs w:val="28"/>
                <w:lang w:val="ru-RU"/>
              </w:rPr>
              <w:t>я</w:t>
            </w:r>
            <w:r w:rsidRPr="00E0054B">
              <w:rPr>
                <w:sz w:val="28"/>
                <w:szCs w:val="28"/>
                <w:lang w:val="ru-RU"/>
              </w:rPr>
              <w:t xml:space="preserve"> </w:t>
            </w:r>
            <w:proofErr w:type="spellStart"/>
            <w:r w:rsidRPr="00E0054B">
              <w:rPr>
                <w:sz w:val="28"/>
                <w:szCs w:val="28"/>
                <w:lang w:val="ru-RU"/>
              </w:rPr>
              <w:t>Брюховецкого</w:t>
            </w:r>
            <w:proofErr w:type="spellEnd"/>
            <w:r w:rsidRPr="00E0054B">
              <w:rPr>
                <w:sz w:val="28"/>
                <w:szCs w:val="28"/>
                <w:lang w:val="ru-RU"/>
              </w:rPr>
              <w:t xml:space="preserve"> района (далее - Администрация). </w:t>
            </w:r>
          </w:p>
          <w:p w:rsidR="00E0054B" w:rsidRPr="00E0054B" w:rsidRDefault="00E0054B" w:rsidP="00E0054B">
            <w:pPr>
              <w:pBdr>
                <w:top w:val="nil"/>
                <w:left w:val="nil"/>
                <w:bottom w:val="nil"/>
                <w:right w:val="nil"/>
                <w:between w:val="nil"/>
              </w:pBdr>
              <w:ind w:firstLine="567"/>
              <w:jc w:val="both"/>
              <w:rPr>
                <w:sz w:val="28"/>
                <w:szCs w:val="28"/>
                <w:lang w:val="ru-RU"/>
              </w:rPr>
            </w:pPr>
            <w:r w:rsidRPr="00E0054B">
              <w:rPr>
                <w:sz w:val="28"/>
                <w:szCs w:val="28"/>
                <w:lang w:val="ru-RU"/>
              </w:rPr>
              <w:t>В предоставлении муниципальной услуги участвуют МФЦ.</w:t>
            </w:r>
          </w:p>
          <w:p w:rsidR="00590548" w:rsidRPr="00590548" w:rsidRDefault="00E0054B" w:rsidP="00E0054B">
            <w:pPr>
              <w:pBdr>
                <w:left w:val="none" w:sz="0" w:space="7" w:color="auto"/>
                <w:right w:val="none" w:sz="0" w:space="7" w:color="auto"/>
              </w:pBdr>
              <w:ind w:firstLine="567"/>
              <w:jc w:val="both"/>
              <w:rPr>
                <w:sz w:val="28"/>
                <w:szCs w:val="28"/>
                <w:lang w:val="ru-RU"/>
              </w:rPr>
            </w:pPr>
            <w:r w:rsidRPr="00E0054B">
              <w:rPr>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roofErr w:type="gramStart"/>
            <w:r w:rsidR="00590548" w:rsidRPr="00590548">
              <w:rPr>
                <w:sz w:val="28"/>
                <w:szCs w:val="28"/>
                <w:lang w:val="ru-RU"/>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муниципальных услуг по </w:t>
            </w:r>
            <w:r w:rsidR="00590548" w:rsidRPr="00590548">
              <w:rPr>
                <w:sz w:val="28"/>
                <w:szCs w:val="28"/>
                <w:lang w:val="ru-RU"/>
              </w:rPr>
              <w:lastRenderedPageBreak/>
              <w:t>экстерриториальному принципу.</w:t>
            </w:r>
            <w:proofErr w:type="gramEnd"/>
          </w:p>
          <w:p w:rsidR="00590548" w:rsidRPr="00590548" w:rsidRDefault="00590548" w:rsidP="009C2B58">
            <w:pPr>
              <w:pBdr>
                <w:left w:val="none" w:sz="0" w:space="7" w:color="auto"/>
                <w:right w:val="none" w:sz="0" w:space="7" w:color="auto"/>
              </w:pBdr>
              <w:ind w:firstLine="567"/>
              <w:jc w:val="both"/>
              <w:rPr>
                <w:sz w:val="28"/>
                <w:szCs w:val="28"/>
                <w:lang w:val="ru-RU"/>
              </w:rPr>
            </w:pPr>
            <w:r w:rsidRPr="00590548">
              <w:rPr>
                <w:sz w:val="28"/>
                <w:szCs w:val="28"/>
                <w:lang w:val="ru-RU"/>
              </w:rPr>
              <w:t>Предоставление муниципальных услуг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90548" w:rsidRPr="00590548" w:rsidRDefault="00590548" w:rsidP="009C2B58">
            <w:pPr>
              <w:autoSpaceDE w:val="0"/>
              <w:autoSpaceDN w:val="0"/>
              <w:adjustRightInd w:val="0"/>
              <w:ind w:firstLine="567"/>
              <w:jc w:val="both"/>
              <w:rPr>
                <w:sz w:val="28"/>
                <w:szCs w:val="28"/>
                <w:lang w:val="ru-RU"/>
              </w:rPr>
            </w:pPr>
            <w:r w:rsidRPr="00590548">
              <w:rPr>
                <w:sz w:val="28"/>
                <w:szCs w:val="28"/>
                <w:lang w:val="ru-RU"/>
              </w:rPr>
              <w:t>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2.3</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Описание результата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Результатом предоставления муниципальной услуги является:</w:t>
            </w:r>
          </w:p>
          <w:p w:rsidR="00B233D9" w:rsidRPr="00B233D9" w:rsidRDefault="00B233D9" w:rsidP="00B233D9">
            <w:pPr>
              <w:ind w:firstLine="567"/>
              <w:jc w:val="both"/>
              <w:rPr>
                <w:sz w:val="28"/>
                <w:szCs w:val="28"/>
                <w:lang w:val="ru-RU"/>
              </w:rPr>
            </w:pPr>
            <w:r>
              <w:rPr>
                <w:sz w:val="28"/>
                <w:szCs w:val="28"/>
                <w:lang w:val="ru-RU"/>
              </w:rPr>
              <w:t xml:space="preserve">- </w:t>
            </w:r>
            <w:r w:rsidRPr="00B233D9">
              <w:rPr>
                <w:sz w:val="28"/>
                <w:szCs w:val="28"/>
                <w:lang w:val="ru-RU"/>
              </w:rPr>
              <w:t>выдача заявителю постановления о согласовании проекта информационной надписи и обозначения на объекте культурного наследия местного</w:t>
            </w:r>
            <w:r w:rsidR="00644ED1">
              <w:rPr>
                <w:sz w:val="28"/>
                <w:szCs w:val="28"/>
                <w:lang w:val="ru-RU"/>
              </w:rPr>
              <w:t xml:space="preserve"> </w:t>
            </w:r>
            <w:r w:rsidRPr="00B233D9">
              <w:rPr>
                <w:sz w:val="28"/>
                <w:szCs w:val="28"/>
                <w:lang w:val="ru-RU"/>
              </w:rPr>
              <w:t xml:space="preserve">(муниципального) значения и утвержденный проект, подписанные усиленной квалифицированной электронной подписью </w:t>
            </w:r>
            <w:r w:rsidR="00644ED1">
              <w:rPr>
                <w:sz w:val="28"/>
                <w:szCs w:val="28"/>
                <w:lang w:val="ru-RU"/>
              </w:rPr>
              <w:t xml:space="preserve">главой </w:t>
            </w:r>
            <w:proofErr w:type="spellStart"/>
            <w:r w:rsidR="00644ED1">
              <w:rPr>
                <w:sz w:val="28"/>
                <w:szCs w:val="28"/>
                <w:lang w:val="ru-RU"/>
              </w:rPr>
              <w:t>Батуринского</w:t>
            </w:r>
            <w:proofErr w:type="spellEnd"/>
            <w:r w:rsidR="00644ED1">
              <w:rPr>
                <w:sz w:val="28"/>
                <w:szCs w:val="28"/>
                <w:lang w:val="ru-RU"/>
              </w:rPr>
              <w:t xml:space="preserve"> сельского поселения </w:t>
            </w:r>
            <w:proofErr w:type="spellStart"/>
            <w:r w:rsidR="00644ED1">
              <w:rPr>
                <w:sz w:val="28"/>
                <w:szCs w:val="28"/>
                <w:lang w:val="ru-RU"/>
              </w:rPr>
              <w:t>Брюховецкого</w:t>
            </w:r>
            <w:proofErr w:type="spellEnd"/>
            <w:r w:rsidR="00644ED1">
              <w:rPr>
                <w:sz w:val="28"/>
                <w:szCs w:val="28"/>
                <w:lang w:val="ru-RU"/>
              </w:rPr>
              <w:t xml:space="preserve"> района (далее – глава поселения)</w:t>
            </w:r>
            <w:r w:rsidRPr="00B233D9">
              <w:rPr>
                <w:sz w:val="28"/>
                <w:szCs w:val="28"/>
                <w:lang w:val="ru-RU"/>
              </w:rPr>
              <w:t xml:space="preserve"> на электронном носителе в формате документа (PDF) (далее – постановление о согласовании проекта). </w:t>
            </w:r>
          </w:p>
          <w:p w:rsidR="00590548" w:rsidRPr="00590548" w:rsidRDefault="00B233D9" w:rsidP="00B233D9">
            <w:pPr>
              <w:pBdr>
                <w:top w:val="nil"/>
                <w:left w:val="nil"/>
                <w:bottom w:val="nil"/>
                <w:right w:val="nil"/>
                <w:between w:val="nil"/>
              </w:pBdr>
              <w:ind w:firstLine="567"/>
              <w:jc w:val="both"/>
              <w:rPr>
                <w:sz w:val="28"/>
                <w:szCs w:val="28"/>
                <w:lang w:val="ru-RU"/>
              </w:rPr>
            </w:pPr>
            <w:r w:rsidRPr="00B233D9">
              <w:rPr>
                <w:sz w:val="28"/>
                <w:szCs w:val="28"/>
                <w:lang w:val="ru-RU"/>
              </w:rPr>
              <w:t>- выдача заявителю постановления об отказе в согласовании проекта информационной надписи и обозначения на объекте культурного наследия местного</w:t>
            </w:r>
            <w:r w:rsidR="00644ED1">
              <w:rPr>
                <w:sz w:val="28"/>
                <w:szCs w:val="28"/>
                <w:lang w:val="ru-RU"/>
              </w:rPr>
              <w:t xml:space="preserve"> </w:t>
            </w:r>
            <w:r w:rsidRPr="00B233D9">
              <w:rPr>
                <w:sz w:val="28"/>
                <w:szCs w:val="28"/>
                <w:lang w:val="ru-RU"/>
              </w:rPr>
              <w:t>(муниципального) значения с указанием основания отказа (далее – постановление об отказе в согласовании проекта).</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2.4</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rPr>
                <w:sz w:val="28"/>
                <w:szCs w:val="28"/>
                <w:lang w:val="ru-RU"/>
              </w:rPr>
            </w:pPr>
            <w:r w:rsidRPr="00590548">
              <w:rPr>
                <w:sz w:val="28"/>
                <w:szCs w:val="28"/>
                <w:lang w:val="ru-RU"/>
              </w:rPr>
              <w:t xml:space="preserve">Срок предоставления муниципальной услуги, в том числе </w:t>
            </w:r>
            <w:r w:rsidRPr="00590548">
              <w:rPr>
                <w:sz w:val="28"/>
                <w:szCs w:val="28"/>
                <w:lang w:val="ru-RU"/>
              </w:rPr>
              <w:lastRenderedPageBreak/>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BD30E6" w:rsidP="009C2B58">
            <w:pPr>
              <w:pBdr>
                <w:top w:val="nil"/>
                <w:left w:val="nil"/>
                <w:bottom w:val="nil"/>
                <w:right w:val="nil"/>
                <w:between w:val="nil"/>
              </w:pBdr>
              <w:ind w:firstLine="567"/>
              <w:jc w:val="both"/>
              <w:rPr>
                <w:b/>
                <w:sz w:val="28"/>
                <w:szCs w:val="28"/>
                <w:lang w:val="ru-RU"/>
              </w:rPr>
            </w:pPr>
            <w:r w:rsidRPr="00BD30E6">
              <w:rPr>
                <w:sz w:val="28"/>
                <w:szCs w:val="28"/>
                <w:lang w:val="ru-RU"/>
              </w:rPr>
              <w:lastRenderedPageBreak/>
              <w:t xml:space="preserve">Общий срок предоставления муниципальной услуги </w:t>
            </w:r>
            <w:proofErr w:type="gramStart"/>
            <w:r w:rsidRPr="00BD30E6">
              <w:rPr>
                <w:sz w:val="28"/>
                <w:szCs w:val="28"/>
                <w:lang w:val="ru-RU"/>
              </w:rPr>
              <w:t>с даты регистрации</w:t>
            </w:r>
            <w:proofErr w:type="gramEnd"/>
            <w:r w:rsidRPr="00BD30E6">
              <w:rPr>
                <w:sz w:val="28"/>
                <w:szCs w:val="28"/>
                <w:lang w:val="ru-RU"/>
              </w:rPr>
              <w:t xml:space="preserve"> заявления и прилагаемых к нему документов составляет 30 календарных дней.</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2.5</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rPr>
                <w:sz w:val="28"/>
                <w:szCs w:val="28"/>
                <w:lang w:val="ru-RU"/>
              </w:rPr>
            </w:pPr>
            <w:r w:rsidRPr="00590548">
              <w:rPr>
                <w:sz w:val="28"/>
                <w:szCs w:val="28"/>
                <w:lang w:val="ru-RU"/>
              </w:rPr>
              <w:t>Нормативные правовые акты, регулирующие предоставление муниципальной услуги</w:t>
            </w:r>
          </w:p>
        </w:tc>
        <w:tc>
          <w:tcPr>
            <w:tcW w:w="6495" w:type="dxa"/>
            <w:tcMar>
              <w:top w:w="100" w:type="dxa"/>
              <w:left w:w="80" w:type="dxa"/>
              <w:bottom w:w="100" w:type="dxa"/>
              <w:right w:w="80" w:type="dxa"/>
            </w:tcMar>
          </w:tcPr>
          <w:p w:rsidR="00590548" w:rsidRPr="00590548" w:rsidRDefault="00590548" w:rsidP="009C2B58">
            <w:pPr>
              <w:autoSpaceDE w:val="0"/>
              <w:autoSpaceDN w:val="0"/>
              <w:adjustRightInd w:val="0"/>
              <w:ind w:firstLine="629"/>
              <w:jc w:val="both"/>
              <w:rPr>
                <w:sz w:val="28"/>
                <w:szCs w:val="28"/>
                <w:lang w:val="ru-RU"/>
              </w:rPr>
            </w:pPr>
            <w:proofErr w:type="gramStart"/>
            <w:r w:rsidRPr="00590548">
              <w:rPr>
                <w:sz w:val="28"/>
                <w:szCs w:val="28"/>
                <w:lang w:val="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sidRPr="00590548">
              <w:rPr>
                <w:sz w:val="28"/>
                <w:szCs w:val="28"/>
                <w:lang w:val="ru-RU"/>
              </w:rPr>
              <w:t>Батуринского</w:t>
            </w:r>
            <w:proofErr w:type="spellEnd"/>
            <w:r w:rsidRPr="00590548">
              <w:rPr>
                <w:sz w:val="28"/>
                <w:szCs w:val="28"/>
                <w:lang w:val="ru-RU"/>
              </w:rPr>
              <w:t xml:space="preserve"> сельского поселения </w:t>
            </w:r>
            <w:proofErr w:type="spellStart"/>
            <w:r w:rsidRPr="00590548">
              <w:rPr>
                <w:sz w:val="28"/>
                <w:szCs w:val="28"/>
                <w:lang w:val="ru-RU"/>
              </w:rPr>
              <w:t>Брюховецкого</w:t>
            </w:r>
            <w:proofErr w:type="spellEnd"/>
            <w:r w:rsidRPr="00590548">
              <w:rPr>
                <w:sz w:val="28"/>
                <w:szCs w:val="28"/>
                <w:lang w:val="ru-RU"/>
              </w:rPr>
              <w:t xml:space="preserve"> района в информационно-телекоммуникационной сети «Интернет» (</w:t>
            </w:r>
            <w:r w:rsidRPr="00283763">
              <w:rPr>
                <w:sz w:val="28"/>
                <w:szCs w:val="28"/>
              </w:rPr>
              <w:t>www</w:t>
            </w:r>
            <w:r w:rsidRPr="00590548">
              <w:rPr>
                <w:sz w:val="28"/>
                <w:szCs w:val="28"/>
                <w:lang w:val="ru-RU"/>
              </w:rPr>
              <w:t>.</w:t>
            </w:r>
            <w:proofErr w:type="spellStart"/>
            <w:r w:rsidRPr="00283763">
              <w:rPr>
                <w:sz w:val="28"/>
                <w:szCs w:val="28"/>
              </w:rPr>
              <w:t>adm</w:t>
            </w:r>
            <w:proofErr w:type="spellEnd"/>
            <w:r w:rsidRPr="00590548">
              <w:rPr>
                <w:sz w:val="28"/>
                <w:szCs w:val="28"/>
                <w:lang w:val="ru-RU"/>
              </w:rPr>
              <w:t>-</w:t>
            </w:r>
            <w:proofErr w:type="spellStart"/>
            <w:r w:rsidRPr="00283763">
              <w:rPr>
                <w:sz w:val="28"/>
                <w:szCs w:val="28"/>
              </w:rPr>
              <w:t>bruhoveckaya</w:t>
            </w:r>
            <w:proofErr w:type="spellEnd"/>
            <w:r w:rsidRPr="00590548">
              <w:rPr>
                <w:sz w:val="28"/>
                <w:szCs w:val="28"/>
                <w:lang w:val="ru-RU"/>
              </w:rPr>
              <w:t>.</w:t>
            </w:r>
            <w:proofErr w:type="spellStart"/>
            <w:r w:rsidRPr="00283763">
              <w:rPr>
                <w:sz w:val="28"/>
                <w:szCs w:val="28"/>
              </w:rPr>
              <w:t>ru</w:t>
            </w:r>
            <w:proofErr w:type="spellEnd"/>
            <w:r w:rsidRPr="00590548">
              <w:rPr>
                <w:sz w:val="28"/>
                <w:szCs w:val="28"/>
                <w:lang w:val="ru-RU"/>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2.6</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rPr>
                <w:sz w:val="28"/>
                <w:szCs w:val="28"/>
                <w:lang w:val="ru-RU"/>
              </w:rPr>
            </w:pPr>
            <w:r w:rsidRPr="00590548">
              <w:rPr>
                <w:sz w:val="28"/>
                <w:szCs w:val="28"/>
                <w:lang w:val="ru-RU"/>
              </w:rPr>
              <w:t xml:space="preserve">Исчерпывающий перечень документов, необходимых в </w:t>
            </w:r>
            <w:r w:rsidRPr="00590548">
              <w:rPr>
                <w:sz w:val="28"/>
                <w:szCs w:val="28"/>
                <w:lang w:val="ru-RU"/>
              </w:rPr>
              <w:lastRenderedPageBreak/>
              <w:t>соответствии с нормативными правовыми актами для предоставления муниципальной услуги, подлежащих представлению заявителем</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lastRenderedPageBreak/>
              <w:t>Исчерпывающий перечень документов, необходимых для получения муниципальной услуги, представляемых заявителем самостоятельно</w:t>
            </w:r>
            <w:r w:rsidR="00C72BB8">
              <w:rPr>
                <w:sz w:val="28"/>
                <w:szCs w:val="28"/>
                <w:lang w:val="ru-RU"/>
              </w:rPr>
              <w:t>:</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lastRenderedPageBreak/>
              <w:t>- заявление в одном экземпляре (в соответствии с приложением к настоящему регламенту);</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копия документа, подтверждающего полномочия представителя (в случае, если заявление подает представитель заявителя);</w:t>
            </w:r>
          </w:p>
          <w:p w:rsidR="00C72BB8" w:rsidRPr="00C72BB8" w:rsidRDefault="00C72BB8" w:rsidP="00C72BB8">
            <w:pPr>
              <w:pBdr>
                <w:top w:val="nil"/>
                <w:left w:val="nil"/>
                <w:bottom w:val="nil"/>
                <w:right w:val="nil"/>
                <w:between w:val="nil"/>
              </w:pBdr>
              <w:ind w:firstLine="567"/>
              <w:jc w:val="both"/>
              <w:rPr>
                <w:sz w:val="28"/>
                <w:szCs w:val="28"/>
                <w:lang w:val="ru-RU"/>
              </w:rPr>
            </w:pPr>
            <w:proofErr w:type="gramStart"/>
            <w:r w:rsidRPr="00C72BB8">
              <w:rPr>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w:t>
            </w:r>
            <w:r>
              <w:rPr>
                <w:sz w:val="28"/>
                <w:szCs w:val="28"/>
                <w:lang w:val="ru-RU"/>
              </w:rPr>
              <w:t xml:space="preserve"> сентября </w:t>
            </w:r>
            <w:r w:rsidRPr="00C72BB8">
              <w:rPr>
                <w:sz w:val="28"/>
                <w:szCs w:val="28"/>
                <w:lang w:val="ru-RU"/>
              </w:rPr>
              <w:t xml:space="preserve">2019 </w:t>
            </w:r>
            <w:r>
              <w:rPr>
                <w:sz w:val="28"/>
                <w:szCs w:val="28"/>
                <w:lang w:val="ru-RU"/>
              </w:rPr>
              <w:t xml:space="preserve">года </w:t>
            </w:r>
            <w:r w:rsidRPr="00C72BB8">
              <w:rPr>
                <w:sz w:val="28"/>
                <w:szCs w:val="28"/>
                <w:lang w:val="ru-RU"/>
              </w:rPr>
              <w:t>№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w:t>
            </w:r>
            <w:proofErr w:type="gramEnd"/>
            <w:r w:rsidRPr="00C72BB8">
              <w:rPr>
                <w:sz w:val="28"/>
                <w:szCs w:val="28"/>
                <w:lang w:val="ru-RU"/>
              </w:rPr>
              <w:t xml:space="preserve"> проектов установки и содержания информационных надписей и обозначений, на основании которых осуществляется такая установка»</w:t>
            </w:r>
            <w:r w:rsidR="00442AF1">
              <w:rPr>
                <w:sz w:val="28"/>
                <w:szCs w:val="28"/>
                <w:lang w:val="ru-RU"/>
              </w:rPr>
              <w:t xml:space="preserve"> (далее – Постановление </w:t>
            </w:r>
            <w:r w:rsidR="0097070D" w:rsidRPr="0097070D">
              <w:rPr>
                <w:sz w:val="28"/>
                <w:szCs w:val="28"/>
                <w:lang w:val="ru-RU"/>
              </w:rPr>
              <w:t xml:space="preserve">Правительства Российской Федерации </w:t>
            </w:r>
            <w:r w:rsidR="00442AF1">
              <w:rPr>
                <w:sz w:val="28"/>
                <w:szCs w:val="28"/>
                <w:lang w:val="ru-RU"/>
              </w:rPr>
              <w:t xml:space="preserve">от </w:t>
            </w:r>
            <w:r w:rsidR="00442AF1" w:rsidRPr="00442AF1">
              <w:rPr>
                <w:sz w:val="28"/>
                <w:szCs w:val="28"/>
                <w:lang w:val="ru-RU"/>
              </w:rPr>
              <w:t>10 сентября 2019 года № 1178</w:t>
            </w:r>
            <w:r w:rsidR="00442AF1">
              <w:rPr>
                <w:sz w:val="28"/>
                <w:szCs w:val="28"/>
                <w:lang w:val="ru-RU"/>
              </w:rPr>
              <w:t>)</w:t>
            </w:r>
            <w:r w:rsidRPr="00C72BB8">
              <w:rPr>
                <w:sz w:val="28"/>
                <w:szCs w:val="28"/>
                <w:lang w:val="ru-RU"/>
              </w:rPr>
              <w:t>.</w:t>
            </w:r>
          </w:p>
          <w:p w:rsid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C72BB8">
              <w:rPr>
                <w:sz w:val="28"/>
                <w:szCs w:val="28"/>
                <w:lang w:val="ru-RU"/>
              </w:rPr>
              <w:t>заверения копий</w:t>
            </w:r>
            <w:proofErr w:type="gramEnd"/>
            <w:r w:rsidRPr="00C72BB8">
              <w:rPr>
                <w:sz w:val="28"/>
                <w:szCs w:val="28"/>
                <w:lang w:val="ru-RU"/>
              </w:rPr>
              <w:t xml:space="preserve"> документов специалистом, ответственным за прием и регистрацию документов.</w:t>
            </w:r>
          </w:p>
          <w:p w:rsidR="00590548" w:rsidRPr="00590548" w:rsidRDefault="00590548" w:rsidP="00C72BB8">
            <w:pPr>
              <w:pBdr>
                <w:top w:val="nil"/>
                <w:left w:val="nil"/>
                <w:bottom w:val="nil"/>
                <w:right w:val="nil"/>
                <w:between w:val="nil"/>
              </w:pBdr>
              <w:ind w:firstLine="567"/>
              <w:jc w:val="both"/>
              <w:rPr>
                <w:sz w:val="28"/>
                <w:szCs w:val="28"/>
                <w:lang w:val="ru-RU"/>
              </w:rPr>
            </w:pPr>
            <w:r w:rsidRPr="00590548">
              <w:rPr>
                <w:sz w:val="28"/>
                <w:szCs w:val="28"/>
                <w:lang w:val="ru-RU"/>
              </w:rPr>
              <w:t>В случае</w:t>
            </w:r>
            <w:proofErr w:type="gramStart"/>
            <w:r w:rsidR="00C72BB8">
              <w:rPr>
                <w:sz w:val="28"/>
                <w:szCs w:val="28"/>
                <w:lang w:val="ru-RU"/>
              </w:rPr>
              <w:t>,</w:t>
            </w:r>
            <w:proofErr w:type="gramEnd"/>
            <w:r w:rsidRPr="00590548">
              <w:rPr>
                <w:sz w:val="28"/>
                <w:szCs w:val="28"/>
                <w:lang w:val="ru-RU"/>
              </w:rPr>
              <w:t xml:space="preserve">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 на обработку </w:t>
            </w:r>
            <w:r w:rsidRPr="00590548">
              <w:rPr>
                <w:sz w:val="28"/>
                <w:szCs w:val="28"/>
                <w:lang w:val="ru-RU"/>
              </w:rPr>
              <w:lastRenderedPageBreak/>
              <w:t>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на официальном сайте Администрации;</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 xml:space="preserve">на Едином портале государственных и муниципальных услуг (функций) </w:t>
            </w:r>
            <w:r w:rsidRPr="00283763">
              <w:rPr>
                <w:sz w:val="28"/>
                <w:szCs w:val="28"/>
              </w:rPr>
              <w:t>www</w:t>
            </w:r>
            <w:r w:rsidRPr="00590548">
              <w:rPr>
                <w:sz w:val="28"/>
                <w:szCs w:val="28"/>
                <w:lang w:val="ru-RU"/>
              </w:rPr>
              <w:t>.</w:t>
            </w:r>
            <w:proofErr w:type="spellStart"/>
            <w:r w:rsidRPr="00283763">
              <w:rPr>
                <w:sz w:val="28"/>
                <w:szCs w:val="28"/>
              </w:rPr>
              <w:t>gosuslugi</w:t>
            </w:r>
            <w:proofErr w:type="spellEnd"/>
            <w:r w:rsidRPr="00590548">
              <w:rPr>
                <w:sz w:val="28"/>
                <w:szCs w:val="28"/>
                <w:lang w:val="ru-RU"/>
              </w:rPr>
              <w:t>.</w:t>
            </w:r>
            <w:proofErr w:type="spellStart"/>
            <w:r w:rsidRPr="00283763">
              <w:rPr>
                <w:sz w:val="28"/>
                <w:szCs w:val="28"/>
              </w:rPr>
              <w:t>ru</w:t>
            </w:r>
            <w:proofErr w:type="spellEnd"/>
            <w:r w:rsidRPr="00590548">
              <w:rPr>
                <w:sz w:val="28"/>
                <w:szCs w:val="28"/>
                <w:lang w:val="ru-RU"/>
              </w:rPr>
              <w:t xml:space="preserve"> или на портале государственных и муниципальных услуг Краснодарского края </w:t>
            </w:r>
            <w:proofErr w:type="spellStart"/>
            <w:r w:rsidRPr="00283763">
              <w:rPr>
                <w:sz w:val="28"/>
                <w:szCs w:val="28"/>
              </w:rPr>
              <w:t>pgu</w:t>
            </w:r>
            <w:proofErr w:type="spellEnd"/>
            <w:r w:rsidRPr="00590548">
              <w:rPr>
                <w:sz w:val="28"/>
                <w:szCs w:val="28"/>
                <w:lang w:val="ru-RU"/>
              </w:rPr>
              <w:t>.</w:t>
            </w:r>
            <w:proofErr w:type="spellStart"/>
            <w:r w:rsidRPr="00283763">
              <w:rPr>
                <w:sz w:val="28"/>
                <w:szCs w:val="28"/>
              </w:rPr>
              <w:t>krasnodar</w:t>
            </w:r>
            <w:proofErr w:type="spellEnd"/>
            <w:r w:rsidRPr="00590548">
              <w:rPr>
                <w:sz w:val="28"/>
                <w:szCs w:val="28"/>
                <w:lang w:val="ru-RU"/>
              </w:rPr>
              <w:t>.</w:t>
            </w:r>
            <w:proofErr w:type="spellStart"/>
            <w:r w:rsidRPr="00283763">
              <w:rPr>
                <w:sz w:val="28"/>
                <w:szCs w:val="28"/>
              </w:rPr>
              <w:t>ru</w:t>
            </w:r>
            <w:proofErr w:type="spellEnd"/>
            <w:r w:rsidRPr="00590548">
              <w:rPr>
                <w:sz w:val="28"/>
                <w:szCs w:val="28"/>
                <w:lang w:val="ru-RU"/>
              </w:rPr>
              <w:t>;</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в МФЦ или в Администрации.</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590548" w:rsidRPr="00590548" w:rsidRDefault="00590548" w:rsidP="009C2B58">
            <w:pPr>
              <w:pBdr>
                <w:top w:val="nil"/>
                <w:left w:val="nil"/>
                <w:bottom w:val="nil"/>
                <w:right w:val="nil"/>
                <w:between w:val="nil"/>
              </w:pBdr>
              <w:ind w:firstLine="567"/>
              <w:jc w:val="both"/>
              <w:rPr>
                <w:sz w:val="28"/>
                <w:szCs w:val="28"/>
                <w:lang w:val="ru-RU"/>
              </w:rPr>
            </w:pPr>
            <w:proofErr w:type="gramStart"/>
            <w:r w:rsidRPr="00590548">
              <w:rPr>
                <w:sz w:val="28"/>
                <w:szCs w:val="28"/>
                <w:lang w:val="ru-RU"/>
              </w:rPr>
              <w:t xml:space="preserve">В случае представления заявителем документов, предусмотренных пунктами 1-3, 5-7, 9, 10, 14 и 18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их копирование или сканирование осуществляется работником МФЦ, после чего оригиналы </w:t>
            </w:r>
            <w:r w:rsidRPr="00590548">
              <w:rPr>
                <w:sz w:val="28"/>
                <w:szCs w:val="28"/>
                <w:lang w:val="ru-RU"/>
              </w:rPr>
              <w:lastRenderedPageBreak/>
              <w:t>возвращаются заявителю одновременно с распиской в получении документов.</w:t>
            </w:r>
            <w:proofErr w:type="gramEnd"/>
            <w:r w:rsidRPr="00590548">
              <w:rPr>
                <w:sz w:val="28"/>
                <w:szCs w:val="28"/>
                <w:lang w:val="ru-RU"/>
              </w:rPr>
              <w:t xml:space="preserve">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получении документов.</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Заявителю не может быть отказано в приеме дополнительных документов, при наличии намерения их сдать.</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590548" w:rsidRPr="00590548" w:rsidRDefault="00590548" w:rsidP="009C2B58">
            <w:pPr>
              <w:pBdr>
                <w:top w:val="nil"/>
                <w:left w:val="nil"/>
                <w:bottom w:val="nil"/>
                <w:right w:val="nil"/>
                <w:between w:val="nil"/>
              </w:pBdr>
              <w:ind w:firstLine="567"/>
              <w:jc w:val="both"/>
              <w:rPr>
                <w:sz w:val="28"/>
                <w:szCs w:val="28"/>
                <w:lang w:val="ru-RU"/>
              </w:rPr>
            </w:pPr>
            <w:proofErr w:type="gramStart"/>
            <w:r w:rsidRPr="00590548">
              <w:rPr>
                <w:sz w:val="28"/>
                <w:szCs w:val="28"/>
                <w:lang w:val="ru-RU"/>
              </w:rPr>
              <w:t>Заявление с приложением документов, указанных в настоящем подразделе,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2 настоящего подраздела, или в электронном виде посредством Портала.</w:t>
            </w:r>
            <w:proofErr w:type="gramEnd"/>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2.7</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rPr>
                <w:sz w:val="28"/>
                <w:szCs w:val="28"/>
                <w:lang w:val="ru-RU"/>
              </w:rPr>
            </w:pPr>
            <w:r w:rsidRPr="00590548">
              <w:rPr>
                <w:sz w:val="28"/>
                <w:szCs w:val="28"/>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90548">
              <w:rPr>
                <w:sz w:val="28"/>
                <w:szCs w:val="28"/>
                <w:lang w:val="ru-RU"/>
              </w:rPr>
              <w:lastRenderedPageBreak/>
              <w:t>иных организаций и которые заявитель вправе представить</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bookmarkStart w:id="1" w:name="OLE_LINK1"/>
            <w:r w:rsidRPr="00590548">
              <w:rPr>
                <w:sz w:val="28"/>
                <w:szCs w:val="28"/>
                <w:lang w:val="ru-RU"/>
              </w:rPr>
              <w:lastRenderedPageBreak/>
              <w:t>Получаются в рамках межведомственного взаимодействия:</w:t>
            </w:r>
          </w:p>
          <w:bookmarkEnd w:id="1"/>
          <w:p w:rsid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выписка из Единого государственного реестра юридических лиц;</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590548" w:rsidRDefault="00590548" w:rsidP="00C72BB8">
            <w:pPr>
              <w:pBdr>
                <w:top w:val="nil"/>
                <w:left w:val="nil"/>
                <w:bottom w:val="nil"/>
                <w:right w:val="nil"/>
                <w:between w:val="nil"/>
              </w:pBdr>
              <w:ind w:firstLine="567"/>
              <w:jc w:val="both"/>
              <w:rPr>
                <w:sz w:val="28"/>
                <w:szCs w:val="28"/>
                <w:lang w:val="ru-RU"/>
              </w:rPr>
            </w:pPr>
            <w:r w:rsidRPr="00590548">
              <w:rPr>
                <w:sz w:val="28"/>
                <w:szCs w:val="28"/>
                <w:lang w:val="ru-RU"/>
              </w:rPr>
              <w:t xml:space="preserve">Документы, указанные в настоящем подразделе, могут быть представлены заявителем </w:t>
            </w:r>
            <w:r w:rsidRPr="00590548">
              <w:rPr>
                <w:sz w:val="28"/>
                <w:szCs w:val="28"/>
                <w:lang w:val="ru-RU"/>
              </w:rPr>
              <w:lastRenderedPageBreak/>
              <w:t>самостоятельно.</w:t>
            </w:r>
          </w:p>
          <w:p w:rsidR="00C72BB8" w:rsidRPr="0059054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Непредставление заявителем указанных документов не является основанием для отказа заявителю в предоставлении услуги.</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2.8</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rPr>
                <w:sz w:val="28"/>
                <w:szCs w:val="28"/>
                <w:lang w:val="ru-RU"/>
              </w:rPr>
            </w:pPr>
            <w:r w:rsidRPr="00590548">
              <w:rPr>
                <w:sz w:val="28"/>
                <w:szCs w:val="28"/>
                <w:lang w:val="ru-RU"/>
              </w:rPr>
              <w:t xml:space="preserve">Перечень документов, которые запрещается требовать от заявителя </w:t>
            </w:r>
          </w:p>
        </w:tc>
        <w:tc>
          <w:tcPr>
            <w:tcW w:w="6495" w:type="dxa"/>
            <w:shd w:val="clear" w:color="auto" w:fill="auto"/>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t>Запрещается требовать от заявителя:</w:t>
            </w:r>
          </w:p>
          <w:p w:rsidR="00590548" w:rsidRPr="00590548" w:rsidRDefault="00590548" w:rsidP="009C2B58">
            <w:pPr>
              <w:ind w:firstLine="567"/>
              <w:jc w:val="both"/>
              <w:rPr>
                <w:sz w:val="28"/>
                <w:szCs w:val="28"/>
                <w:lang w:val="ru-RU"/>
              </w:rPr>
            </w:pPr>
            <w:r w:rsidRPr="00590548">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548" w:rsidRPr="00590548" w:rsidRDefault="00590548" w:rsidP="009C2B58">
            <w:pPr>
              <w:ind w:firstLine="567"/>
              <w:jc w:val="both"/>
              <w:rPr>
                <w:sz w:val="28"/>
                <w:szCs w:val="28"/>
                <w:lang w:val="ru-RU"/>
              </w:rPr>
            </w:pPr>
            <w:proofErr w:type="gramStart"/>
            <w:r w:rsidRPr="00590548">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590548">
              <w:rPr>
                <w:sz w:val="28"/>
                <w:szCs w:val="28"/>
                <w:lang w:val="ru-RU"/>
              </w:rPr>
              <w:t xml:space="preserve"> закона №210-ФЗ;</w:t>
            </w:r>
          </w:p>
          <w:p w:rsidR="00590548" w:rsidRPr="00590548" w:rsidRDefault="00590548" w:rsidP="009C2B58">
            <w:pPr>
              <w:ind w:firstLine="567"/>
              <w:jc w:val="both"/>
              <w:rPr>
                <w:sz w:val="28"/>
                <w:szCs w:val="28"/>
                <w:lang w:val="ru-RU"/>
              </w:rPr>
            </w:pPr>
            <w:r w:rsidRPr="00590548">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0548" w:rsidRPr="00590548" w:rsidRDefault="00590548" w:rsidP="009C2B58">
            <w:pPr>
              <w:ind w:firstLine="567"/>
              <w:jc w:val="both"/>
              <w:rPr>
                <w:sz w:val="28"/>
                <w:szCs w:val="28"/>
                <w:lang w:val="ru-RU"/>
              </w:rPr>
            </w:pPr>
            <w:r w:rsidRPr="00590548">
              <w:rPr>
                <w:sz w:val="28"/>
                <w:szCs w:val="28"/>
                <w:lang w:val="ru-RU"/>
              </w:rPr>
              <w:t>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 при предоставлении муниципальных услуг по экстерриториальному принципу.</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2.9</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 xml:space="preserve">Исчерпывающий перечень </w:t>
            </w:r>
            <w:r w:rsidRPr="00590548">
              <w:rPr>
                <w:sz w:val="28"/>
                <w:szCs w:val="28"/>
                <w:lang w:val="ru-RU"/>
              </w:rPr>
              <w:lastRenderedPageBreak/>
              <w:t>оснований для отказа в приеме документов, необходимых для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lastRenderedPageBreak/>
              <w:t xml:space="preserve">Основаниями для отказа в приеме документов, необходимых для предоставления муниципальной </w:t>
            </w:r>
            <w:r w:rsidRPr="00590548">
              <w:rPr>
                <w:sz w:val="28"/>
                <w:szCs w:val="28"/>
                <w:lang w:val="ru-RU"/>
              </w:rPr>
              <w:lastRenderedPageBreak/>
              <w:t>услуги являются следующие случаи:</w:t>
            </w:r>
          </w:p>
          <w:p w:rsidR="00AF44DD" w:rsidRPr="00AF44DD" w:rsidRDefault="00AF44DD" w:rsidP="00AF44DD">
            <w:pPr>
              <w:pBdr>
                <w:top w:val="nil"/>
                <w:left w:val="nil"/>
                <w:bottom w:val="nil"/>
                <w:right w:val="nil"/>
                <w:between w:val="nil"/>
              </w:pBdr>
              <w:ind w:firstLine="567"/>
              <w:jc w:val="both"/>
              <w:rPr>
                <w:sz w:val="28"/>
                <w:szCs w:val="28"/>
                <w:lang w:val="ru-RU"/>
              </w:rPr>
            </w:pPr>
            <w:r w:rsidRPr="00AF44DD">
              <w:rPr>
                <w:sz w:val="28"/>
                <w:szCs w:val="28"/>
                <w:lang w:val="ru-RU"/>
              </w:rPr>
              <w:t>обращение с заявлением о предоставлении муниципальной услуги лица, не относящегося к категории заявителей;</w:t>
            </w:r>
          </w:p>
          <w:p w:rsidR="00AF44DD" w:rsidRDefault="00AF44DD" w:rsidP="00AF44DD">
            <w:pPr>
              <w:pBdr>
                <w:top w:val="nil"/>
                <w:left w:val="nil"/>
                <w:bottom w:val="nil"/>
                <w:right w:val="nil"/>
                <w:between w:val="nil"/>
              </w:pBdr>
              <w:ind w:firstLine="567"/>
              <w:jc w:val="both"/>
              <w:rPr>
                <w:sz w:val="28"/>
                <w:szCs w:val="28"/>
                <w:lang w:val="ru-RU"/>
              </w:rPr>
            </w:pPr>
            <w:proofErr w:type="gramStart"/>
            <w:r w:rsidRPr="00AF44DD">
              <w:rPr>
                <w:sz w:val="28"/>
                <w:szCs w:val="28"/>
                <w:lang w:val="ru-RU"/>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sz w:val="28"/>
                <w:szCs w:val="28"/>
                <w:lang w:val="ru-RU"/>
              </w:rPr>
              <w:t xml:space="preserve"> августа </w:t>
            </w:r>
            <w:r w:rsidRPr="00AF44DD">
              <w:rPr>
                <w:sz w:val="28"/>
                <w:szCs w:val="28"/>
                <w:lang w:val="ru-RU"/>
              </w:rPr>
              <w:t xml:space="preserve">2012 </w:t>
            </w:r>
            <w:r>
              <w:rPr>
                <w:sz w:val="28"/>
                <w:szCs w:val="28"/>
                <w:lang w:val="ru-RU"/>
              </w:rPr>
              <w:t xml:space="preserve">года </w:t>
            </w:r>
            <w:r w:rsidRPr="00AF44DD">
              <w:rPr>
                <w:sz w:val="28"/>
                <w:szCs w:val="28"/>
                <w:lang w:val="ru-RU"/>
              </w:rPr>
              <w:t>№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w:t>
            </w:r>
            <w:proofErr w:type="gramEnd"/>
            <w:r w:rsidRPr="00AF44DD">
              <w:rPr>
                <w:sz w:val="28"/>
                <w:szCs w:val="28"/>
                <w:lang w:val="ru-RU"/>
              </w:rPr>
              <w:t xml:space="preserve"> разработки и утверждения административных регламентов предост</w:t>
            </w:r>
            <w:r>
              <w:rPr>
                <w:sz w:val="28"/>
                <w:szCs w:val="28"/>
                <w:lang w:val="ru-RU"/>
              </w:rPr>
              <w:t>авления государственных услуг»;</w:t>
            </w:r>
          </w:p>
          <w:p w:rsidR="00590548" w:rsidRPr="00590548" w:rsidRDefault="00590548" w:rsidP="00AF44DD">
            <w:pPr>
              <w:pBdr>
                <w:top w:val="nil"/>
                <w:left w:val="nil"/>
                <w:bottom w:val="nil"/>
                <w:right w:val="nil"/>
                <w:between w:val="nil"/>
              </w:pBdr>
              <w:ind w:firstLine="567"/>
              <w:jc w:val="both"/>
              <w:rPr>
                <w:sz w:val="28"/>
                <w:szCs w:val="28"/>
                <w:lang w:val="ru-RU"/>
              </w:rPr>
            </w:pPr>
            <w:r w:rsidRPr="00590548">
              <w:rPr>
                <w:sz w:val="28"/>
                <w:szCs w:val="28"/>
                <w:lang w:val="ru-RU"/>
              </w:rPr>
              <w:t>заявление подписано лицом, не имеющим полномочий на подписание данного заявления;</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к заявлению не приложены документы, соответствующие требованиям подраздела 2.6 настоящего Регламента;</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без наличия документа, удостоверяющего личность,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с документом, удостоверяющим личность подлежащим обмену на день обращения;</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w:t>
            </w:r>
            <w:r w:rsidRPr="00590548">
              <w:rPr>
                <w:sz w:val="28"/>
                <w:szCs w:val="28"/>
                <w:lang w:val="ru-RU"/>
              </w:rPr>
              <w:lastRenderedPageBreak/>
              <w:t>карандашом, имеющих серьезные повреждения, которые не позволяют однозначно истолковать их содержание;</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О наличии оснований для отказа в приеме документов заявителя устно информирует специалист, ответственный за прием документов.</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Отказ в приеме документов не препятствует повторному обращению после устранения причины, послужившей основанием для отказа</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2.10</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Исчерпывающий перечень оснований для приостановления или отказа в предоставлении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0548" w:rsidRPr="00590548" w:rsidRDefault="00590548" w:rsidP="009C2B58">
            <w:pPr>
              <w:ind w:firstLine="567"/>
              <w:jc w:val="both"/>
              <w:rPr>
                <w:sz w:val="28"/>
                <w:szCs w:val="28"/>
                <w:lang w:val="ru-RU"/>
              </w:rPr>
            </w:pPr>
            <w:r w:rsidRPr="00590548">
              <w:rPr>
                <w:sz w:val="28"/>
                <w:szCs w:val="28"/>
                <w:lang w:val="ru-RU"/>
              </w:rPr>
              <w:t>Основания для приостановления предоставления муниципальной услуги отсутствуют.</w:t>
            </w:r>
          </w:p>
          <w:p w:rsidR="00590548" w:rsidRPr="00590548" w:rsidRDefault="00590548" w:rsidP="009C2B58">
            <w:pPr>
              <w:ind w:firstLine="567"/>
              <w:jc w:val="both"/>
              <w:rPr>
                <w:sz w:val="28"/>
                <w:szCs w:val="28"/>
                <w:lang w:val="ru-RU"/>
              </w:rPr>
            </w:pPr>
            <w:r w:rsidRPr="00590548">
              <w:rPr>
                <w:sz w:val="28"/>
                <w:szCs w:val="28"/>
                <w:lang w:val="ru-RU"/>
              </w:rPr>
              <w:t xml:space="preserve">Администрация отказывает в получении </w:t>
            </w:r>
            <w:r w:rsidR="00442AF1">
              <w:rPr>
                <w:sz w:val="28"/>
                <w:szCs w:val="28"/>
                <w:lang w:val="ru-RU"/>
              </w:rPr>
              <w:t>муниципальной услуги</w:t>
            </w:r>
            <w:r w:rsidRPr="00590548">
              <w:rPr>
                <w:sz w:val="28"/>
                <w:szCs w:val="28"/>
                <w:lang w:val="ru-RU"/>
              </w:rPr>
              <w:t xml:space="preserve">, </w:t>
            </w:r>
            <w:r w:rsidR="00442AF1">
              <w:rPr>
                <w:sz w:val="28"/>
                <w:szCs w:val="28"/>
                <w:lang w:val="ru-RU"/>
              </w:rPr>
              <w:t>в случаях</w:t>
            </w:r>
            <w:r w:rsidRPr="00590548">
              <w:rPr>
                <w:sz w:val="28"/>
                <w:szCs w:val="28"/>
                <w:lang w:val="ru-RU"/>
              </w:rPr>
              <w:t>:</w:t>
            </w:r>
          </w:p>
          <w:p w:rsidR="00442AF1" w:rsidRPr="00442AF1" w:rsidRDefault="00442AF1" w:rsidP="00442AF1">
            <w:pPr>
              <w:pStyle w:val="ConsPlusNormal"/>
              <w:ind w:firstLine="540"/>
              <w:jc w:val="both"/>
              <w:rPr>
                <w:rFonts w:ascii="Times New Roman" w:hAnsi="Times New Roman" w:cs="Times New Roman"/>
                <w:sz w:val="28"/>
                <w:szCs w:val="28"/>
              </w:rPr>
            </w:pPr>
            <w:r w:rsidRPr="00442AF1">
              <w:rPr>
                <w:rFonts w:ascii="Times New Roman" w:hAnsi="Times New Roman" w:cs="Times New Roman"/>
                <w:sz w:val="28"/>
                <w:szCs w:val="28"/>
              </w:rPr>
              <w:t>- несоответстви</w:t>
            </w:r>
            <w:r>
              <w:rPr>
                <w:rFonts w:ascii="Times New Roman" w:hAnsi="Times New Roman" w:cs="Times New Roman"/>
                <w:sz w:val="28"/>
                <w:szCs w:val="28"/>
              </w:rPr>
              <w:t>я</w:t>
            </w:r>
            <w:r w:rsidRPr="00442AF1">
              <w:rPr>
                <w:rFonts w:ascii="Times New Roman" w:hAnsi="Times New Roman" w:cs="Times New Roman"/>
                <w:sz w:val="28"/>
                <w:szCs w:val="28"/>
              </w:rPr>
              <w:t xml:space="preserve">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442AF1" w:rsidRPr="00442AF1" w:rsidRDefault="00442AF1" w:rsidP="00442AF1">
            <w:pPr>
              <w:pStyle w:val="ConsPlusNormal"/>
              <w:ind w:firstLine="540"/>
              <w:jc w:val="both"/>
              <w:rPr>
                <w:rFonts w:ascii="Times New Roman" w:hAnsi="Times New Roman" w:cs="Times New Roman"/>
                <w:sz w:val="28"/>
                <w:szCs w:val="28"/>
              </w:rPr>
            </w:pPr>
            <w:r w:rsidRPr="00442AF1">
              <w:rPr>
                <w:rFonts w:ascii="Times New Roman" w:hAnsi="Times New Roman" w:cs="Times New Roman"/>
                <w:sz w:val="28"/>
                <w:szCs w:val="28"/>
              </w:rPr>
              <w:t>- несоответстви</w:t>
            </w:r>
            <w:r>
              <w:rPr>
                <w:rFonts w:ascii="Times New Roman" w:hAnsi="Times New Roman" w:cs="Times New Roman"/>
                <w:sz w:val="28"/>
                <w:szCs w:val="28"/>
              </w:rPr>
              <w:t>я</w:t>
            </w:r>
            <w:r w:rsidRPr="00442AF1">
              <w:rPr>
                <w:rFonts w:ascii="Times New Roman" w:hAnsi="Times New Roman" w:cs="Times New Roman"/>
                <w:sz w:val="28"/>
                <w:szCs w:val="28"/>
              </w:rPr>
              <w:t xml:space="preserve"> проекта требованиям к </w:t>
            </w:r>
            <w:r w:rsidRPr="00442AF1">
              <w:rPr>
                <w:rFonts w:ascii="Times New Roman" w:hAnsi="Times New Roman" w:cs="Times New Roman"/>
                <w:sz w:val="28"/>
                <w:szCs w:val="28"/>
              </w:rPr>
              <w:lastRenderedPageBreak/>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w:t>
            </w:r>
            <w:r>
              <w:rPr>
                <w:rFonts w:ascii="Times New Roman" w:hAnsi="Times New Roman" w:cs="Times New Roman"/>
                <w:sz w:val="28"/>
                <w:szCs w:val="28"/>
              </w:rPr>
              <w:t xml:space="preserve"> сентября </w:t>
            </w:r>
            <w:r w:rsidRPr="00442AF1">
              <w:rPr>
                <w:rFonts w:ascii="Times New Roman" w:hAnsi="Times New Roman" w:cs="Times New Roman"/>
                <w:sz w:val="28"/>
                <w:szCs w:val="28"/>
              </w:rPr>
              <w:t xml:space="preserve">2019 </w:t>
            </w:r>
            <w:r>
              <w:rPr>
                <w:rFonts w:ascii="Times New Roman" w:hAnsi="Times New Roman" w:cs="Times New Roman"/>
                <w:sz w:val="28"/>
                <w:szCs w:val="28"/>
              </w:rPr>
              <w:t xml:space="preserve">года </w:t>
            </w:r>
            <w:r w:rsidRPr="00442AF1">
              <w:rPr>
                <w:rFonts w:ascii="Times New Roman" w:hAnsi="Times New Roman" w:cs="Times New Roman"/>
                <w:sz w:val="28"/>
                <w:szCs w:val="28"/>
              </w:rPr>
              <w:t>№ 1178;</w:t>
            </w:r>
          </w:p>
          <w:p w:rsidR="00FC0B09" w:rsidRDefault="00442AF1" w:rsidP="00FC0B09">
            <w:pPr>
              <w:ind w:firstLine="567"/>
              <w:jc w:val="both"/>
              <w:rPr>
                <w:sz w:val="28"/>
                <w:szCs w:val="28"/>
                <w:lang w:val="ru-RU"/>
              </w:rPr>
            </w:pPr>
            <w:r w:rsidRPr="00442AF1">
              <w:rPr>
                <w:sz w:val="28"/>
                <w:szCs w:val="28"/>
                <w:lang w:val="ru-RU"/>
              </w:rPr>
              <w:t>- несоответстви</w:t>
            </w:r>
            <w:r w:rsidR="00FC0B09">
              <w:rPr>
                <w:sz w:val="28"/>
                <w:szCs w:val="28"/>
                <w:lang w:val="ru-RU"/>
              </w:rPr>
              <w:t>я</w:t>
            </w:r>
            <w:r w:rsidRPr="00442AF1">
              <w:rPr>
                <w:sz w:val="28"/>
                <w:szCs w:val="28"/>
                <w:lang w:val="ru-RU"/>
              </w:rPr>
              <w:t xml:space="preserve"> утвержденному органом охраны предмету охраны объекта культурного наследия. </w:t>
            </w:r>
          </w:p>
          <w:p w:rsidR="00590548" w:rsidRPr="00590548" w:rsidRDefault="00590548" w:rsidP="00FC0B09">
            <w:pPr>
              <w:ind w:firstLine="567"/>
              <w:jc w:val="both"/>
              <w:rPr>
                <w:sz w:val="28"/>
                <w:szCs w:val="28"/>
                <w:lang w:val="ru-RU"/>
              </w:rPr>
            </w:pPr>
            <w:r w:rsidRPr="00590548">
              <w:rPr>
                <w:sz w:val="28"/>
                <w:szCs w:val="28"/>
                <w:lang w:val="ru-RU"/>
              </w:rPr>
              <w:t>Отказ в приеме документов не препятствует повторному обращению после устранения причины, послужившей основанием для отказа.</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2.11</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2.12</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Порядок, размер и основания взимания муниципальной пошлины или иной платы, взимаемой за предоставление муниципальной услуги</w:t>
            </w:r>
          </w:p>
        </w:tc>
        <w:tc>
          <w:tcPr>
            <w:tcW w:w="6495" w:type="dxa"/>
            <w:tcMar>
              <w:top w:w="100" w:type="dxa"/>
              <w:left w:w="80" w:type="dxa"/>
              <w:bottom w:w="100" w:type="dxa"/>
              <w:right w:w="80" w:type="dxa"/>
            </w:tcMar>
          </w:tcPr>
          <w:p w:rsidR="00590548" w:rsidRPr="00590548" w:rsidRDefault="00461BC4" w:rsidP="009C2B58">
            <w:pPr>
              <w:pBdr>
                <w:top w:val="nil"/>
                <w:left w:val="nil"/>
                <w:bottom w:val="nil"/>
                <w:right w:val="nil"/>
                <w:between w:val="nil"/>
              </w:pBdr>
              <w:ind w:firstLine="567"/>
              <w:jc w:val="both"/>
              <w:rPr>
                <w:sz w:val="28"/>
                <w:szCs w:val="28"/>
                <w:lang w:val="ru-RU"/>
              </w:rPr>
            </w:pPr>
            <w:r w:rsidRPr="00461BC4">
              <w:rPr>
                <w:sz w:val="28"/>
                <w:szCs w:val="28"/>
                <w:lang w:val="ru-RU"/>
              </w:rPr>
              <w:t>Предоставление муниципальной услуги осуществляется бесплатно.</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2.13</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 xml:space="preserve">Порядок, размер и основания </w:t>
            </w:r>
            <w:r w:rsidRPr="00590548">
              <w:rPr>
                <w:sz w:val="28"/>
                <w:szCs w:val="28"/>
                <w:lang w:val="ru-RU"/>
              </w:rPr>
              <w:lastRenderedPageBreak/>
              <w:t>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lastRenderedPageBreak/>
              <w:t xml:space="preserve">Предоставление услуг, которые являются необходимыми и обязательными для </w:t>
            </w:r>
            <w:r w:rsidRPr="00590548">
              <w:rPr>
                <w:sz w:val="28"/>
                <w:szCs w:val="28"/>
                <w:lang w:val="ru-RU"/>
              </w:rPr>
              <w:lastRenderedPageBreak/>
              <w:t xml:space="preserve">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p w:rsidR="00590548" w:rsidRPr="00590548" w:rsidRDefault="00590548" w:rsidP="009C2B58">
            <w:pPr>
              <w:pBdr>
                <w:top w:val="nil"/>
                <w:left w:val="nil"/>
                <w:bottom w:val="nil"/>
                <w:right w:val="nil"/>
                <w:between w:val="nil"/>
              </w:pBdr>
              <w:ind w:firstLine="567"/>
              <w:jc w:val="both"/>
              <w:rPr>
                <w:sz w:val="28"/>
                <w:szCs w:val="28"/>
                <w:lang w:val="ru-RU"/>
              </w:rPr>
            </w:pP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2.14</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2.15</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Срок и порядок регистрации запроса заявителя о предоставлении муниципальной услуги, в том числе в электронной форме</w:t>
            </w:r>
          </w:p>
        </w:tc>
        <w:tc>
          <w:tcPr>
            <w:tcW w:w="6495" w:type="dxa"/>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90548" w:rsidRPr="00590548" w:rsidRDefault="00590548" w:rsidP="009C2B58">
            <w:pPr>
              <w:ind w:firstLine="567"/>
              <w:jc w:val="both"/>
              <w:rPr>
                <w:sz w:val="28"/>
                <w:szCs w:val="28"/>
                <w:lang w:val="ru-RU"/>
              </w:rPr>
            </w:pPr>
            <w:r w:rsidRPr="00590548">
              <w:rPr>
                <w:sz w:val="28"/>
                <w:szCs w:val="28"/>
                <w:lang w:val="ru-RU"/>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590548">
              <w:rPr>
                <w:sz w:val="28"/>
                <w:szCs w:val="28"/>
                <w:lang w:val="ru-RU"/>
              </w:rPr>
              <w:t>первый</w:t>
            </w:r>
            <w:proofErr w:type="gramEnd"/>
            <w:r w:rsidRPr="00590548">
              <w:rPr>
                <w:sz w:val="28"/>
                <w:szCs w:val="28"/>
                <w:lang w:val="ru-RU"/>
              </w:rPr>
              <w:t xml:space="preserve"> следующий за ним рабочий день.</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t>2.16</w:t>
            </w:r>
          </w:p>
        </w:tc>
        <w:tc>
          <w:tcPr>
            <w:tcW w:w="2565" w:type="dxa"/>
            <w:shd w:val="clear" w:color="auto" w:fill="auto"/>
            <w:tcMar>
              <w:top w:w="100" w:type="dxa"/>
              <w:left w:w="80" w:type="dxa"/>
              <w:bottom w:w="100" w:type="dxa"/>
              <w:right w:w="80" w:type="dxa"/>
            </w:tcMar>
          </w:tcPr>
          <w:p w:rsidR="00590548" w:rsidRPr="00590548" w:rsidRDefault="00590548" w:rsidP="009C2B58">
            <w:pPr>
              <w:autoSpaceDE w:val="0"/>
              <w:autoSpaceDN w:val="0"/>
              <w:adjustRightInd w:val="0"/>
              <w:ind w:firstLine="15"/>
              <w:rPr>
                <w:sz w:val="28"/>
                <w:szCs w:val="28"/>
                <w:lang w:val="ru-RU"/>
              </w:rPr>
            </w:pPr>
            <w:proofErr w:type="gramStart"/>
            <w:r w:rsidRPr="00590548">
              <w:rPr>
                <w:sz w:val="28"/>
                <w:szCs w:val="28"/>
                <w:lang w:val="ru-RU"/>
              </w:rPr>
              <w:t xml:space="preserve">Требования к помещениям, в </w:t>
            </w:r>
            <w:r w:rsidRPr="00590548">
              <w:rPr>
                <w:sz w:val="28"/>
                <w:szCs w:val="28"/>
                <w:lang w:val="ru-RU"/>
              </w:rPr>
              <w:lastRenderedPageBreak/>
              <w:t>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roofErr w:type="gramEnd"/>
          </w:p>
          <w:p w:rsidR="00590548" w:rsidRPr="00590548" w:rsidRDefault="00590548" w:rsidP="009C2B58">
            <w:pPr>
              <w:pBdr>
                <w:top w:val="nil"/>
                <w:left w:val="nil"/>
                <w:bottom w:val="nil"/>
                <w:right w:val="nil"/>
                <w:between w:val="nil"/>
              </w:pBdr>
              <w:ind w:firstLine="15"/>
              <w:rPr>
                <w:sz w:val="28"/>
                <w:szCs w:val="28"/>
                <w:lang w:val="ru-RU"/>
              </w:rPr>
            </w:pPr>
          </w:p>
        </w:tc>
        <w:tc>
          <w:tcPr>
            <w:tcW w:w="6495" w:type="dxa"/>
            <w:shd w:val="clear" w:color="auto" w:fill="auto"/>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lastRenderedPageBreak/>
              <w:t xml:space="preserve">Информация о графике (режиме) работы Администрации и МФЦ размещается при входе в </w:t>
            </w:r>
            <w:r w:rsidRPr="00590548">
              <w:rPr>
                <w:sz w:val="28"/>
                <w:szCs w:val="28"/>
                <w:lang w:val="ru-RU"/>
              </w:rPr>
              <w:lastRenderedPageBreak/>
              <w:t>здание, в котором оно осуществляет свою деятельность, на видном месте.</w:t>
            </w:r>
          </w:p>
          <w:p w:rsidR="00590548" w:rsidRPr="00590548" w:rsidRDefault="00590548" w:rsidP="009C2B58">
            <w:pPr>
              <w:ind w:firstLine="567"/>
              <w:jc w:val="both"/>
              <w:rPr>
                <w:sz w:val="28"/>
                <w:szCs w:val="28"/>
                <w:lang w:val="ru-RU"/>
              </w:rPr>
            </w:pPr>
            <w:r w:rsidRPr="00590548">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90548" w:rsidRPr="00590548" w:rsidRDefault="00590548" w:rsidP="009C2B58">
            <w:pPr>
              <w:ind w:firstLine="567"/>
              <w:jc w:val="both"/>
              <w:rPr>
                <w:sz w:val="28"/>
                <w:szCs w:val="28"/>
                <w:lang w:val="ru-RU"/>
              </w:rPr>
            </w:pPr>
            <w:r w:rsidRPr="00590548">
              <w:rPr>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90548" w:rsidRPr="00590548" w:rsidRDefault="00590548" w:rsidP="009C2B58">
            <w:pPr>
              <w:ind w:firstLine="567"/>
              <w:jc w:val="both"/>
              <w:rPr>
                <w:sz w:val="28"/>
                <w:szCs w:val="28"/>
                <w:lang w:val="ru-RU"/>
              </w:rPr>
            </w:pPr>
            <w:r w:rsidRPr="00590548">
              <w:rPr>
                <w:sz w:val="28"/>
                <w:szCs w:val="28"/>
                <w:lang w:val="ru-RU"/>
              </w:rPr>
              <w:t xml:space="preserve">Места предоставления муниципальной услуги оборудуются </w:t>
            </w:r>
            <w:proofErr w:type="gramStart"/>
            <w:r w:rsidRPr="00590548">
              <w:rPr>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90548">
              <w:rPr>
                <w:sz w:val="28"/>
                <w:szCs w:val="28"/>
                <w:lang w:val="ru-RU"/>
              </w:rPr>
              <w:t xml:space="preserve"> инвалидов, в том числе обеспечиваются:</w:t>
            </w:r>
          </w:p>
          <w:p w:rsidR="00590548" w:rsidRPr="00590548" w:rsidRDefault="00590548" w:rsidP="009C2B58">
            <w:pPr>
              <w:ind w:firstLine="567"/>
              <w:jc w:val="both"/>
              <w:rPr>
                <w:sz w:val="28"/>
                <w:szCs w:val="28"/>
                <w:lang w:val="ru-RU"/>
              </w:rPr>
            </w:pPr>
            <w:r w:rsidRPr="00590548">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90548" w:rsidRPr="00590548" w:rsidRDefault="00590548" w:rsidP="009C2B58">
            <w:pPr>
              <w:ind w:firstLine="567"/>
              <w:jc w:val="both"/>
              <w:rPr>
                <w:sz w:val="28"/>
                <w:szCs w:val="28"/>
                <w:lang w:val="ru-RU"/>
              </w:rPr>
            </w:pPr>
            <w:r w:rsidRPr="00590548">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90548" w:rsidRPr="00590548" w:rsidRDefault="00590548" w:rsidP="009C2B58">
            <w:pPr>
              <w:ind w:firstLine="567"/>
              <w:jc w:val="both"/>
              <w:rPr>
                <w:sz w:val="28"/>
                <w:szCs w:val="28"/>
                <w:lang w:val="ru-RU"/>
              </w:rPr>
            </w:pPr>
            <w:r w:rsidRPr="00590548">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90548" w:rsidRPr="00590548" w:rsidRDefault="00590548" w:rsidP="009C2B58">
            <w:pPr>
              <w:ind w:firstLine="567"/>
              <w:jc w:val="both"/>
              <w:rPr>
                <w:sz w:val="28"/>
                <w:szCs w:val="28"/>
                <w:lang w:val="ru-RU"/>
              </w:rPr>
            </w:pPr>
            <w:r w:rsidRPr="00590548">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90548" w:rsidRPr="00590548" w:rsidRDefault="00590548" w:rsidP="009C2B58">
            <w:pPr>
              <w:ind w:firstLine="567"/>
              <w:jc w:val="both"/>
              <w:rPr>
                <w:sz w:val="28"/>
                <w:szCs w:val="28"/>
                <w:lang w:val="ru-RU"/>
              </w:rPr>
            </w:pPr>
            <w:r w:rsidRPr="00590548">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0548">
              <w:rPr>
                <w:sz w:val="28"/>
                <w:szCs w:val="28"/>
                <w:lang w:val="ru-RU"/>
              </w:rPr>
              <w:t>сурдопереводчика</w:t>
            </w:r>
            <w:proofErr w:type="spellEnd"/>
            <w:r w:rsidRPr="00590548">
              <w:rPr>
                <w:sz w:val="28"/>
                <w:szCs w:val="28"/>
                <w:lang w:val="ru-RU"/>
              </w:rPr>
              <w:t xml:space="preserve"> и </w:t>
            </w:r>
            <w:proofErr w:type="spellStart"/>
            <w:r w:rsidRPr="00590548">
              <w:rPr>
                <w:sz w:val="28"/>
                <w:szCs w:val="28"/>
                <w:lang w:val="ru-RU"/>
              </w:rPr>
              <w:t>тифлосурдопереводчика</w:t>
            </w:r>
            <w:proofErr w:type="spellEnd"/>
            <w:r w:rsidRPr="00590548">
              <w:rPr>
                <w:sz w:val="28"/>
                <w:szCs w:val="28"/>
                <w:lang w:val="ru-RU"/>
              </w:rPr>
              <w:t>;</w:t>
            </w:r>
          </w:p>
          <w:p w:rsidR="00590548" w:rsidRPr="00590548" w:rsidRDefault="00590548" w:rsidP="009C2B58">
            <w:pPr>
              <w:ind w:firstLine="567"/>
              <w:jc w:val="both"/>
              <w:rPr>
                <w:sz w:val="28"/>
                <w:szCs w:val="28"/>
                <w:lang w:val="ru-RU"/>
              </w:rPr>
            </w:pPr>
            <w:r w:rsidRPr="00590548">
              <w:rPr>
                <w:sz w:val="28"/>
                <w:szCs w:val="28"/>
                <w:lang w:val="ru-RU"/>
              </w:rPr>
              <w:t xml:space="preserve">допуск на объект, на котором организовано </w:t>
            </w:r>
            <w:r w:rsidRPr="00590548">
              <w:rPr>
                <w:sz w:val="28"/>
                <w:szCs w:val="28"/>
                <w:lang w:val="ru-RU"/>
              </w:rPr>
              <w:lastRenderedPageBreak/>
              <w:t>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90548" w:rsidRPr="00590548" w:rsidRDefault="00590548" w:rsidP="009C2B58">
            <w:pPr>
              <w:ind w:firstLine="567"/>
              <w:jc w:val="both"/>
              <w:rPr>
                <w:sz w:val="28"/>
                <w:szCs w:val="28"/>
                <w:lang w:val="ru-RU"/>
              </w:rPr>
            </w:pPr>
            <w:r w:rsidRPr="00590548">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90548" w:rsidRPr="00590548" w:rsidRDefault="00590548" w:rsidP="009C2B58">
            <w:pPr>
              <w:ind w:firstLine="567"/>
              <w:jc w:val="both"/>
              <w:rPr>
                <w:sz w:val="28"/>
                <w:szCs w:val="28"/>
                <w:lang w:val="ru-RU"/>
              </w:rPr>
            </w:pPr>
            <w:r w:rsidRPr="00590548">
              <w:rPr>
                <w:sz w:val="28"/>
                <w:szCs w:val="28"/>
                <w:lang w:val="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590548">
              <w:rPr>
                <w:sz w:val="28"/>
                <w:szCs w:val="28"/>
                <w:lang w:val="ru-RU"/>
              </w:rPr>
              <w:t>Брюховецкий</w:t>
            </w:r>
            <w:proofErr w:type="spellEnd"/>
            <w:r w:rsidRPr="00590548">
              <w:rPr>
                <w:sz w:val="28"/>
                <w:szCs w:val="28"/>
                <w:lang w:val="ru-RU"/>
              </w:rPr>
              <w:t xml:space="preserve"> район, меры для обеспечения доступа инвалидов к месту предоставления услуги либо, когда </w:t>
            </w:r>
            <w:proofErr w:type="gramStart"/>
            <w:r w:rsidRPr="00590548">
              <w:rPr>
                <w:sz w:val="28"/>
                <w:szCs w:val="28"/>
                <w:lang w:val="ru-RU"/>
              </w:rPr>
              <w:t>это</w:t>
            </w:r>
            <w:proofErr w:type="gramEnd"/>
            <w:r w:rsidRPr="00590548">
              <w:rPr>
                <w:sz w:val="28"/>
                <w:szCs w:val="28"/>
                <w:lang w:val="ru-RU"/>
              </w:rPr>
              <w:t xml:space="preserve"> возможно, обеспечить предоставление необходимых услуг по месту жительства инвалида или в дистанционном режиме.</w:t>
            </w:r>
          </w:p>
          <w:p w:rsidR="00590548" w:rsidRPr="00590548" w:rsidRDefault="00590548" w:rsidP="009C2B58">
            <w:pPr>
              <w:ind w:firstLine="567"/>
              <w:jc w:val="both"/>
              <w:rPr>
                <w:sz w:val="28"/>
                <w:szCs w:val="28"/>
                <w:lang w:val="ru-RU"/>
              </w:rPr>
            </w:pPr>
            <w:r w:rsidRPr="00590548">
              <w:rPr>
                <w:sz w:val="28"/>
                <w:szCs w:val="28"/>
                <w:lang w:val="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548" w:rsidRPr="00590548" w:rsidRDefault="00590548" w:rsidP="009C2B58">
            <w:pPr>
              <w:ind w:firstLine="567"/>
              <w:jc w:val="both"/>
              <w:rPr>
                <w:sz w:val="28"/>
                <w:szCs w:val="28"/>
                <w:lang w:val="ru-RU"/>
              </w:rPr>
            </w:pPr>
            <w:r w:rsidRPr="00590548">
              <w:rPr>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590548">
              <w:rPr>
                <w:sz w:val="28"/>
                <w:szCs w:val="28"/>
                <w:lang w:val="ru-RU"/>
              </w:rPr>
              <w:lastRenderedPageBreak/>
              <w:t>общественного пользования (туалета).</w:t>
            </w:r>
          </w:p>
          <w:p w:rsidR="00590548" w:rsidRPr="00590548" w:rsidRDefault="00590548" w:rsidP="009C2B58">
            <w:pPr>
              <w:ind w:firstLine="567"/>
              <w:jc w:val="both"/>
              <w:rPr>
                <w:sz w:val="28"/>
                <w:szCs w:val="28"/>
                <w:lang w:val="ru-RU"/>
              </w:rPr>
            </w:pPr>
            <w:r w:rsidRPr="00590548">
              <w:rPr>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90548" w:rsidRPr="00590548" w:rsidRDefault="00590548" w:rsidP="009C2B58">
            <w:pPr>
              <w:ind w:firstLine="567"/>
              <w:jc w:val="both"/>
              <w:rPr>
                <w:sz w:val="28"/>
                <w:szCs w:val="28"/>
                <w:lang w:val="ru-RU"/>
              </w:rPr>
            </w:pPr>
            <w:r w:rsidRPr="00590548">
              <w:rPr>
                <w:sz w:val="28"/>
                <w:szCs w:val="28"/>
                <w:lang w:val="ru-RU"/>
              </w:rPr>
              <w:t>Прием документов в Администрации и МФЦ осуществляется в специально оборудованных помещениях или отведенных для этого кабинетах.</w:t>
            </w:r>
          </w:p>
          <w:p w:rsidR="00590548" w:rsidRPr="00590548" w:rsidRDefault="00590548" w:rsidP="009C2B58">
            <w:pPr>
              <w:ind w:firstLine="567"/>
              <w:jc w:val="both"/>
              <w:rPr>
                <w:sz w:val="28"/>
                <w:szCs w:val="28"/>
                <w:lang w:val="ru-RU"/>
              </w:rPr>
            </w:pPr>
            <w:r w:rsidRPr="00590548">
              <w:rPr>
                <w:sz w:val="28"/>
                <w:szCs w:val="28"/>
                <w:lang w:val="ru-RU"/>
              </w:rPr>
              <w:t>Помещения, предназначенные для приема заявителей, оборудуются информационными стендами, содержащими сведения, указанными в пункте 1.3.3 настоящего Регламента.</w:t>
            </w:r>
          </w:p>
          <w:p w:rsidR="00590548" w:rsidRPr="00590548" w:rsidRDefault="00590548" w:rsidP="009C2B58">
            <w:pPr>
              <w:ind w:firstLine="567"/>
              <w:jc w:val="both"/>
              <w:rPr>
                <w:sz w:val="28"/>
                <w:szCs w:val="28"/>
                <w:lang w:val="ru-RU"/>
              </w:rPr>
            </w:pPr>
            <w:r w:rsidRPr="00590548">
              <w:rPr>
                <w:sz w:val="28"/>
                <w:szCs w:val="28"/>
                <w:lang w:val="ru-RU"/>
              </w:rPr>
              <w:t>Информационные стенды размещаются на видном, доступном месте.</w:t>
            </w:r>
          </w:p>
          <w:p w:rsidR="00590548" w:rsidRPr="00590548" w:rsidRDefault="00590548" w:rsidP="009C2B58">
            <w:pPr>
              <w:ind w:firstLine="567"/>
              <w:jc w:val="both"/>
              <w:rPr>
                <w:sz w:val="28"/>
                <w:szCs w:val="28"/>
                <w:lang w:val="ru-RU"/>
              </w:rPr>
            </w:pPr>
            <w:r w:rsidRPr="00590548">
              <w:rPr>
                <w:sz w:val="28"/>
                <w:szCs w:val="28"/>
                <w:lang w:val="ru-RU"/>
              </w:rPr>
              <w:t xml:space="preserve">Оформление информационных листов осуществляется удобным для чтения шрифтом - </w:t>
            </w:r>
            <w:r w:rsidRPr="00283763">
              <w:rPr>
                <w:sz w:val="28"/>
                <w:szCs w:val="28"/>
              </w:rPr>
              <w:t>Times</w:t>
            </w:r>
            <w:r w:rsidRPr="00590548">
              <w:rPr>
                <w:sz w:val="28"/>
                <w:szCs w:val="28"/>
                <w:lang w:val="ru-RU"/>
              </w:rPr>
              <w:t xml:space="preserve"> </w:t>
            </w:r>
            <w:r w:rsidRPr="00283763">
              <w:rPr>
                <w:sz w:val="28"/>
                <w:szCs w:val="28"/>
              </w:rPr>
              <w:t>New</w:t>
            </w:r>
            <w:r w:rsidRPr="00590548">
              <w:rPr>
                <w:sz w:val="28"/>
                <w:szCs w:val="28"/>
                <w:lang w:val="ru-RU"/>
              </w:rPr>
              <w:t xml:space="preserve"> </w:t>
            </w:r>
            <w:r w:rsidRPr="00283763">
              <w:rPr>
                <w:sz w:val="28"/>
                <w:szCs w:val="28"/>
              </w:rPr>
              <w:t>Roman</w:t>
            </w:r>
            <w:r w:rsidRPr="00590548">
              <w:rPr>
                <w:sz w:val="28"/>
                <w:szCs w:val="28"/>
                <w:lang w:val="ru-RU"/>
              </w:rPr>
              <w:t xml:space="preserve">, формат листа </w:t>
            </w:r>
            <w:r w:rsidRPr="00283763">
              <w:rPr>
                <w:sz w:val="28"/>
                <w:szCs w:val="28"/>
              </w:rPr>
              <w:t>A</w:t>
            </w:r>
            <w:r w:rsidRPr="00590548">
              <w:rPr>
                <w:sz w:val="28"/>
                <w:szCs w:val="28"/>
                <w:lang w:val="ru-RU"/>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90548" w:rsidRPr="00590548" w:rsidRDefault="00590548" w:rsidP="009C2B58">
            <w:pPr>
              <w:ind w:firstLine="567"/>
              <w:jc w:val="both"/>
              <w:rPr>
                <w:sz w:val="28"/>
                <w:szCs w:val="28"/>
                <w:lang w:val="ru-RU"/>
              </w:rPr>
            </w:pPr>
            <w:r w:rsidRPr="00590548">
              <w:rPr>
                <w:sz w:val="28"/>
                <w:szCs w:val="28"/>
                <w:lang w:val="ru-RU"/>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590548" w:rsidRPr="00590548" w:rsidRDefault="00590548" w:rsidP="009C2B58">
            <w:pPr>
              <w:ind w:firstLine="567"/>
              <w:jc w:val="both"/>
              <w:rPr>
                <w:sz w:val="28"/>
                <w:szCs w:val="28"/>
                <w:lang w:val="ru-RU"/>
              </w:rPr>
            </w:pPr>
            <w:r w:rsidRPr="00590548">
              <w:rPr>
                <w:sz w:val="28"/>
                <w:szCs w:val="28"/>
                <w:lang w:val="ru-RU"/>
              </w:rPr>
              <w:t>комфортное расположение заявителя и должностного лица Администрации и МФЦ;</w:t>
            </w:r>
          </w:p>
          <w:p w:rsidR="00590548" w:rsidRPr="00590548" w:rsidRDefault="00590548" w:rsidP="009C2B58">
            <w:pPr>
              <w:ind w:firstLine="567"/>
              <w:jc w:val="both"/>
              <w:rPr>
                <w:sz w:val="28"/>
                <w:szCs w:val="28"/>
                <w:lang w:val="ru-RU"/>
              </w:rPr>
            </w:pPr>
            <w:r w:rsidRPr="00590548">
              <w:rPr>
                <w:sz w:val="28"/>
                <w:szCs w:val="28"/>
                <w:lang w:val="ru-RU"/>
              </w:rPr>
              <w:t>возможность и удобство оформления заявителем письменного обращения;</w:t>
            </w:r>
          </w:p>
          <w:p w:rsidR="00590548" w:rsidRPr="00590548" w:rsidRDefault="00590548" w:rsidP="009C2B58">
            <w:pPr>
              <w:ind w:firstLine="567"/>
              <w:jc w:val="both"/>
              <w:rPr>
                <w:sz w:val="28"/>
                <w:szCs w:val="28"/>
                <w:lang w:val="ru-RU"/>
              </w:rPr>
            </w:pPr>
            <w:r w:rsidRPr="00590548">
              <w:rPr>
                <w:sz w:val="28"/>
                <w:szCs w:val="28"/>
                <w:lang w:val="ru-RU"/>
              </w:rPr>
              <w:t>телефонную связь;</w:t>
            </w:r>
          </w:p>
          <w:p w:rsidR="00590548" w:rsidRPr="00590548" w:rsidRDefault="00590548" w:rsidP="009C2B58">
            <w:pPr>
              <w:ind w:firstLine="567"/>
              <w:jc w:val="both"/>
              <w:rPr>
                <w:sz w:val="28"/>
                <w:szCs w:val="28"/>
                <w:lang w:val="ru-RU"/>
              </w:rPr>
            </w:pPr>
            <w:r w:rsidRPr="00590548">
              <w:rPr>
                <w:sz w:val="28"/>
                <w:szCs w:val="28"/>
                <w:lang w:val="ru-RU"/>
              </w:rPr>
              <w:t>возможность копирования документов;</w:t>
            </w:r>
          </w:p>
          <w:p w:rsidR="00590548" w:rsidRPr="00590548" w:rsidRDefault="00590548" w:rsidP="009C2B58">
            <w:pPr>
              <w:ind w:firstLine="567"/>
              <w:jc w:val="both"/>
              <w:rPr>
                <w:sz w:val="28"/>
                <w:szCs w:val="28"/>
                <w:lang w:val="ru-RU"/>
              </w:rPr>
            </w:pPr>
            <w:r w:rsidRPr="00590548">
              <w:rPr>
                <w:sz w:val="28"/>
                <w:szCs w:val="28"/>
                <w:lang w:val="ru-RU"/>
              </w:rPr>
              <w:t>доступ к нормативным правовым актам, регулирующим предоставление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 xml:space="preserve">наличие письменных принадлежностей и бумаги формата </w:t>
            </w:r>
            <w:r w:rsidRPr="00283763">
              <w:rPr>
                <w:sz w:val="28"/>
                <w:szCs w:val="28"/>
              </w:rPr>
              <w:t>A</w:t>
            </w:r>
            <w:r w:rsidRPr="00590548">
              <w:rPr>
                <w:sz w:val="28"/>
                <w:szCs w:val="28"/>
                <w:lang w:val="ru-RU"/>
              </w:rPr>
              <w:t>4.</w:t>
            </w:r>
          </w:p>
          <w:p w:rsidR="00590548" w:rsidRPr="00590548" w:rsidRDefault="00590548" w:rsidP="009C2B58">
            <w:pPr>
              <w:ind w:firstLine="567"/>
              <w:jc w:val="both"/>
              <w:rPr>
                <w:sz w:val="28"/>
                <w:szCs w:val="28"/>
                <w:lang w:val="ru-RU"/>
              </w:rPr>
            </w:pPr>
            <w:r w:rsidRPr="00590548">
              <w:rPr>
                <w:sz w:val="28"/>
                <w:szCs w:val="28"/>
                <w:lang w:val="ru-RU"/>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0548" w:rsidRPr="00590548" w:rsidRDefault="00590548" w:rsidP="009C2B58">
            <w:pPr>
              <w:ind w:firstLine="567"/>
              <w:jc w:val="both"/>
              <w:rPr>
                <w:sz w:val="28"/>
                <w:szCs w:val="28"/>
                <w:lang w:val="ru-RU"/>
              </w:rPr>
            </w:pPr>
            <w:r w:rsidRPr="00590548">
              <w:rPr>
                <w:sz w:val="28"/>
                <w:szCs w:val="28"/>
                <w:lang w:val="ru-RU"/>
              </w:rPr>
              <w:t>Рабочее место должностного лица Администрации и МФЦ,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 МФЦ.</w:t>
            </w:r>
          </w:p>
          <w:p w:rsidR="00590548" w:rsidRPr="00590548" w:rsidRDefault="00590548" w:rsidP="009C2B58">
            <w:pPr>
              <w:ind w:firstLine="567"/>
              <w:jc w:val="both"/>
              <w:rPr>
                <w:sz w:val="28"/>
                <w:szCs w:val="28"/>
                <w:lang w:val="ru-RU"/>
              </w:rPr>
            </w:pPr>
            <w:r w:rsidRPr="00590548">
              <w:rPr>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90548">
              <w:rPr>
                <w:sz w:val="28"/>
                <w:szCs w:val="28"/>
                <w:lang w:val="ru-RU"/>
              </w:rPr>
              <w:t>бэйджами</w:t>
            </w:r>
            <w:proofErr w:type="spellEnd"/>
            <w:r w:rsidRPr="00590548">
              <w:rPr>
                <w:sz w:val="28"/>
                <w:szCs w:val="28"/>
                <w:lang w:val="ru-RU"/>
              </w:rPr>
              <w:t>) и (или) настольными табличками.</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2.17</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rPr>
                <w:sz w:val="28"/>
                <w:szCs w:val="28"/>
                <w:lang w:val="ru-RU"/>
              </w:rPr>
            </w:pPr>
            <w:r w:rsidRPr="00590548">
              <w:rPr>
                <w:sz w:val="28"/>
                <w:szCs w:val="28"/>
                <w:lang w:val="ru-RU"/>
              </w:rPr>
              <w:t>Показатели доступности и качества муниципальной услуги</w:t>
            </w:r>
          </w:p>
        </w:tc>
        <w:tc>
          <w:tcPr>
            <w:tcW w:w="6495" w:type="dxa"/>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t>Критериями доступности и качества предоставления муниципальной услуги являются:</w:t>
            </w:r>
          </w:p>
          <w:p w:rsidR="00590548" w:rsidRPr="00590548" w:rsidRDefault="00590548" w:rsidP="009C2B58">
            <w:pPr>
              <w:ind w:firstLine="567"/>
              <w:jc w:val="both"/>
              <w:rPr>
                <w:sz w:val="28"/>
                <w:szCs w:val="28"/>
                <w:lang w:val="ru-RU"/>
              </w:rPr>
            </w:pPr>
            <w:r w:rsidRPr="00590548">
              <w:rPr>
                <w:sz w:val="28"/>
                <w:szCs w:val="28"/>
                <w:lang w:val="ru-RU"/>
              </w:rPr>
              <w:t>получение муниципальной услуги своевременно и в соответствии со стандартом предоставления услуги;</w:t>
            </w:r>
          </w:p>
          <w:p w:rsidR="00590548" w:rsidRPr="00590548" w:rsidRDefault="00590548" w:rsidP="009C2B58">
            <w:pPr>
              <w:ind w:firstLine="567"/>
              <w:jc w:val="both"/>
              <w:rPr>
                <w:sz w:val="28"/>
                <w:szCs w:val="28"/>
                <w:lang w:val="ru-RU"/>
              </w:rPr>
            </w:pPr>
            <w:r w:rsidRPr="00590548">
              <w:rPr>
                <w:sz w:val="28"/>
                <w:szCs w:val="28"/>
                <w:lang w:val="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590548" w:rsidRPr="00590548" w:rsidRDefault="00590548" w:rsidP="009C2B58">
            <w:pPr>
              <w:ind w:firstLine="567"/>
              <w:jc w:val="both"/>
              <w:rPr>
                <w:sz w:val="28"/>
                <w:szCs w:val="28"/>
                <w:lang w:val="ru-RU"/>
              </w:rPr>
            </w:pPr>
            <w:r w:rsidRPr="00590548">
              <w:rPr>
                <w:sz w:val="28"/>
                <w:szCs w:val="28"/>
                <w:lang w:val="ru-RU"/>
              </w:rPr>
              <w:t>соблюдение сроков приема и рассмотрения документов;</w:t>
            </w:r>
          </w:p>
          <w:p w:rsidR="00590548" w:rsidRPr="00590548" w:rsidRDefault="00590548" w:rsidP="009C2B58">
            <w:pPr>
              <w:ind w:firstLine="567"/>
              <w:jc w:val="both"/>
              <w:rPr>
                <w:sz w:val="28"/>
                <w:szCs w:val="28"/>
                <w:lang w:val="ru-RU"/>
              </w:rPr>
            </w:pPr>
            <w:r w:rsidRPr="00590548">
              <w:rPr>
                <w:sz w:val="28"/>
                <w:szCs w:val="28"/>
                <w:lang w:val="ru-RU"/>
              </w:rPr>
              <w:t>соблюдение срока получения результата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возможность получения информации о ходе предоставления муниципальной услуги, в том числе с использованием Портала;</w:t>
            </w:r>
          </w:p>
          <w:p w:rsidR="00590548" w:rsidRPr="00590548" w:rsidRDefault="00590548" w:rsidP="009C2B58">
            <w:pPr>
              <w:ind w:firstLine="567"/>
              <w:jc w:val="both"/>
              <w:rPr>
                <w:sz w:val="28"/>
                <w:szCs w:val="28"/>
                <w:lang w:val="ru-RU"/>
              </w:rPr>
            </w:pPr>
            <w:r w:rsidRPr="00590548">
              <w:rPr>
                <w:sz w:val="28"/>
                <w:szCs w:val="28"/>
                <w:lang w:val="ru-RU"/>
              </w:rPr>
              <w:t xml:space="preserve">возможность заявителя (представителя заявителя) независимо от места его жительства или </w:t>
            </w:r>
            <w:r w:rsidRPr="00590548">
              <w:rPr>
                <w:sz w:val="28"/>
                <w:szCs w:val="28"/>
                <w:lang w:val="ru-RU"/>
              </w:rPr>
              <w:lastRenderedPageBreak/>
              <w:t>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90548" w:rsidRPr="00590548" w:rsidRDefault="00590548" w:rsidP="009C2B58">
            <w:pPr>
              <w:ind w:firstLine="567"/>
              <w:jc w:val="both"/>
              <w:rPr>
                <w:sz w:val="28"/>
                <w:szCs w:val="28"/>
                <w:lang w:val="ru-RU"/>
              </w:rPr>
            </w:pPr>
            <w:proofErr w:type="gramStart"/>
            <w:r w:rsidRPr="00590548">
              <w:rPr>
                <w:sz w:val="28"/>
                <w:szCs w:val="28"/>
                <w:lang w:val="ru-RU"/>
              </w:rPr>
              <w:t>отсутствие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590548" w:rsidRPr="00590548" w:rsidRDefault="00590548" w:rsidP="009C2B58">
            <w:pPr>
              <w:ind w:firstLine="567"/>
              <w:jc w:val="both"/>
              <w:rPr>
                <w:sz w:val="28"/>
                <w:szCs w:val="28"/>
                <w:lang w:val="ru-RU"/>
              </w:rPr>
            </w:pPr>
            <w:r w:rsidRPr="00590548">
              <w:rPr>
                <w:sz w:val="28"/>
                <w:szCs w:val="28"/>
                <w:lang w:val="ru-RU"/>
              </w:rPr>
              <w:t xml:space="preserve">Взаимодействие заявителя со специалистом осуществляется при личном обращении заявителя: </w:t>
            </w:r>
          </w:p>
          <w:p w:rsidR="00590548" w:rsidRPr="00590548" w:rsidRDefault="00590548" w:rsidP="009C2B58">
            <w:pPr>
              <w:ind w:firstLine="567"/>
              <w:jc w:val="both"/>
              <w:rPr>
                <w:sz w:val="28"/>
                <w:szCs w:val="28"/>
                <w:lang w:val="ru-RU"/>
              </w:rPr>
            </w:pPr>
            <w:r w:rsidRPr="00590548">
              <w:rPr>
                <w:sz w:val="28"/>
                <w:szCs w:val="28"/>
                <w:lang w:val="ru-RU"/>
              </w:rPr>
              <w:t>подача документов, необходимых для предоставления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получение результата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При предоставлении муниципальной услуги в МФЦ консультацию, прием и выдачу документов осуществляют специалисты МФЦ.</w:t>
            </w:r>
          </w:p>
          <w:p w:rsidR="00590548" w:rsidRPr="00590548" w:rsidRDefault="00590548" w:rsidP="009C2B58">
            <w:pPr>
              <w:ind w:firstLine="567"/>
              <w:jc w:val="both"/>
              <w:rPr>
                <w:sz w:val="28"/>
                <w:szCs w:val="28"/>
                <w:lang w:val="ru-RU"/>
              </w:rPr>
            </w:pPr>
            <w:r w:rsidRPr="00590548">
              <w:rPr>
                <w:sz w:val="28"/>
                <w:szCs w:val="28"/>
                <w:lang w:val="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590548" w:rsidRPr="00590548" w:rsidRDefault="00590548" w:rsidP="009C2B58">
            <w:pPr>
              <w:ind w:firstLine="567"/>
              <w:jc w:val="both"/>
              <w:rPr>
                <w:sz w:val="28"/>
                <w:szCs w:val="28"/>
                <w:lang w:val="ru-RU"/>
              </w:rPr>
            </w:pPr>
            <w:r w:rsidRPr="00590548">
              <w:rPr>
                <w:sz w:val="28"/>
                <w:szCs w:val="28"/>
                <w:lang w:val="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590548" w:rsidRPr="00590548" w:rsidRDefault="00590548" w:rsidP="009C2B58">
            <w:pPr>
              <w:ind w:firstLine="567"/>
              <w:jc w:val="both"/>
              <w:rPr>
                <w:sz w:val="28"/>
                <w:szCs w:val="28"/>
                <w:lang w:val="ru-RU"/>
              </w:rPr>
            </w:pPr>
            <w:r w:rsidRPr="00590548">
              <w:rPr>
                <w:sz w:val="28"/>
                <w:szCs w:val="28"/>
                <w:lang w:val="ru-RU"/>
              </w:rPr>
              <w:t xml:space="preserve">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w:t>
            </w:r>
            <w:r w:rsidRPr="00590548">
              <w:rPr>
                <w:sz w:val="28"/>
                <w:szCs w:val="28"/>
                <w:lang w:val="ru-RU"/>
              </w:rPr>
              <w:lastRenderedPageBreak/>
              <w:t>взаимодействия составляет не более 15 минут.</w:t>
            </w:r>
          </w:p>
          <w:p w:rsidR="00590548" w:rsidRPr="00590548" w:rsidRDefault="00590548" w:rsidP="009C2B58">
            <w:pPr>
              <w:ind w:firstLine="567"/>
              <w:jc w:val="both"/>
              <w:rPr>
                <w:sz w:val="28"/>
                <w:szCs w:val="28"/>
                <w:lang w:val="ru-RU"/>
              </w:rPr>
            </w:pPr>
            <w:r w:rsidRPr="00590548">
              <w:rPr>
                <w:sz w:val="28"/>
                <w:szCs w:val="28"/>
                <w:lang w:val="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590548" w:rsidRPr="00590548" w:rsidRDefault="00590548" w:rsidP="009C2B58">
            <w:pPr>
              <w:pBdr>
                <w:top w:val="nil"/>
                <w:left w:val="nil"/>
                <w:bottom w:val="nil"/>
                <w:right w:val="nil"/>
                <w:between w:val="nil"/>
              </w:pBdr>
              <w:ind w:firstLine="567"/>
              <w:jc w:val="both"/>
              <w:rPr>
                <w:sz w:val="28"/>
                <w:szCs w:val="28"/>
                <w:lang w:val="ru-RU"/>
              </w:rPr>
            </w:pPr>
            <w:r w:rsidRPr="00590548">
              <w:rPr>
                <w:sz w:val="28"/>
                <w:szCs w:val="28"/>
                <w:lang w:val="ru-RU"/>
              </w:rPr>
              <w:t>Предоставление муниципальной услуги посредством комплексного запроса о предоставлении нескольких государственных и (или) муниципальных услуг, предусмотренного статьей 15.1 Федерального закона № 210-ФЗ, не осуществляется.</w:t>
            </w:r>
          </w:p>
        </w:tc>
      </w:tr>
      <w:tr w:rsidR="00590548" w:rsidRPr="005959F3" w:rsidTr="009C2B58">
        <w:tc>
          <w:tcPr>
            <w:tcW w:w="795" w:type="dxa"/>
            <w:shd w:val="clear" w:color="auto" w:fill="auto"/>
            <w:tcMar>
              <w:top w:w="100" w:type="dxa"/>
              <w:left w:w="80" w:type="dxa"/>
              <w:bottom w:w="100" w:type="dxa"/>
              <w:right w:w="80" w:type="dxa"/>
            </w:tcMar>
          </w:tcPr>
          <w:p w:rsidR="00590548" w:rsidRPr="00283763" w:rsidRDefault="00590548" w:rsidP="009C2B58">
            <w:pPr>
              <w:pBdr>
                <w:top w:val="nil"/>
                <w:left w:val="nil"/>
                <w:bottom w:val="nil"/>
                <w:right w:val="nil"/>
                <w:between w:val="nil"/>
              </w:pBdr>
              <w:ind w:firstLine="15"/>
              <w:rPr>
                <w:sz w:val="28"/>
                <w:szCs w:val="28"/>
              </w:rPr>
            </w:pPr>
            <w:r w:rsidRPr="00283763">
              <w:rPr>
                <w:sz w:val="28"/>
                <w:szCs w:val="28"/>
              </w:rPr>
              <w:lastRenderedPageBreak/>
              <w:t>2.18</w:t>
            </w:r>
          </w:p>
        </w:tc>
        <w:tc>
          <w:tcPr>
            <w:tcW w:w="2565" w:type="dxa"/>
            <w:shd w:val="clear" w:color="auto" w:fill="auto"/>
            <w:tcMar>
              <w:top w:w="100" w:type="dxa"/>
              <w:left w:w="80" w:type="dxa"/>
              <w:bottom w:w="100" w:type="dxa"/>
              <w:right w:w="80" w:type="dxa"/>
            </w:tcMar>
          </w:tcPr>
          <w:p w:rsidR="00590548" w:rsidRPr="00590548" w:rsidRDefault="00590548" w:rsidP="009C2B58">
            <w:pPr>
              <w:pBdr>
                <w:top w:val="nil"/>
                <w:left w:val="nil"/>
                <w:bottom w:val="nil"/>
                <w:right w:val="nil"/>
                <w:between w:val="nil"/>
              </w:pBdr>
              <w:ind w:firstLine="15"/>
              <w:jc w:val="both"/>
              <w:rPr>
                <w:sz w:val="28"/>
                <w:szCs w:val="28"/>
                <w:lang w:val="ru-RU"/>
              </w:rPr>
            </w:pPr>
            <w:r w:rsidRPr="00590548">
              <w:rPr>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495" w:type="dxa"/>
            <w:shd w:val="clear" w:color="auto" w:fill="auto"/>
            <w:tcMar>
              <w:top w:w="100" w:type="dxa"/>
              <w:left w:w="80" w:type="dxa"/>
              <w:bottom w:w="100" w:type="dxa"/>
              <w:right w:w="80" w:type="dxa"/>
            </w:tcMar>
          </w:tcPr>
          <w:p w:rsidR="00590548" w:rsidRPr="00590548" w:rsidRDefault="00590548" w:rsidP="009C2B58">
            <w:pPr>
              <w:ind w:firstLine="567"/>
              <w:jc w:val="both"/>
              <w:rPr>
                <w:sz w:val="28"/>
                <w:szCs w:val="28"/>
                <w:lang w:val="ru-RU"/>
              </w:rPr>
            </w:pPr>
            <w:r w:rsidRPr="00590548">
              <w:rPr>
                <w:sz w:val="28"/>
                <w:szCs w:val="28"/>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590548" w:rsidRPr="00590548" w:rsidRDefault="00590548" w:rsidP="009C2B58">
            <w:pPr>
              <w:ind w:firstLine="567"/>
              <w:jc w:val="both"/>
              <w:rPr>
                <w:sz w:val="28"/>
                <w:szCs w:val="28"/>
                <w:lang w:val="ru-RU"/>
              </w:rPr>
            </w:pPr>
            <w:r w:rsidRPr="00590548">
              <w:rPr>
                <w:sz w:val="28"/>
                <w:szCs w:val="28"/>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90548" w:rsidRPr="00590548" w:rsidRDefault="00590548" w:rsidP="009C2B58">
            <w:pPr>
              <w:ind w:firstLine="567"/>
              <w:jc w:val="both"/>
              <w:rPr>
                <w:sz w:val="28"/>
                <w:szCs w:val="28"/>
                <w:lang w:val="ru-RU"/>
              </w:rPr>
            </w:pPr>
            <w:r w:rsidRPr="00590548">
              <w:rPr>
                <w:sz w:val="28"/>
                <w:szCs w:val="28"/>
                <w:lang w:val="ru-RU"/>
              </w:rPr>
              <w:t>на приеме в МФЦ по месту жительства, а также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590548" w:rsidRPr="00590548" w:rsidRDefault="00590548" w:rsidP="009C2B58">
            <w:pPr>
              <w:ind w:firstLine="567"/>
              <w:jc w:val="both"/>
              <w:rPr>
                <w:sz w:val="28"/>
                <w:szCs w:val="28"/>
                <w:lang w:val="ru-RU"/>
              </w:rPr>
            </w:pPr>
            <w:r w:rsidRPr="00590548">
              <w:rPr>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590548">
              <w:rPr>
                <w:sz w:val="28"/>
                <w:szCs w:val="28"/>
                <w:lang w:val="ru-RU"/>
              </w:rPr>
              <w:lastRenderedPageBreak/>
              <w:t>Федерального закона от 6 апреля 2011 года № 63-ФЗ «Об электронной подписи».</w:t>
            </w:r>
          </w:p>
          <w:p w:rsidR="00590548" w:rsidRPr="00590548" w:rsidRDefault="00590548" w:rsidP="009C2B58">
            <w:pPr>
              <w:ind w:firstLine="567"/>
              <w:jc w:val="both"/>
              <w:rPr>
                <w:sz w:val="28"/>
                <w:szCs w:val="28"/>
                <w:lang w:val="ru-RU"/>
              </w:rPr>
            </w:pPr>
            <w:r w:rsidRPr="00590548">
              <w:rPr>
                <w:sz w:val="28"/>
                <w:szCs w:val="28"/>
                <w:lang w:val="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590548" w:rsidRPr="00590548" w:rsidRDefault="00590548" w:rsidP="009C2B58">
            <w:pPr>
              <w:ind w:firstLine="567"/>
              <w:jc w:val="both"/>
              <w:rPr>
                <w:sz w:val="28"/>
                <w:szCs w:val="28"/>
                <w:lang w:val="ru-RU"/>
              </w:rPr>
            </w:pPr>
            <w:r w:rsidRPr="00590548">
              <w:rPr>
                <w:sz w:val="28"/>
                <w:szCs w:val="28"/>
                <w:lang w:val="ru-RU"/>
              </w:rPr>
              <w:t>Заявителям обеспечивается возможность получения информации о предоставляемой муниципальной услуге на Портале.</w:t>
            </w:r>
          </w:p>
          <w:p w:rsidR="00590548" w:rsidRPr="00590548" w:rsidRDefault="00590548" w:rsidP="009C2B58">
            <w:pPr>
              <w:ind w:firstLine="567"/>
              <w:jc w:val="both"/>
              <w:rPr>
                <w:sz w:val="28"/>
                <w:szCs w:val="28"/>
                <w:lang w:val="ru-RU"/>
              </w:rPr>
            </w:pPr>
            <w:proofErr w:type="gramStart"/>
            <w:r w:rsidRPr="00590548">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590548">
              <w:rPr>
                <w:sz w:val="28"/>
                <w:szCs w:val="28"/>
                <w:lang w:val="ru-RU"/>
              </w:rPr>
              <w:t>Батуринского</w:t>
            </w:r>
            <w:proofErr w:type="spellEnd"/>
            <w:r w:rsidRPr="00590548">
              <w:rPr>
                <w:sz w:val="28"/>
                <w:szCs w:val="28"/>
                <w:lang w:val="ru-RU"/>
              </w:rPr>
              <w:t xml:space="preserve"> сельского поселения </w:t>
            </w:r>
            <w:proofErr w:type="spellStart"/>
            <w:r w:rsidRPr="00590548">
              <w:rPr>
                <w:sz w:val="28"/>
                <w:szCs w:val="28"/>
                <w:lang w:val="ru-RU"/>
              </w:rPr>
              <w:t>Брюховецкого</w:t>
            </w:r>
            <w:proofErr w:type="spellEnd"/>
            <w:r w:rsidRPr="00590548">
              <w:rPr>
                <w:sz w:val="28"/>
                <w:szCs w:val="28"/>
                <w:lang w:val="ru-RU"/>
              </w:rPr>
              <w:t xml:space="preserve"> района</w:t>
            </w:r>
            <w:r w:rsidRPr="00590548">
              <w:rPr>
                <w:lang w:val="ru-RU"/>
              </w:rPr>
              <w:t xml:space="preserve"> </w:t>
            </w:r>
            <w:r w:rsidRPr="00590548">
              <w:rPr>
                <w:sz w:val="28"/>
                <w:szCs w:val="28"/>
                <w:lang w:val="ru-RU"/>
              </w:rPr>
              <w:t>Краснодарского края с перечнем оказываемых муниципальных услуг и информацией по каждой услуге.</w:t>
            </w:r>
            <w:proofErr w:type="gramEnd"/>
          </w:p>
          <w:p w:rsidR="00590548" w:rsidRPr="00590548" w:rsidRDefault="00590548" w:rsidP="009C2B58">
            <w:pPr>
              <w:ind w:firstLine="567"/>
              <w:jc w:val="both"/>
              <w:rPr>
                <w:sz w:val="28"/>
                <w:szCs w:val="28"/>
                <w:lang w:val="ru-RU"/>
              </w:rPr>
            </w:pPr>
            <w:r w:rsidRPr="00590548">
              <w:rPr>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90548" w:rsidRPr="00590548" w:rsidRDefault="00590548" w:rsidP="009C2B58">
            <w:pPr>
              <w:ind w:firstLine="567"/>
              <w:jc w:val="both"/>
              <w:rPr>
                <w:sz w:val="28"/>
                <w:szCs w:val="28"/>
                <w:lang w:val="ru-RU"/>
              </w:rPr>
            </w:pPr>
            <w:r w:rsidRPr="00590548">
              <w:rPr>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90548" w:rsidRPr="00590548" w:rsidRDefault="00590548" w:rsidP="009C2B58">
            <w:pPr>
              <w:ind w:firstLine="567"/>
              <w:jc w:val="both"/>
              <w:rPr>
                <w:sz w:val="28"/>
                <w:szCs w:val="28"/>
                <w:lang w:val="ru-RU"/>
              </w:rPr>
            </w:pPr>
            <w:r w:rsidRPr="00590548">
              <w:rPr>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590548" w:rsidRPr="00590548" w:rsidRDefault="00590548" w:rsidP="009C2B58">
            <w:pPr>
              <w:ind w:firstLine="567"/>
              <w:jc w:val="both"/>
              <w:rPr>
                <w:sz w:val="28"/>
                <w:szCs w:val="28"/>
                <w:lang w:val="ru-RU"/>
              </w:rPr>
            </w:pPr>
            <w:r w:rsidRPr="00590548">
              <w:rPr>
                <w:sz w:val="28"/>
                <w:szCs w:val="28"/>
                <w:lang w:val="ru-RU"/>
              </w:rPr>
              <w:t>для оформления документов посредством сети «Интернет» заявителю необходимо пройти процедуру авторизации на Портале;</w:t>
            </w:r>
          </w:p>
          <w:p w:rsidR="00590548" w:rsidRPr="00590548" w:rsidRDefault="00590548" w:rsidP="009C2B58">
            <w:pPr>
              <w:ind w:firstLine="567"/>
              <w:jc w:val="both"/>
              <w:rPr>
                <w:sz w:val="28"/>
                <w:szCs w:val="28"/>
                <w:lang w:val="ru-RU"/>
              </w:rPr>
            </w:pPr>
            <w:r w:rsidRPr="00590548">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w:t>
            </w:r>
            <w:r w:rsidRPr="00590548">
              <w:rPr>
                <w:sz w:val="28"/>
                <w:szCs w:val="28"/>
                <w:lang w:val="ru-RU"/>
              </w:rPr>
              <w:lastRenderedPageBreak/>
              <w:t>пароль, полученный после регистрации на Портале;</w:t>
            </w:r>
          </w:p>
          <w:p w:rsidR="00590548" w:rsidRPr="00590548" w:rsidRDefault="00590548" w:rsidP="009C2B58">
            <w:pPr>
              <w:ind w:firstLine="567"/>
              <w:jc w:val="both"/>
              <w:rPr>
                <w:sz w:val="28"/>
                <w:szCs w:val="28"/>
                <w:lang w:val="ru-RU"/>
              </w:rPr>
            </w:pPr>
            <w:r w:rsidRPr="00590548">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90548" w:rsidRPr="00590548" w:rsidRDefault="00590548" w:rsidP="009C2B58">
            <w:pPr>
              <w:ind w:firstLine="567"/>
              <w:jc w:val="both"/>
              <w:rPr>
                <w:sz w:val="28"/>
                <w:szCs w:val="28"/>
                <w:lang w:val="ru-RU"/>
              </w:rPr>
            </w:pPr>
            <w:r w:rsidRPr="00590548">
              <w:rPr>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90548" w:rsidRPr="00590548" w:rsidRDefault="00590548" w:rsidP="009C2B58">
            <w:pPr>
              <w:ind w:firstLine="567"/>
              <w:jc w:val="both"/>
              <w:rPr>
                <w:sz w:val="28"/>
                <w:szCs w:val="28"/>
                <w:lang w:val="ru-RU"/>
              </w:rPr>
            </w:pPr>
            <w:r w:rsidRPr="00590548">
              <w:rPr>
                <w:sz w:val="28"/>
                <w:szCs w:val="28"/>
                <w:lang w:val="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590548" w:rsidRPr="00590548" w:rsidRDefault="00590548" w:rsidP="009C2B58">
            <w:pPr>
              <w:ind w:firstLine="567"/>
              <w:jc w:val="both"/>
              <w:rPr>
                <w:sz w:val="28"/>
                <w:szCs w:val="28"/>
                <w:lang w:val="ru-RU"/>
              </w:rPr>
            </w:pPr>
            <w:r w:rsidRPr="00590548">
              <w:rPr>
                <w:sz w:val="28"/>
                <w:szCs w:val="28"/>
                <w:lang w:val="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590548" w:rsidRPr="00590548" w:rsidRDefault="00590548" w:rsidP="009C2B58">
            <w:pPr>
              <w:ind w:firstLine="567"/>
              <w:jc w:val="both"/>
              <w:rPr>
                <w:sz w:val="28"/>
                <w:szCs w:val="28"/>
                <w:lang w:val="ru-RU"/>
              </w:rPr>
            </w:pPr>
            <w:r w:rsidRPr="00590548">
              <w:rPr>
                <w:sz w:val="28"/>
                <w:szCs w:val="28"/>
                <w:lang w:val="ru-RU"/>
              </w:rPr>
              <w:t>В случае если заявление и прилагаемые документы поданы в электронном виде результат муниципальной услуги, предусмотренный подразделом 2.3 Регламента, в отсканированном виде направляется заявителю по электронной почте или в личный кабинет заявителя на Портал.</w:t>
            </w:r>
          </w:p>
          <w:p w:rsidR="00590548" w:rsidRPr="00590548" w:rsidRDefault="00590548" w:rsidP="009C2B58">
            <w:pPr>
              <w:ind w:firstLine="567"/>
              <w:jc w:val="both"/>
              <w:rPr>
                <w:sz w:val="28"/>
                <w:szCs w:val="28"/>
                <w:lang w:val="ru-RU"/>
              </w:rPr>
            </w:pPr>
            <w:r w:rsidRPr="00590548">
              <w:rPr>
                <w:sz w:val="28"/>
                <w:szCs w:val="28"/>
                <w:lang w:val="ru-RU"/>
              </w:rPr>
              <w:t>При предоставлении муниципальной услуги в МФЦ консультацию, прием и выдачу документов осуществляют специалисты МФЦ.</w:t>
            </w:r>
          </w:p>
          <w:p w:rsidR="00590548" w:rsidRPr="00590548" w:rsidRDefault="00590548" w:rsidP="009C2B58">
            <w:pPr>
              <w:ind w:firstLine="567"/>
              <w:jc w:val="both"/>
              <w:rPr>
                <w:sz w:val="28"/>
                <w:szCs w:val="28"/>
                <w:lang w:val="ru-RU"/>
              </w:rPr>
            </w:pPr>
            <w:proofErr w:type="gramStart"/>
            <w:r w:rsidRPr="00590548">
              <w:rPr>
                <w:sz w:val="28"/>
                <w:szCs w:val="28"/>
                <w:lang w:val="ru-RU"/>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w:t>
            </w:r>
            <w:r w:rsidRPr="00590548">
              <w:rPr>
                <w:sz w:val="28"/>
                <w:szCs w:val="28"/>
                <w:lang w:val="ru-RU"/>
              </w:rPr>
              <w:lastRenderedPageBreak/>
              <w:t>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590548" w:rsidRPr="00590548" w:rsidRDefault="00590548" w:rsidP="009C2B58">
            <w:pPr>
              <w:ind w:firstLine="567"/>
              <w:jc w:val="both"/>
              <w:rPr>
                <w:sz w:val="28"/>
                <w:szCs w:val="28"/>
                <w:lang w:val="ru-RU"/>
              </w:rPr>
            </w:pPr>
            <w:r w:rsidRPr="00590548">
              <w:rPr>
                <w:sz w:val="28"/>
                <w:szCs w:val="28"/>
                <w:lang w:val="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590548" w:rsidRPr="00590548" w:rsidRDefault="00590548" w:rsidP="009C2B58">
            <w:pPr>
              <w:ind w:firstLine="567"/>
              <w:jc w:val="both"/>
              <w:rPr>
                <w:sz w:val="28"/>
                <w:szCs w:val="28"/>
                <w:lang w:val="ru-RU"/>
              </w:rPr>
            </w:pPr>
            <w:r w:rsidRPr="00590548">
              <w:rPr>
                <w:sz w:val="28"/>
                <w:szCs w:val="28"/>
                <w:lang w:val="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A463E2" w:rsidRDefault="00A463E2" w:rsidP="007E27E2">
      <w:pPr>
        <w:ind w:firstLine="709"/>
        <w:contextualSpacing/>
        <w:jc w:val="center"/>
        <w:rPr>
          <w:b/>
          <w:color w:val="0D0D0D"/>
          <w:sz w:val="28"/>
          <w:szCs w:val="28"/>
          <w:lang w:val="ru-RU"/>
        </w:rPr>
      </w:pPr>
    </w:p>
    <w:p w:rsidR="000754C3" w:rsidRPr="000754C3" w:rsidRDefault="00234065" w:rsidP="000754C3">
      <w:pPr>
        <w:ind w:firstLine="709"/>
        <w:contextualSpacing/>
        <w:jc w:val="center"/>
        <w:rPr>
          <w:b/>
          <w:color w:val="0D0D0D"/>
          <w:sz w:val="28"/>
          <w:szCs w:val="28"/>
          <w:lang w:val="ru-RU"/>
        </w:rPr>
      </w:pPr>
      <w:r>
        <w:rPr>
          <w:b/>
          <w:color w:val="0D0D0D"/>
          <w:sz w:val="28"/>
          <w:szCs w:val="28"/>
          <w:lang w:val="ru-RU"/>
        </w:rPr>
        <w:t>3.</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D24DB1" w:rsidRDefault="00D24DB1" w:rsidP="00D24DB1">
      <w:pPr>
        <w:ind w:firstLine="709"/>
        <w:contextualSpacing/>
        <w:jc w:val="both"/>
        <w:rPr>
          <w:color w:val="0D0D0D"/>
          <w:sz w:val="28"/>
          <w:szCs w:val="28"/>
          <w:lang w:val="ru-RU"/>
        </w:rPr>
      </w:pPr>
      <w:r w:rsidRPr="00D24DB1">
        <w:rPr>
          <w:color w:val="0D0D0D"/>
          <w:sz w:val="28"/>
          <w:szCs w:val="28"/>
          <w:lang w:val="ru-RU"/>
        </w:rPr>
        <w:t xml:space="preserve">3.1. </w:t>
      </w:r>
      <w:r w:rsidR="000754C3" w:rsidRPr="00D24DB1">
        <w:rPr>
          <w:color w:val="0D0D0D"/>
          <w:sz w:val="28"/>
          <w:szCs w:val="28"/>
          <w:lang w:val="ru-RU"/>
        </w:rPr>
        <w:t>Состав, последовательность и сроки выполнения</w:t>
      </w:r>
      <w:r>
        <w:rPr>
          <w:color w:val="0D0D0D"/>
          <w:sz w:val="28"/>
          <w:szCs w:val="28"/>
          <w:lang w:val="ru-RU"/>
        </w:rPr>
        <w:t xml:space="preserve"> </w:t>
      </w:r>
      <w:r w:rsidR="000754C3" w:rsidRPr="00D24DB1">
        <w:rPr>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w:t>
      </w:r>
      <w:r w:rsidR="00BB133F">
        <w:rPr>
          <w:color w:val="0D0D0D"/>
          <w:sz w:val="28"/>
          <w:szCs w:val="28"/>
          <w:lang w:val="ru-RU"/>
        </w:rPr>
        <w:t>7</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w:t>
      </w:r>
      <w:r w:rsidR="00FF3258">
        <w:rPr>
          <w:color w:val="0D0D0D"/>
          <w:sz w:val="28"/>
          <w:szCs w:val="28"/>
          <w:lang w:val="ru-RU"/>
        </w:rPr>
        <w:t>6</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w:t>
      </w:r>
      <w:r w:rsidR="00D70114">
        <w:rPr>
          <w:color w:val="0D0D0D"/>
          <w:sz w:val="28"/>
          <w:szCs w:val="28"/>
          <w:lang w:val="ru-RU"/>
        </w:rPr>
        <w:t>9</w:t>
      </w:r>
      <w:r w:rsidRPr="00BC66D3">
        <w:rPr>
          <w:color w:val="0D0D0D"/>
          <w:sz w:val="28"/>
          <w:szCs w:val="28"/>
          <w:lang w:val="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w:t>
      </w:r>
      <w:r w:rsidR="00840951">
        <w:rPr>
          <w:color w:val="0D0D0D"/>
          <w:sz w:val="28"/>
          <w:szCs w:val="28"/>
          <w:lang w:val="ru-RU"/>
        </w:rPr>
        <w:t>7</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w:t>
      </w:r>
      <w:r w:rsidR="00840951">
        <w:rPr>
          <w:color w:val="0D0D0D"/>
          <w:sz w:val="28"/>
          <w:szCs w:val="28"/>
          <w:lang w:val="ru-RU"/>
        </w:rPr>
        <w:t>7</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w:t>
      </w:r>
      <w:r w:rsidR="00840951">
        <w:rPr>
          <w:color w:val="0D0D0D"/>
          <w:sz w:val="28"/>
          <w:szCs w:val="28"/>
          <w:lang w:val="ru-RU"/>
        </w:rPr>
        <w:t>ерального закона от 27 июля 2010 года № </w:t>
      </w:r>
      <w:r w:rsidRPr="00BC66D3">
        <w:rPr>
          <w:color w:val="0D0D0D"/>
          <w:sz w:val="28"/>
          <w:szCs w:val="28"/>
          <w:lang w:val="ru-RU"/>
        </w:rPr>
        <w:t>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B52D1C">
        <w:rPr>
          <w:color w:val="0D0D0D"/>
          <w:sz w:val="28"/>
          <w:szCs w:val="28"/>
          <w:lang w:val="ru-RU"/>
        </w:rPr>
        <w:t>6</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proofErr w:type="spellStart"/>
      <w:r w:rsidR="00B52D1C">
        <w:rPr>
          <w:color w:val="0D0D0D"/>
          <w:sz w:val="28"/>
          <w:szCs w:val="28"/>
          <w:lang w:val="ru-RU"/>
        </w:rPr>
        <w:t>Батуринское</w:t>
      </w:r>
      <w:proofErr w:type="spellEnd"/>
      <w:r w:rsidR="00B52D1C">
        <w:rPr>
          <w:color w:val="0D0D0D"/>
          <w:sz w:val="28"/>
          <w:szCs w:val="28"/>
          <w:lang w:val="ru-RU"/>
        </w:rPr>
        <w:t xml:space="preserve"> сельское поселение </w:t>
      </w:r>
      <w:proofErr w:type="spellStart"/>
      <w:r w:rsidR="00B52D1C">
        <w:rPr>
          <w:color w:val="0D0D0D"/>
          <w:sz w:val="28"/>
          <w:szCs w:val="28"/>
          <w:lang w:val="ru-RU"/>
        </w:rPr>
        <w:t>Брюховецкого</w:t>
      </w:r>
      <w:proofErr w:type="spellEnd"/>
      <w:r w:rsidR="00B52D1C">
        <w:rPr>
          <w:color w:val="0D0D0D"/>
          <w:sz w:val="28"/>
          <w:szCs w:val="28"/>
          <w:lang w:val="ru-RU"/>
        </w:rPr>
        <w:t xml:space="preserve">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proofErr w:type="spellStart"/>
      <w:r w:rsidR="00B52D1C" w:rsidRPr="00B52D1C">
        <w:rPr>
          <w:color w:val="0D0D0D"/>
          <w:sz w:val="28"/>
          <w:szCs w:val="28"/>
          <w:lang w:val="ru-RU"/>
        </w:rPr>
        <w:t>Батуринское</w:t>
      </w:r>
      <w:proofErr w:type="spellEnd"/>
      <w:r w:rsidR="00B52D1C" w:rsidRPr="00B52D1C">
        <w:rPr>
          <w:color w:val="0D0D0D"/>
          <w:sz w:val="28"/>
          <w:szCs w:val="28"/>
          <w:lang w:val="ru-RU"/>
        </w:rPr>
        <w:t xml:space="preserve"> сельское поселение </w:t>
      </w:r>
      <w:proofErr w:type="spellStart"/>
      <w:r w:rsidR="00B52D1C" w:rsidRPr="00B52D1C">
        <w:rPr>
          <w:color w:val="0D0D0D"/>
          <w:sz w:val="28"/>
          <w:szCs w:val="28"/>
          <w:lang w:val="ru-RU"/>
        </w:rPr>
        <w:t>Брюховецкого</w:t>
      </w:r>
      <w:proofErr w:type="spellEnd"/>
      <w:r w:rsidR="00B52D1C" w:rsidRPr="00B52D1C">
        <w:rPr>
          <w:color w:val="0D0D0D"/>
          <w:sz w:val="28"/>
          <w:szCs w:val="28"/>
          <w:lang w:val="ru-RU"/>
        </w:rPr>
        <w:t xml:space="preserve"> района</w:t>
      </w:r>
      <w:r w:rsidR="00B52D1C">
        <w:rPr>
          <w:color w:val="0D0D0D"/>
          <w:sz w:val="28"/>
          <w:szCs w:val="28"/>
          <w:lang w:val="ru-RU"/>
        </w:rPr>
        <w:t>,</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w:t>
      </w:r>
      <w:proofErr w:type="gramEnd"/>
      <w:r w:rsidRPr="00BC66D3">
        <w:rPr>
          <w:color w:val="0D0D0D"/>
          <w:sz w:val="28"/>
          <w:szCs w:val="28"/>
          <w:lang w:val="ru-RU"/>
        </w:rPr>
        <w:t xml:space="preserve"> </w:t>
      </w:r>
      <w:proofErr w:type="gramStart"/>
      <w:r w:rsidRPr="00BC66D3">
        <w:rPr>
          <w:color w:val="0D0D0D"/>
          <w:sz w:val="28"/>
          <w:szCs w:val="28"/>
          <w:lang w:val="ru-RU"/>
        </w:rPr>
        <w:t>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w:t>
      </w:r>
      <w:r w:rsidR="00B52D1C">
        <w:rPr>
          <w:color w:val="0D0D0D"/>
          <w:sz w:val="28"/>
          <w:szCs w:val="28"/>
          <w:lang w:val="ru-RU"/>
        </w:rPr>
        <w:t>оснований Специалист в течение</w:t>
      </w:r>
      <w:r w:rsidRPr="00BC66D3">
        <w:rPr>
          <w:color w:val="0D0D0D"/>
          <w:sz w:val="28"/>
          <w:szCs w:val="28"/>
          <w:lang w:val="ru-RU"/>
        </w:rPr>
        <w:t xml:space="preserve"> четырех дней со дня регистрации заявления подготавливает письмо о возврате заявления с указанием причины возврата и после подписания его Главой</w:t>
      </w:r>
      <w:r w:rsidR="00B52D1C">
        <w:rPr>
          <w:color w:val="0D0D0D"/>
          <w:sz w:val="28"/>
          <w:szCs w:val="28"/>
          <w:lang w:val="ru-RU"/>
        </w:rPr>
        <w:t>,</w:t>
      </w:r>
      <w:r w:rsidRPr="00BC66D3">
        <w:rPr>
          <w:color w:val="0D0D0D"/>
          <w:sz w:val="28"/>
          <w:szCs w:val="28"/>
          <w:lang w:val="ru-RU"/>
        </w:rPr>
        <w:t xml:space="preserve">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w:t>
      </w:r>
      <w:r w:rsidR="00B52D1C">
        <w:rPr>
          <w:color w:val="0D0D0D"/>
          <w:sz w:val="28"/>
          <w:szCs w:val="28"/>
          <w:lang w:val="ru-RU"/>
        </w:rPr>
        <w:t>6</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 xml:space="preserve">представленного проекта положениям, требованиям, утвержденным постановлением Правительства </w:t>
      </w:r>
      <w:r w:rsidR="00F06CAA" w:rsidRPr="00F06CAA">
        <w:rPr>
          <w:color w:val="0D0D0D"/>
          <w:sz w:val="28"/>
          <w:szCs w:val="28"/>
          <w:lang w:val="ru-RU"/>
        </w:rPr>
        <w:lastRenderedPageBreak/>
        <w:t>Российской Федерации от 10</w:t>
      </w:r>
      <w:r w:rsidR="00B52D1C">
        <w:rPr>
          <w:color w:val="0D0D0D"/>
          <w:sz w:val="28"/>
          <w:szCs w:val="28"/>
          <w:lang w:val="ru-RU"/>
        </w:rPr>
        <w:t xml:space="preserve"> сентября </w:t>
      </w:r>
      <w:r w:rsidR="00F06CAA" w:rsidRPr="00F06CAA">
        <w:rPr>
          <w:color w:val="0D0D0D"/>
          <w:sz w:val="28"/>
          <w:szCs w:val="28"/>
          <w:lang w:val="ru-RU"/>
        </w:rPr>
        <w:t xml:space="preserve">2019 </w:t>
      </w:r>
      <w:r w:rsidR="00B52D1C">
        <w:rPr>
          <w:color w:val="0D0D0D"/>
          <w:sz w:val="28"/>
          <w:szCs w:val="28"/>
          <w:lang w:val="ru-RU"/>
        </w:rPr>
        <w:t xml:space="preserve">года </w:t>
      </w:r>
      <w:r w:rsidR="00F06CAA" w:rsidRPr="00F06CAA">
        <w:rPr>
          <w:color w:val="0D0D0D"/>
          <w:sz w:val="28"/>
          <w:szCs w:val="28"/>
          <w:lang w:val="ru-RU"/>
        </w:rPr>
        <w:t>№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proofErr w:type="gramEnd"/>
      <w:r w:rsidR="005F1B96">
        <w:rPr>
          <w:color w:val="0D0D0D"/>
          <w:sz w:val="28"/>
          <w:szCs w:val="28"/>
          <w:lang w:val="ru-RU"/>
        </w:rPr>
        <w:t xml:space="preserve"> </w:t>
      </w:r>
      <w:proofErr w:type="gramStart"/>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roofErr w:type="gramEnd"/>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proofErr w:type="spellStart"/>
      <w:r w:rsidR="00B52D1C" w:rsidRPr="00B52D1C">
        <w:rPr>
          <w:color w:val="0D0D0D"/>
          <w:sz w:val="28"/>
          <w:szCs w:val="28"/>
          <w:lang w:val="ru-RU"/>
        </w:rPr>
        <w:t>Батуринское</w:t>
      </w:r>
      <w:proofErr w:type="spellEnd"/>
      <w:r w:rsidR="00B52D1C" w:rsidRPr="00B52D1C">
        <w:rPr>
          <w:color w:val="0D0D0D"/>
          <w:sz w:val="28"/>
          <w:szCs w:val="28"/>
          <w:lang w:val="ru-RU"/>
        </w:rPr>
        <w:t xml:space="preserve"> сельское поселение </w:t>
      </w:r>
      <w:proofErr w:type="spellStart"/>
      <w:r w:rsidR="00B52D1C" w:rsidRPr="00B52D1C">
        <w:rPr>
          <w:color w:val="0D0D0D"/>
          <w:sz w:val="28"/>
          <w:szCs w:val="28"/>
          <w:lang w:val="ru-RU"/>
        </w:rPr>
        <w:t>Брюховецкого</w:t>
      </w:r>
      <w:proofErr w:type="spellEnd"/>
      <w:r w:rsidR="00B52D1C" w:rsidRPr="00B52D1C">
        <w:rPr>
          <w:color w:val="0D0D0D"/>
          <w:sz w:val="28"/>
          <w:szCs w:val="28"/>
          <w:lang w:val="ru-RU"/>
        </w:rPr>
        <w:t xml:space="preserve">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69200A">
        <w:rPr>
          <w:color w:val="0D0D0D"/>
          <w:sz w:val="28"/>
          <w:szCs w:val="28"/>
          <w:lang w:val="ru-RU"/>
        </w:rPr>
        <w:t>6</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65589" w:rsidRPr="00065589" w:rsidRDefault="00065589" w:rsidP="00065589">
      <w:pPr>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 Особенности осуществления некоторых административных процедур в электронной форме</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Администрация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Предоставление муниципальной услуги в электронной форме включает в себя следующие процедуры (действия): </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прием запроса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2) проверка электронной цифровой подписи;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направление заявителю уведомления о принятии заявления и регистрация заявления либо направление уведомления об отказе в принятии  заявления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4) передача заявления и пакета документов для исполнения в соответствии с настоящим Регламентом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.1. Прием запроса о предоставлении муниципальной услуги, проверка электронной цифровой подписи, направление заявителю уведомления о принятии либо об отказе в принятии заявления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Заявитель вправе обратиться для получения муниципальной услуги посредством портала государственных и муниципальных услуг (функций) </w:t>
      </w:r>
      <w:r w:rsidRPr="00065589">
        <w:rPr>
          <w:sz w:val="28"/>
          <w:szCs w:val="28"/>
          <w:lang w:val="ru-RU" w:eastAsia="ar-SA"/>
        </w:rPr>
        <w:lastRenderedPageBreak/>
        <w:t>http://www.gosuslugi.ru или портала государственных и муниципальных услуг Краснодарского края pgu.krasnodar.ru.</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 xml:space="preserve">.2. </w:t>
      </w:r>
      <w:proofErr w:type="gramStart"/>
      <w:r w:rsidRPr="00065589">
        <w:rPr>
          <w:sz w:val="28"/>
          <w:szCs w:val="28"/>
          <w:lang w:val="ru-RU" w:eastAsia="ar-SA"/>
        </w:rPr>
        <w:t>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065589">
        <w:rPr>
          <w:sz w:val="28"/>
          <w:szCs w:val="28"/>
          <w:lang w:val="ru-RU" w:eastAsia="ar-SA"/>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65589">
        <w:rPr>
          <w:sz w:val="28"/>
          <w:szCs w:val="28"/>
          <w:lang w:val="ru-RU" w:eastAsia="ar-SA"/>
        </w:rPr>
        <w:t xml:space="preserve"> </w:t>
      </w:r>
      <w:proofErr w:type="gramStart"/>
      <w:r w:rsidRPr="00065589">
        <w:rPr>
          <w:sz w:val="28"/>
          <w:szCs w:val="28"/>
          <w:lang w:val="ru-RU" w:eastAsia="ar-SA"/>
        </w:rPr>
        <w:t>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.3. В случае обращения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065589">
        <w:rPr>
          <w:sz w:val="28"/>
          <w:szCs w:val="28"/>
          <w:lang w:val="ru-RU" w:eastAsia="ar-SA"/>
        </w:rPr>
        <w:t>ии и ау</w:t>
      </w:r>
      <w:proofErr w:type="gramEnd"/>
      <w:r w:rsidRPr="00065589">
        <w:rPr>
          <w:sz w:val="28"/>
          <w:szCs w:val="28"/>
          <w:lang w:val="ru-RU" w:eastAsia="ar-SA"/>
        </w:rPr>
        <w:t xml:space="preserve">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w:t>
      </w:r>
      <w:r w:rsidRPr="00065589">
        <w:rPr>
          <w:sz w:val="28"/>
          <w:szCs w:val="28"/>
          <w:lang w:val="ru-RU" w:eastAsia="ar-SA"/>
        </w:rPr>
        <w:lastRenderedPageBreak/>
        <w:t>выдаче ключа простой электронной подписи личность физического лица установлена при личном приеме.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 случае</w:t>
      </w:r>
      <w:proofErr w:type="gramStart"/>
      <w:r w:rsidRPr="00065589">
        <w:rPr>
          <w:sz w:val="28"/>
          <w:szCs w:val="28"/>
          <w:lang w:val="ru-RU" w:eastAsia="ar-SA"/>
        </w:rPr>
        <w:t>,</w:t>
      </w:r>
      <w:proofErr w:type="gramEnd"/>
      <w:r w:rsidRPr="00065589">
        <w:rPr>
          <w:sz w:val="28"/>
          <w:szCs w:val="28"/>
          <w:lang w:val="ru-RU" w:eastAsia="ar-SA"/>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Отдел, либо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.7.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регистрация заявления осуществляются в течение одного дня с момента поступления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направление уведомления об отказе в приеме заявления в течение трех дней с момента поступления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Результат процедур: принятое и зарегистрированное заявление или направленное заявителю уведомление об отказе в приеме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заявление принято к рассмотрению в Администрации;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формирование и направление межведомственных запросов в органы (организации), участвующие в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рассмотрение заявления и приложенных к нему документов, внесение проекта разрешения для рассмотрения Администрации, подготовка документов, подтверждающих принятие решения;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выдача заявителю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 Исправление допущенных опечаток и (или) ошибок в выданных документах в результате предоставления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 xml:space="preserve">.2.Специалист Администрации в срок, не превышающий 3 рабочих дней </w:t>
      </w:r>
      <w:proofErr w:type="gramStart"/>
      <w:r w:rsidRPr="00065589">
        <w:rPr>
          <w:sz w:val="28"/>
          <w:szCs w:val="28"/>
          <w:lang w:val="ru-RU" w:eastAsia="ar-SA"/>
        </w:rPr>
        <w:t>с даты поступления</w:t>
      </w:r>
      <w:proofErr w:type="gramEnd"/>
      <w:r w:rsidRPr="00065589">
        <w:rPr>
          <w:sz w:val="28"/>
          <w:szCs w:val="28"/>
          <w:lang w:val="ru-RU" w:eastAsia="ar-SA"/>
        </w:rPr>
        <w:t xml:space="preserve"> соответствующего заявления, проводит проверку указанных в заявлении сведений.</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Pr="00065589">
        <w:rPr>
          <w:sz w:val="28"/>
          <w:szCs w:val="28"/>
          <w:lang w:val="ru-RU" w:eastAsia="ar-SA"/>
        </w:rPr>
        <w:t>с даты поступления</w:t>
      </w:r>
      <w:proofErr w:type="gramEnd"/>
      <w:r w:rsidRPr="00065589">
        <w:rPr>
          <w:sz w:val="28"/>
          <w:szCs w:val="28"/>
          <w:lang w:val="ru-RU" w:eastAsia="ar-SA"/>
        </w:rPr>
        <w:t xml:space="preserve"> соответствующего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 xml:space="preserve">.3.Орган,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w:t>
      </w:r>
      <w:r w:rsidRPr="00065589">
        <w:rPr>
          <w:sz w:val="28"/>
          <w:szCs w:val="28"/>
          <w:lang w:val="ru-RU" w:eastAsia="ar-SA"/>
        </w:rPr>
        <w:lastRenderedPageBreak/>
        <w:t>заявителю о необходимости замены документа, предоставленного в результате муниципальной услуги.</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 Заявитель вправе обратиться для получения муниципальной услуги в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.2. Специалист МФЦ, ведущий прием заявлений, в соответствии с Административным регламентом МФЦ осуществляет:</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связанные с принятием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регистрацию поступившего заявления и документов в автоматизированной информационной системе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направление пакета документов в Администрацию по реестру приема-передачи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 в течение 1 рабочего дня с момента обращения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принятые, зарегистрированные и направленные в Администрацию заявление и документы.</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подразделами 3.2 – 3.4, осуществляются в сроки, установленные настоящим Регламентом.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направленный в МФЦ результат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Процедуры, устанавливаемые настоящим пунктом, осуществляются в день поступления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регистрация результата муниципальной услуги в автоматизированной информационной системе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.5. </w:t>
      </w:r>
      <w:proofErr w:type="gramStart"/>
      <w:r w:rsidRPr="00065589">
        <w:rPr>
          <w:sz w:val="28"/>
          <w:szCs w:val="28"/>
          <w:lang w:val="ru-RU" w:eastAsia="ar-SA"/>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065589">
        <w:rPr>
          <w:sz w:val="28"/>
          <w:szCs w:val="28"/>
          <w:lang w:val="ru-RU" w:eastAsia="ar-SA"/>
        </w:rPr>
        <w:t xml:space="preserve"> услуги, осуществляется специалистом МФЦ под роспись.</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 в день прибытия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выданный заявителю результат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.6. </w:t>
      </w:r>
      <w:proofErr w:type="gramStart"/>
      <w:r w:rsidRPr="00065589">
        <w:rPr>
          <w:sz w:val="28"/>
          <w:szCs w:val="28"/>
          <w:lang w:val="ru-RU" w:eastAsia="ar-SA"/>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w:t>
      </w:r>
      <w:proofErr w:type="gramEnd"/>
      <w:r w:rsidRPr="00065589">
        <w:rPr>
          <w:sz w:val="28"/>
          <w:szCs w:val="28"/>
          <w:lang w:val="ru-RU" w:eastAsia="ar-SA"/>
        </w:rPr>
        <w:t xml:space="preserve">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.8.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.9.Одновременно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w:t>
      </w:r>
      <w:r w:rsidRPr="00065589">
        <w:rPr>
          <w:sz w:val="28"/>
          <w:szCs w:val="28"/>
          <w:lang w:val="ru-RU" w:eastAsia="ar-SA"/>
        </w:rPr>
        <w:lastRenderedPageBreak/>
        <w:t>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w:t>
      </w:r>
      <w:proofErr w:type="gramEnd"/>
      <w:r w:rsidRPr="00065589">
        <w:rPr>
          <w:sz w:val="28"/>
          <w:szCs w:val="28"/>
          <w:lang w:val="ru-RU" w:eastAsia="ar-SA"/>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.10.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.11. Направление МФЦ заявлений, а также указанных в пункте 3.8.9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.12. В случае</w:t>
      </w:r>
      <w:proofErr w:type="gramStart"/>
      <w:r w:rsidRPr="00065589">
        <w:rPr>
          <w:sz w:val="28"/>
          <w:szCs w:val="28"/>
          <w:lang w:val="ru-RU" w:eastAsia="ar-SA"/>
        </w:rPr>
        <w:t>,</w:t>
      </w:r>
      <w:proofErr w:type="gramEnd"/>
      <w:r w:rsidRPr="00065589">
        <w:rPr>
          <w:sz w:val="28"/>
          <w:szCs w:val="28"/>
          <w:lang w:val="ru-RU" w:eastAsia="ar-SA"/>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.13.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.14. МФЦ </w:t>
      </w:r>
      <w:proofErr w:type="gramStart"/>
      <w:r w:rsidRPr="00065589">
        <w:rPr>
          <w:sz w:val="28"/>
          <w:szCs w:val="28"/>
          <w:lang w:val="ru-RU" w:eastAsia="ar-SA"/>
        </w:rPr>
        <w:t>обязан</w:t>
      </w:r>
      <w:proofErr w:type="gramEnd"/>
      <w:r w:rsidRPr="00065589">
        <w:rPr>
          <w:sz w:val="28"/>
          <w:szCs w:val="28"/>
          <w:lang w:val="ru-RU"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065589">
        <w:rPr>
          <w:sz w:val="28"/>
          <w:szCs w:val="28"/>
          <w:lang w:val="ru-RU" w:eastAsia="ar-SA"/>
        </w:rPr>
        <w:t>обязан</w:t>
      </w:r>
      <w:proofErr w:type="gramEnd"/>
      <w:r w:rsidRPr="00065589">
        <w:rPr>
          <w:sz w:val="28"/>
          <w:szCs w:val="28"/>
          <w:lang w:val="ru-RU" w:eastAsia="ar-SA"/>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w:t>
      </w:r>
      <w:r w:rsidRPr="00065589">
        <w:rPr>
          <w:sz w:val="28"/>
          <w:szCs w:val="28"/>
          <w:lang w:val="ru-RU" w:eastAsia="ar-SA"/>
        </w:rPr>
        <w:lastRenderedPageBreak/>
        <w:t>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в ходе личного приема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2) по телефону;</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по электронной почте.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.16. </w:t>
      </w:r>
      <w:proofErr w:type="gramStart"/>
      <w:r w:rsidRPr="00065589">
        <w:rPr>
          <w:sz w:val="28"/>
          <w:szCs w:val="28"/>
          <w:lang w:val="ru-RU"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.17.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65589">
        <w:rPr>
          <w:sz w:val="28"/>
          <w:szCs w:val="28"/>
          <w:lang w:val="ru-RU" w:eastAsia="ar-SA"/>
        </w:rPr>
        <w:t>обязан</w:t>
      </w:r>
      <w:proofErr w:type="gramEnd"/>
      <w:r w:rsidRPr="00065589">
        <w:rPr>
          <w:sz w:val="28"/>
          <w:szCs w:val="28"/>
          <w:lang w:val="ru-RU"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.18. При предоставлении муниципальной услуги по экстерриториальному принципу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принимает от заявителя (представителя заявителя) заявление и документы, представленные заявителем (представителем заявителя);</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2) осуществляет копирование (сканирование) документов, предусмотренных пунктами 1-3, 5-7,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w:t>
      </w:r>
      <w:proofErr w:type="gramEnd"/>
      <w:r w:rsidRPr="00065589">
        <w:rPr>
          <w:sz w:val="28"/>
          <w:szCs w:val="28"/>
          <w:lang w:val="ru-RU" w:eastAsia="ar-SA"/>
        </w:rPr>
        <w:t xml:space="preserve">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065589">
        <w:rPr>
          <w:sz w:val="28"/>
          <w:szCs w:val="28"/>
          <w:lang w:val="ru-RU" w:eastAsia="ar-SA"/>
        </w:rPr>
        <w:lastRenderedPageBreak/>
        <w:t>заверенные уполномоченным должностным лицом МФЦ, в органы местного самоуправления Краснодарского края, предоставляющие соответствующую муниципальную услугу.</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.19. Реализация МФЦ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proofErr w:type="spellStart"/>
      <w:r w:rsidRPr="00065589">
        <w:rPr>
          <w:sz w:val="28"/>
          <w:szCs w:val="28"/>
          <w:lang w:val="ru-RU" w:eastAsia="ar-SA"/>
        </w:rPr>
        <w:t>Батуринского</w:t>
      </w:r>
      <w:proofErr w:type="spellEnd"/>
      <w:r w:rsidRPr="00065589">
        <w:rPr>
          <w:sz w:val="28"/>
          <w:szCs w:val="28"/>
          <w:lang w:val="ru-RU" w:eastAsia="ar-SA"/>
        </w:rPr>
        <w:t xml:space="preserve"> сельского поселения.</w:t>
      </w:r>
    </w:p>
    <w:p w:rsidR="000754C3" w:rsidRPr="00BC66D3" w:rsidRDefault="000754C3" w:rsidP="000754C3">
      <w:pPr>
        <w:ind w:firstLine="709"/>
        <w:contextualSpacing/>
        <w:jc w:val="both"/>
        <w:rPr>
          <w:color w:val="0D0D0D"/>
          <w:sz w:val="28"/>
          <w:szCs w:val="28"/>
          <w:lang w:val="ru-RU"/>
        </w:rPr>
      </w:pPr>
    </w:p>
    <w:p w:rsidR="000754C3" w:rsidRPr="00906480" w:rsidRDefault="009B4782" w:rsidP="00906480">
      <w:pPr>
        <w:ind w:firstLine="709"/>
        <w:contextualSpacing/>
        <w:jc w:val="center"/>
        <w:rPr>
          <w:b/>
          <w:color w:val="0D0D0D"/>
          <w:sz w:val="28"/>
          <w:szCs w:val="28"/>
          <w:lang w:val="ru-RU"/>
        </w:rPr>
      </w:pPr>
      <w:r>
        <w:rPr>
          <w:b/>
          <w:color w:val="0D0D0D"/>
          <w:sz w:val="28"/>
          <w:szCs w:val="28"/>
          <w:lang w:val="ru-RU"/>
        </w:rPr>
        <w:t>4.</w:t>
      </w:r>
      <w:r w:rsidR="009C411E" w:rsidRPr="00745D29">
        <w:rPr>
          <w:b/>
          <w:color w:val="0D0D0D"/>
          <w:sz w:val="28"/>
          <w:szCs w:val="28"/>
          <w:lang w:val="ru-RU"/>
        </w:rPr>
        <w:t xml:space="preserve"> </w:t>
      </w:r>
      <w:r w:rsidR="000754C3" w:rsidRPr="00906480">
        <w:rPr>
          <w:b/>
          <w:color w:val="0D0D0D"/>
          <w:sz w:val="28"/>
          <w:szCs w:val="28"/>
          <w:lang w:val="ru-RU"/>
        </w:rPr>
        <w:t xml:space="preserve">Формы </w:t>
      </w:r>
      <w:proofErr w:type="gramStart"/>
      <w:r w:rsidR="000754C3" w:rsidRPr="00906480">
        <w:rPr>
          <w:b/>
          <w:color w:val="0D0D0D"/>
          <w:sz w:val="28"/>
          <w:szCs w:val="28"/>
          <w:lang w:val="ru-RU"/>
        </w:rPr>
        <w:t>контроля за</w:t>
      </w:r>
      <w:proofErr w:type="gramEnd"/>
      <w:r w:rsidR="000754C3" w:rsidRPr="00906480">
        <w:rPr>
          <w:b/>
          <w:color w:val="0D0D0D"/>
          <w:sz w:val="28"/>
          <w:szCs w:val="28"/>
          <w:lang w:val="ru-RU"/>
        </w:rPr>
        <w:t xml:space="preserve"> исполнением административного</w:t>
      </w:r>
      <w:r w:rsidR="004A4D84">
        <w:rPr>
          <w:b/>
          <w:color w:val="0D0D0D"/>
          <w:sz w:val="28"/>
          <w:szCs w:val="28"/>
          <w:lang w:val="ru-RU"/>
        </w:rPr>
        <w:t xml:space="preserve"> </w:t>
      </w:r>
      <w:r w:rsidR="000754C3"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772579" w:rsidRPr="00772579" w:rsidRDefault="00772579" w:rsidP="00772579">
      <w:pPr>
        <w:suppressAutoHyphens/>
        <w:ind w:firstLine="709"/>
        <w:jc w:val="both"/>
        <w:rPr>
          <w:sz w:val="28"/>
          <w:szCs w:val="28"/>
          <w:lang w:val="ru"/>
        </w:rPr>
      </w:pPr>
      <w:r w:rsidRPr="00772579">
        <w:rPr>
          <w:sz w:val="28"/>
          <w:szCs w:val="28"/>
          <w:lang w:val="ru"/>
        </w:rPr>
        <w:t xml:space="preserve">4.1. Порядок осуществления текущего </w:t>
      </w:r>
      <w:proofErr w:type="gramStart"/>
      <w:r w:rsidRPr="00772579">
        <w:rPr>
          <w:sz w:val="28"/>
          <w:szCs w:val="28"/>
          <w:lang w:val="ru"/>
        </w:rPr>
        <w:t>контроля за</w:t>
      </w:r>
      <w:proofErr w:type="gramEnd"/>
      <w:r w:rsidRPr="00772579">
        <w:rPr>
          <w:sz w:val="28"/>
          <w:szCs w:val="28"/>
          <w:lang w:val="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2579" w:rsidRPr="00772579" w:rsidRDefault="00772579" w:rsidP="00772579">
      <w:pPr>
        <w:suppressAutoHyphens/>
        <w:ind w:firstLine="709"/>
        <w:jc w:val="both"/>
        <w:rPr>
          <w:sz w:val="28"/>
          <w:szCs w:val="28"/>
          <w:lang w:val="ru"/>
        </w:rPr>
      </w:pPr>
      <w:r w:rsidRPr="00772579">
        <w:rPr>
          <w:sz w:val="28"/>
          <w:szCs w:val="28"/>
          <w:lang w:val="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72579" w:rsidRPr="00772579" w:rsidRDefault="00772579" w:rsidP="00772579">
      <w:pPr>
        <w:suppressAutoHyphens/>
        <w:ind w:firstLine="709"/>
        <w:jc w:val="both"/>
        <w:rPr>
          <w:sz w:val="28"/>
          <w:szCs w:val="28"/>
          <w:lang w:val="ru"/>
        </w:rPr>
      </w:pPr>
      <w:r w:rsidRPr="00772579">
        <w:rPr>
          <w:sz w:val="28"/>
          <w:szCs w:val="28"/>
          <w:lang w:val="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2579" w:rsidRPr="00772579" w:rsidRDefault="00772579" w:rsidP="00772579">
      <w:pPr>
        <w:suppressAutoHyphens/>
        <w:ind w:firstLine="709"/>
        <w:jc w:val="both"/>
        <w:rPr>
          <w:sz w:val="28"/>
          <w:szCs w:val="28"/>
          <w:lang w:val="ru"/>
        </w:rPr>
      </w:pPr>
      <w:r w:rsidRPr="00772579">
        <w:rPr>
          <w:sz w:val="28"/>
          <w:szCs w:val="28"/>
          <w:lang w:val="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72579" w:rsidRPr="00772579" w:rsidRDefault="00772579" w:rsidP="00772579">
      <w:pPr>
        <w:suppressAutoHyphens/>
        <w:ind w:firstLine="709"/>
        <w:jc w:val="both"/>
        <w:rPr>
          <w:sz w:val="28"/>
          <w:szCs w:val="28"/>
          <w:lang w:val="ru"/>
        </w:rPr>
      </w:pPr>
      <w:r w:rsidRPr="00772579">
        <w:rPr>
          <w:sz w:val="28"/>
          <w:szCs w:val="28"/>
          <w:lang w:val="ru"/>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772579" w:rsidRPr="00772579" w:rsidRDefault="00772579" w:rsidP="00772579">
      <w:pPr>
        <w:suppressAutoHyphens/>
        <w:ind w:firstLine="709"/>
        <w:jc w:val="both"/>
        <w:rPr>
          <w:sz w:val="28"/>
          <w:szCs w:val="28"/>
          <w:lang w:val="ru"/>
        </w:rPr>
      </w:pPr>
      <w:r w:rsidRPr="00772579">
        <w:rPr>
          <w:sz w:val="28"/>
          <w:szCs w:val="28"/>
          <w:lang w:val="ru"/>
        </w:rPr>
        <w:t>4.1.3.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772579">
        <w:rPr>
          <w:sz w:val="28"/>
          <w:szCs w:val="28"/>
          <w:lang w:val="ru"/>
        </w:rPr>
        <w:lastRenderedPageBreak/>
        <w:t xml:space="preserve">числе порядок и формы </w:t>
      </w:r>
      <w:proofErr w:type="gramStart"/>
      <w:r w:rsidRPr="00772579">
        <w:rPr>
          <w:sz w:val="28"/>
          <w:szCs w:val="28"/>
          <w:lang w:val="ru"/>
        </w:rPr>
        <w:t>контроля за</w:t>
      </w:r>
      <w:proofErr w:type="gramEnd"/>
      <w:r w:rsidRPr="00772579">
        <w:rPr>
          <w:sz w:val="28"/>
          <w:szCs w:val="28"/>
          <w:lang w:val="ru"/>
        </w:rPr>
        <w:t xml:space="preserve"> полнотой и качеством предоставления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 xml:space="preserve">4.2.1. </w:t>
      </w:r>
      <w:proofErr w:type="gramStart"/>
      <w:r w:rsidRPr="00772579">
        <w:rPr>
          <w:sz w:val="28"/>
          <w:szCs w:val="28"/>
          <w:lang w:val="ru"/>
        </w:rPr>
        <w:t>Контроль за</w:t>
      </w:r>
      <w:proofErr w:type="gramEnd"/>
      <w:r w:rsidRPr="00772579">
        <w:rPr>
          <w:sz w:val="28"/>
          <w:szCs w:val="28"/>
          <w:lang w:val="ru"/>
        </w:rPr>
        <w:t xml:space="preserve"> полнотой и качеством предоставления муниципальной услуги включает в себя проведение плановых и внеплановых проверок.</w:t>
      </w:r>
    </w:p>
    <w:p w:rsidR="00772579" w:rsidRPr="00772579" w:rsidRDefault="00772579" w:rsidP="00772579">
      <w:pPr>
        <w:suppressAutoHyphens/>
        <w:ind w:firstLine="709"/>
        <w:jc w:val="both"/>
        <w:rPr>
          <w:sz w:val="28"/>
          <w:szCs w:val="28"/>
          <w:lang w:val="ru"/>
        </w:rPr>
      </w:pPr>
      <w:r w:rsidRPr="00772579">
        <w:rPr>
          <w:sz w:val="28"/>
          <w:szCs w:val="28"/>
          <w:lang w:val="ru"/>
        </w:rPr>
        <w:t xml:space="preserve">4.2.2.Плановые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w:t>
      </w:r>
      <w:r w:rsidRPr="00772579">
        <w:rPr>
          <w:sz w:val="28"/>
          <w:szCs w:val="28"/>
          <w:lang w:val="ru"/>
        </w:rPr>
        <w:t>, координирующим работу уполномоченного органа.</w:t>
      </w:r>
    </w:p>
    <w:p w:rsidR="00772579" w:rsidRPr="00772579" w:rsidRDefault="00772579" w:rsidP="00772579">
      <w:pPr>
        <w:suppressAutoHyphens/>
        <w:ind w:firstLine="709"/>
        <w:jc w:val="both"/>
        <w:rPr>
          <w:sz w:val="28"/>
          <w:szCs w:val="28"/>
          <w:lang w:val="ru"/>
        </w:rPr>
      </w:pPr>
      <w:r w:rsidRPr="00772579">
        <w:rPr>
          <w:sz w:val="28"/>
          <w:szCs w:val="28"/>
          <w:lang w:val="ru"/>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72579" w:rsidRPr="00772579" w:rsidRDefault="00772579" w:rsidP="00772579">
      <w:pPr>
        <w:suppressAutoHyphens/>
        <w:ind w:firstLine="709"/>
        <w:jc w:val="both"/>
        <w:rPr>
          <w:sz w:val="28"/>
          <w:szCs w:val="28"/>
          <w:lang w:val="ru"/>
        </w:rPr>
      </w:pPr>
      <w:r w:rsidRPr="00772579">
        <w:rPr>
          <w:sz w:val="28"/>
          <w:szCs w:val="28"/>
          <w:lang w:val="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2579" w:rsidRPr="00772579" w:rsidRDefault="00772579" w:rsidP="00772579">
      <w:pPr>
        <w:suppressAutoHyphens/>
        <w:ind w:firstLine="709"/>
        <w:jc w:val="both"/>
        <w:rPr>
          <w:sz w:val="28"/>
          <w:szCs w:val="28"/>
          <w:lang w:val="ru"/>
        </w:rPr>
      </w:pPr>
      <w:r w:rsidRPr="00772579">
        <w:rPr>
          <w:sz w:val="28"/>
          <w:szCs w:val="28"/>
          <w:lang w:val="ru"/>
        </w:rPr>
        <w:t>4.2.5. В ходе плановых и внеплановых проверок:</w:t>
      </w:r>
    </w:p>
    <w:p w:rsidR="00772579" w:rsidRPr="00772579" w:rsidRDefault="00772579" w:rsidP="00772579">
      <w:pPr>
        <w:suppressAutoHyphens/>
        <w:ind w:firstLine="709"/>
        <w:jc w:val="both"/>
        <w:rPr>
          <w:sz w:val="28"/>
          <w:szCs w:val="28"/>
          <w:lang w:val="ru"/>
        </w:rPr>
      </w:pPr>
      <w:r w:rsidRPr="00772579">
        <w:rPr>
          <w:sz w:val="28"/>
          <w:szCs w:val="28"/>
          <w:lang w:val="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проверяется соблюдение сроков и последовательности исполнения административных процедур;</w:t>
      </w:r>
    </w:p>
    <w:p w:rsidR="00772579" w:rsidRPr="00772579" w:rsidRDefault="00772579" w:rsidP="00772579">
      <w:pPr>
        <w:suppressAutoHyphens/>
        <w:ind w:firstLine="709"/>
        <w:jc w:val="both"/>
        <w:rPr>
          <w:sz w:val="28"/>
          <w:szCs w:val="28"/>
          <w:lang w:val="ru"/>
        </w:rPr>
      </w:pPr>
      <w:r w:rsidRPr="00772579">
        <w:rPr>
          <w:sz w:val="28"/>
          <w:szCs w:val="28"/>
          <w:lang w:val="ru"/>
        </w:rPr>
        <w:t>выявляются нарушения прав заявителей, недостатки, допущенные в ходе предоставления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4.3.1.По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2579" w:rsidRPr="00772579" w:rsidRDefault="00772579" w:rsidP="00772579">
      <w:pPr>
        <w:suppressAutoHyphens/>
        <w:ind w:firstLine="709"/>
        <w:jc w:val="both"/>
        <w:rPr>
          <w:sz w:val="28"/>
          <w:szCs w:val="28"/>
          <w:lang w:val="ru"/>
        </w:rPr>
      </w:pPr>
      <w:r w:rsidRPr="00772579">
        <w:rPr>
          <w:sz w:val="28"/>
          <w:szCs w:val="28"/>
          <w:lang w:val="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2579" w:rsidRPr="00772579" w:rsidRDefault="00772579" w:rsidP="00772579">
      <w:pPr>
        <w:suppressAutoHyphens/>
        <w:ind w:firstLine="709"/>
        <w:jc w:val="both"/>
        <w:rPr>
          <w:sz w:val="28"/>
          <w:szCs w:val="28"/>
          <w:lang w:val="ru"/>
        </w:rPr>
      </w:pPr>
      <w:r w:rsidRPr="00772579">
        <w:rPr>
          <w:sz w:val="28"/>
          <w:szCs w:val="28"/>
          <w:lang w:val="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72579" w:rsidRPr="00772579" w:rsidRDefault="00772579" w:rsidP="00772579">
      <w:pPr>
        <w:suppressAutoHyphens/>
        <w:ind w:firstLine="709"/>
        <w:jc w:val="both"/>
        <w:rPr>
          <w:sz w:val="28"/>
          <w:szCs w:val="28"/>
          <w:lang w:val="ru"/>
        </w:rPr>
      </w:pPr>
      <w:r w:rsidRPr="00772579">
        <w:rPr>
          <w:sz w:val="28"/>
          <w:szCs w:val="28"/>
          <w:lang w:val="ru"/>
        </w:rPr>
        <w:t xml:space="preserve">4.4. Положения, характеризующие требования к порядку и формам </w:t>
      </w:r>
      <w:proofErr w:type="gramStart"/>
      <w:r w:rsidRPr="00772579">
        <w:rPr>
          <w:sz w:val="28"/>
          <w:szCs w:val="28"/>
          <w:lang w:val="ru"/>
        </w:rPr>
        <w:t>контроля за</w:t>
      </w:r>
      <w:proofErr w:type="gramEnd"/>
      <w:r w:rsidRPr="00772579">
        <w:rPr>
          <w:sz w:val="28"/>
          <w:szCs w:val="28"/>
          <w:lang w:val="ru"/>
        </w:rPr>
        <w:t xml:space="preserve"> предоставлением муниципальной услуги, в том числе со стороны граждан, их объединений и организаций</w:t>
      </w:r>
    </w:p>
    <w:p w:rsidR="00772579" w:rsidRPr="00772579" w:rsidRDefault="00772579" w:rsidP="00772579">
      <w:pPr>
        <w:suppressAutoHyphens/>
        <w:ind w:firstLine="709"/>
        <w:jc w:val="both"/>
        <w:rPr>
          <w:sz w:val="28"/>
          <w:szCs w:val="28"/>
          <w:lang w:val="ru"/>
        </w:rPr>
      </w:pPr>
      <w:r w:rsidRPr="00772579">
        <w:rPr>
          <w:sz w:val="28"/>
          <w:szCs w:val="28"/>
          <w:lang w:val="ru"/>
        </w:rPr>
        <w:t xml:space="preserve">4.4.1. </w:t>
      </w:r>
      <w:proofErr w:type="gramStart"/>
      <w:r w:rsidRPr="00772579">
        <w:rPr>
          <w:sz w:val="28"/>
          <w:szCs w:val="28"/>
          <w:lang w:val="ru"/>
        </w:rPr>
        <w:t>Контроль за</w:t>
      </w:r>
      <w:proofErr w:type="gramEnd"/>
      <w:r w:rsidRPr="00772579">
        <w:rPr>
          <w:sz w:val="28"/>
          <w:szCs w:val="28"/>
          <w:lang w:val="ru"/>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w:t>
      </w:r>
      <w:r w:rsidRPr="00772579">
        <w:rPr>
          <w:sz w:val="28"/>
          <w:szCs w:val="28"/>
          <w:lang w:val="ru"/>
        </w:rPr>
        <w:lastRenderedPageBreak/>
        <w:t>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772579" w:rsidRPr="00772579" w:rsidRDefault="00772579" w:rsidP="00772579">
      <w:pPr>
        <w:suppressAutoHyphens/>
        <w:ind w:firstLine="709"/>
        <w:jc w:val="both"/>
        <w:rPr>
          <w:sz w:val="28"/>
          <w:szCs w:val="28"/>
          <w:lang w:val="ru"/>
        </w:rPr>
      </w:pPr>
      <w:r w:rsidRPr="00772579">
        <w:rPr>
          <w:sz w:val="28"/>
          <w:szCs w:val="28"/>
          <w:lang w:val="ru"/>
        </w:rPr>
        <w:t>4.4.2. Проверка также может проводиться по конкретному обращению гражданина или юридического лица.</w:t>
      </w:r>
    </w:p>
    <w:p w:rsidR="00772579" w:rsidRPr="00772579" w:rsidRDefault="00772579" w:rsidP="00772579">
      <w:pPr>
        <w:suppressAutoHyphens/>
        <w:ind w:firstLine="709"/>
        <w:jc w:val="both"/>
        <w:rPr>
          <w:sz w:val="28"/>
          <w:szCs w:val="28"/>
          <w:lang w:val="ru"/>
        </w:rPr>
      </w:pPr>
      <w:r w:rsidRPr="00772579">
        <w:rPr>
          <w:sz w:val="28"/>
          <w:szCs w:val="28"/>
          <w:lang w:val="ru"/>
        </w:rPr>
        <w:t xml:space="preserve">4.4.3. Порядок и формы </w:t>
      </w:r>
      <w:proofErr w:type="gramStart"/>
      <w:r w:rsidRPr="00772579">
        <w:rPr>
          <w:sz w:val="28"/>
          <w:szCs w:val="28"/>
          <w:lang w:val="ru"/>
        </w:rPr>
        <w:t>контроля за</w:t>
      </w:r>
      <w:proofErr w:type="gramEnd"/>
      <w:r w:rsidRPr="00772579">
        <w:rPr>
          <w:sz w:val="28"/>
          <w:szCs w:val="28"/>
          <w:lang w:val="ru"/>
        </w:rPr>
        <w:t xml:space="preserve"> предоставлением муниципальной услуги должны отвечать требованиям непрерывности и действенности (эффективности).</w:t>
      </w:r>
    </w:p>
    <w:p w:rsidR="00772579" w:rsidRPr="00772579" w:rsidRDefault="00772579" w:rsidP="00772579">
      <w:pPr>
        <w:suppressAutoHyphens/>
        <w:ind w:firstLine="709"/>
        <w:jc w:val="both"/>
        <w:rPr>
          <w:sz w:val="28"/>
          <w:szCs w:val="28"/>
          <w:lang w:val="ru"/>
        </w:rPr>
      </w:pPr>
      <w:r w:rsidRPr="00772579">
        <w:rPr>
          <w:sz w:val="28"/>
          <w:szCs w:val="28"/>
          <w:lang w:val="ru"/>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72579" w:rsidRPr="00772579" w:rsidRDefault="00772579" w:rsidP="00772579">
      <w:pPr>
        <w:suppressAutoHyphens/>
        <w:ind w:firstLine="567"/>
        <w:jc w:val="both"/>
        <w:rPr>
          <w:b/>
          <w:sz w:val="28"/>
          <w:szCs w:val="28"/>
          <w:lang w:val="ru-RU" w:eastAsia="ar-SA"/>
        </w:rPr>
      </w:pPr>
      <w:r w:rsidRPr="00772579">
        <w:rPr>
          <w:b/>
          <w:sz w:val="28"/>
          <w:szCs w:val="28"/>
          <w:lang w:val="ru-RU" w:eastAsia="ar-SA"/>
        </w:rPr>
        <w:t xml:space="preserve"> </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5. Досудебный (внесудебный) порядок обжалования решений</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и действий (бездействия) органа, предоставляющего</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муниципальную услугу, многофункционального центра, организаций, указанных в части 1.1 статьи 16 Федерального закона от 27 июля 2010 года</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 xml:space="preserve">№ 210-ФЗ «Об организации предоставления </w:t>
      </w:r>
      <w:proofErr w:type="gramStart"/>
      <w:r w:rsidRPr="00772579">
        <w:rPr>
          <w:b/>
          <w:sz w:val="28"/>
          <w:szCs w:val="28"/>
          <w:lang w:val="ru-RU" w:eastAsia="ar-SA"/>
        </w:rPr>
        <w:t>государственных</w:t>
      </w:r>
      <w:proofErr w:type="gramEnd"/>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и муниципальных услуг», а также их должностных лиц,</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муниципальных служащих, работников</w:t>
      </w:r>
    </w:p>
    <w:p w:rsidR="00772579" w:rsidRPr="00772579" w:rsidRDefault="00772579" w:rsidP="00772579">
      <w:pPr>
        <w:shd w:val="clear" w:color="auto" w:fill="FFFFFF"/>
        <w:suppressAutoHyphens/>
        <w:ind w:firstLine="567"/>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5.2. Предмет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5.2.1. </w:t>
      </w:r>
      <w:proofErr w:type="gramStart"/>
      <w:r w:rsidRPr="00772579">
        <w:rPr>
          <w:sz w:val="28"/>
          <w:szCs w:val="28"/>
          <w:lang w:val="ru-RU"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8) нарушение срока или порядка выдачи документов по результатам предоставления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5.3.2. В случае если обжалуются решения и действия (бездействие) главы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 жалоба подается в вышестоящий орган (в порядке подчиненности).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При отсутствии вышестоящего органа жалоба подается непосредственно главе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 xml:space="preserve">5.3.4. Особенности подачи и рассмотрения жалоб на решения и действия (бездействие) Администрации, должностных лиц и муниципальных служащих Администрации установлены нормативным правовым актом администрации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5.3.5. </w:t>
      </w:r>
      <w:proofErr w:type="gramStart"/>
      <w:r w:rsidRPr="00772579">
        <w:rPr>
          <w:sz w:val="28"/>
          <w:szCs w:val="28"/>
          <w:lang w:val="ru-RU" w:eastAsia="ar-SA"/>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 100 .</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 Порядок подачи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том числе с использованием  Единого портала государственных и муниципальных услуг (функций), в уполномоченный орган по рассмотрению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5.4.2. </w:t>
      </w:r>
      <w:proofErr w:type="gramStart"/>
      <w:r w:rsidRPr="00772579">
        <w:rPr>
          <w:sz w:val="28"/>
          <w:szCs w:val="28"/>
          <w:lang w:val="ru-RU" w:eastAsia="ar-SA"/>
        </w:rPr>
        <w:t xml:space="preserve">Жалоба на решения и действия (бездействие) Администрации, должностного лица  Администрации, муниципального служащего, главы </w:t>
      </w: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w:t>
      </w:r>
      <w:proofErr w:type="gramEnd"/>
      <w:r w:rsidRPr="00772579">
        <w:rPr>
          <w:sz w:val="28"/>
          <w:szCs w:val="28"/>
          <w:lang w:val="ru-RU" w:eastAsia="ar-SA"/>
        </w:rPr>
        <w:t xml:space="preserve"> быть </w:t>
      </w:r>
      <w:proofErr w:type="gramStart"/>
      <w:r w:rsidRPr="00772579">
        <w:rPr>
          <w:sz w:val="28"/>
          <w:szCs w:val="28"/>
          <w:lang w:val="ru-RU" w:eastAsia="ar-SA"/>
        </w:rPr>
        <w:t>принята</w:t>
      </w:r>
      <w:proofErr w:type="gramEnd"/>
      <w:r w:rsidRPr="00772579">
        <w:rPr>
          <w:sz w:val="28"/>
          <w:szCs w:val="28"/>
          <w:lang w:val="ru-RU" w:eastAsia="ar-SA"/>
        </w:rPr>
        <w:t xml:space="preserve">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Заявителю обеспечивается возможность направления жалобы на решения и действия (бездействие) Администрации, должностного лица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772579">
        <w:rPr>
          <w:sz w:val="28"/>
          <w:szCs w:val="28"/>
          <w:lang w:val="ru-RU" w:eastAsia="ar-SA"/>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772579">
        <w:rPr>
          <w:sz w:val="28"/>
          <w:szCs w:val="28"/>
          <w:lang w:val="ru-RU" w:eastAsia="ar-SA"/>
        </w:rPr>
        <w:lastRenderedPageBreak/>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5.4.4. </w:t>
      </w:r>
      <w:proofErr w:type="gramStart"/>
      <w:r w:rsidRPr="00772579">
        <w:rPr>
          <w:sz w:val="28"/>
          <w:szCs w:val="28"/>
          <w:lang w:val="ru-RU"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772579">
        <w:rPr>
          <w:sz w:val="28"/>
          <w:szCs w:val="28"/>
          <w:lang w:val="ru-RU" w:eastAsia="ar-SA"/>
        </w:rPr>
        <w:t xml:space="preserve"> заявителя.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5.4.5. Жалоба, поступившая в Администрацию, подлежит регистрации не позднее следующего рабочего дня со дня ее поступления.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5.4.6. Жалоба должна содержать:</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1) наименование органа, предоставляющего муниципальную услугу, должностного лица,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5.5.Сроки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5.5.1. </w:t>
      </w:r>
      <w:proofErr w:type="gramStart"/>
      <w:r w:rsidRPr="00772579">
        <w:rPr>
          <w:sz w:val="28"/>
          <w:szCs w:val="28"/>
          <w:lang w:val="ru-RU" w:eastAsia="ar-SA"/>
        </w:rPr>
        <w:t xml:space="preserve">Жалоба, поступившая в Администрацию, учредителю МФЦ, в организации, предусмотренные частью 1.1 статьи 16 Федерального закона № </w:t>
      </w:r>
      <w:r w:rsidRPr="00772579">
        <w:rPr>
          <w:sz w:val="28"/>
          <w:szCs w:val="28"/>
          <w:lang w:val="ru-RU" w:eastAsia="ar-SA"/>
        </w:rPr>
        <w:lastRenderedPageBreak/>
        <w:t>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w:t>
      </w:r>
      <w:proofErr w:type="gramEnd"/>
      <w:r w:rsidRPr="00772579">
        <w:rPr>
          <w:sz w:val="28"/>
          <w:szCs w:val="28"/>
          <w:lang w:val="ru-RU" w:eastAsia="ar-SA"/>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5.6. Перечень оснований для приостановления рассмотрения</w:t>
      </w:r>
      <w:r w:rsidR="00164E35">
        <w:rPr>
          <w:sz w:val="28"/>
          <w:szCs w:val="28"/>
          <w:lang w:val="ru-RU" w:eastAsia="ar-SA"/>
        </w:rPr>
        <w:t xml:space="preserve"> </w:t>
      </w:r>
      <w:r w:rsidRPr="00772579">
        <w:rPr>
          <w:sz w:val="28"/>
          <w:szCs w:val="28"/>
          <w:lang w:val="ru-RU" w:eastAsia="ar-SA"/>
        </w:rPr>
        <w:t>жалобы в случае, если возможность приостановления</w:t>
      </w:r>
      <w:r w:rsidR="00164E35">
        <w:rPr>
          <w:sz w:val="28"/>
          <w:szCs w:val="28"/>
          <w:lang w:val="ru-RU" w:eastAsia="ar-SA"/>
        </w:rPr>
        <w:t xml:space="preserve"> </w:t>
      </w:r>
      <w:r w:rsidRPr="00772579">
        <w:rPr>
          <w:sz w:val="28"/>
          <w:szCs w:val="28"/>
          <w:lang w:val="ru-RU" w:eastAsia="ar-SA"/>
        </w:rPr>
        <w:t>предусмотрена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Основания для приостановления рассмотрения жалобы отсутствуют.</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 Результат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5.7.1. По результатам рассмотрения жалобы принимается одно из следующих решений:</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в удовлетворении жалобы отказывается.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5.7.2. Администрация отказывает в удовлетворении жалобы в соответствии с основаниями, предусмотренными подразделом 4.11 раздела 4 Порядка досудебного (внесудебного) обжалования в следующих случаях:</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1) наличие вступившего в законную силу решения суда, арбитражного суда по жалобе о том же предмете и по тем же основаниям;</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подача жалобы лицом, полномочия которого не подтверждены в порядке, установленном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наличие решения по жалобе, принятого ранее в соответствии с требованиями Порядка досудебного (внесудебного) обжалования в отношении того же заявителя и по тому же предмету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5.7.3. Администрация оставляет жалобу без ответа в соответствии с основаниями, предусмотренными подразделом 4.12 раздела 4 Порядка досудебного (внесудебного) обжалования в следующих случаях:</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 xml:space="preserve">5.7.4. 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579">
        <w:rPr>
          <w:sz w:val="28"/>
          <w:szCs w:val="28"/>
          <w:lang w:val="ru-RU" w:eastAsia="ar-SA"/>
        </w:rPr>
        <w:t>неудобства</w:t>
      </w:r>
      <w:proofErr w:type="gramEnd"/>
      <w:r w:rsidRPr="00772579">
        <w:rPr>
          <w:sz w:val="28"/>
          <w:szCs w:val="28"/>
          <w:lang w:val="ru-RU"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5.7.6. В случае установления в ходе или по результатам </w:t>
      </w:r>
      <w:proofErr w:type="gramStart"/>
      <w:r w:rsidRPr="00772579">
        <w:rPr>
          <w:sz w:val="28"/>
          <w:szCs w:val="28"/>
          <w:lang w:val="ru-RU" w:eastAsia="ar-SA"/>
        </w:rPr>
        <w:t>рассмотрения жалобы признаков состава административного правонарушения</w:t>
      </w:r>
      <w:proofErr w:type="gramEnd"/>
      <w:r w:rsidRPr="00772579">
        <w:rPr>
          <w:sz w:val="28"/>
          <w:szCs w:val="28"/>
          <w:lang w:val="ru-RU"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 Порядок информирования заявителя о результатах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5.9. Порядок обжалования решения по жалобе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5.10. Право заявителя на получение информации и документов, необходимых для обоснования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5.10.1. </w:t>
      </w:r>
      <w:proofErr w:type="gramStart"/>
      <w:r w:rsidRPr="00772579">
        <w:rPr>
          <w:sz w:val="28"/>
          <w:szCs w:val="28"/>
          <w:lang w:val="ru-RU"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w:t>
      </w:r>
      <w:r w:rsidRPr="00772579">
        <w:rPr>
          <w:sz w:val="28"/>
          <w:szCs w:val="28"/>
          <w:lang w:val="ru-RU" w:eastAsia="ar-SA"/>
        </w:rPr>
        <w:lastRenderedPageBreak/>
        <w:t>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72579">
        <w:rPr>
          <w:sz w:val="28"/>
          <w:szCs w:val="28"/>
          <w:lang w:val="ru-RU" w:eastAsia="ar-SA"/>
        </w:rPr>
        <w:t xml:space="preserve"> услуг (функций) Краснодарского края, а также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5.11.Способы информирования заявителей о порядке подачи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5.11.1. </w:t>
      </w:r>
      <w:proofErr w:type="gramStart"/>
      <w:r w:rsidRPr="00772579">
        <w:rPr>
          <w:sz w:val="28"/>
          <w:szCs w:val="28"/>
          <w:lang w:val="ru-RU"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772579" w:rsidRPr="00772579" w:rsidRDefault="00772579" w:rsidP="00772579">
      <w:pPr>
        <w:rPr>
          <w:rFonts w:eastAsia="Calibri"/>
          <w:sz w:val="28"/>
          <w:szCs w:val="28"/>
          <w:lang w:val="ru-RU" w:eastAsia="en-US"/>
        </w:rPr>
      </w:pPr>
    </w:p>
    <w:p w:rsidR="00772579" w:rsidRPr="00772579" w:rsidRDefault="00772579" w:rsidP="00772579">
      <w:pPr>
        <w:rPr>
          <w:rFonts w:eastAsia="Calibri"/>
          <w:sz w:val="28"/>
          <w:szCs w:val="28"/>
          <w:lang w:val="ru-RU" w:eastAsia="en-US"/>
        </w:rPr>
      </w:pPr>
    </w:p>
    <w:p w:rsidR="00772579" w:rsidRPr="00772579" w:rsidRDefault="00772579" w:rsidP="00772579">
      <w:pPr>
        <w:rPr>
          <w:rFonts w:eastAsia="Calibri"/>
          <w:sz w:val="28"/>
          <w:szCs w:val="28"/>
          <w:lang w:val="ru-RU" w:eastAsia="en-US"/>
        </w:rPr>
      </w:pPr>
    </w:p>
    <w:p w:rsidR="00772579" w:rsidRPr="00772579" w:rsidRDefault="00772579" w:rsidP="00772579">
      <w:pPr>
        <w:suppressAutoHyphens/>
        <w:rPr>
          <w:sz w:val="28"/>
          <w:szCs w:val="28"/>
          <w:lang w:val="ru-RU" w:eastAsia="ar-SA"/>
        </w:rPr>
      </w:pPr>
      <w:r w:rsidRPr="00772579">
        <w:rPr>
          <w:sz w:val="28"/>
          <w:szCs w:val="28"/>
          <w:lang w:val="ru-RU" w:eastAsia="ar-SA"/>
        </w:rPr>
        <w:t xml:space="preserve">Глава </w:t>
      </w:r>
    </w:p>
    <w:p w:rsidR="00772579" w:rsidRPr="00772579" w:rsidRDefault="00772579" w:rsidP="00772579">
      <w:pPr>
        <w:suppressAutoHyphens/>
        <w:rPr>
          <w:sz w:val="28"/>
          <w:szCs w:val="28"/>
          <w:lang w:val="ru-RU" w:eastAsia="ar-SA"/>
        </w:rPr>
      </w:pPr>
      <w:proofErr w:type="spellStart"/>
      <w:r w:rsidRPr="00772579">
        <w:rPr>
          <w:sz w:val="28"/>
          <w:szCs w:val="28"/>
          <w:lang w:val="ru-RU" w:eastAsia="ar-SA"/>
        </w:rPr>
        <w:t>Батуринского</w:t>
      </w:r>
      <w:proofErr w:type="spellEnd"/>
      <w:r w:rsidRPr="00772579">
        <w:rPr>
          <w:sz w:val="28"/>
          <w:szCs w:val="28"/>
          <w:lang w:val="ru-RU" w:eastAsia="ar-SA"/>
        </w:rPr>
        <w:t xml:space="preserve"> сельского поселения </w:t>
      </w:r>
    </w:p>
    <w:p w:rsidR="00772579" w:rsidRPr="00772579" w:rsidRDefault="00772579" w:rsidP="00772579">
      <w:pPr>
        <w:suppressAutoHyphens/>
        <w:rPr>
          <w:sz w:val="28"/>
          <w:szCs w:val="28"/>
          <w:lang w:val="ru-RU" w:eastAsia="ar-SA"/>
        </w:rPr>
      </w:pPr>
      <w:proofErr w:type="spellStart"/>
      <w:r w:rsidRPr="00772579">
        <w:rPr>
          <w:sz w:val="28"/>
          <w:szCs w:val="28"/>
          <w:lang w:val="ru-RU" w:eastAsia="ar-SA"/>
        </w:rPr>
        <w:t>Брюховецкого</w:t>
      </w:r>
      <w:proofErr w:type="spellEnd"/>
      <w:r w:rsidRPr="00772579">
        <w:rPr>
          <w:sz w:val="28"/>
          <w:szCs w:val="28"/>
          <w:lang w:val="ru-RU" w:eastAsia="ar-SA"/>
        </w:rPr>
        <w:t xml:space="preserve"> района                                                                            В.Н. </w:t>
      </w:r>
      <w:proofErr w:type="spellStart"/>
      <w:r w:rsidRPr="00772579">
        <w:rPr>
          <w:sz w:val="28"/>
          <w:szCs w:val="28"/>
          <w:lang w:val="ru-RU" w:eastAsia="ar-SA"/>
        </w:rPr>
        <w:t>Сурмач</w:t>
      </w:r>
      <w:proofErr w:type="spellEnd"/>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proofErr w:type="spellStart"/>
      <w:r w:rsidR="006A30EB">
        <w:rPr>
          <w:sz w:val="28"/>
          <w:szCs w:val="28"/>
          <w:lang w:val="ru-RU"/>
        </w:rPr>
        <w:t>Батуринское</w:t>
      </w:r>
      <w:proofErr w:type="spellEnd"/>
      <w:r w:rsidR="006A30EB">
        <w:rPr>
          <w:sz w:val="28"/>
          <w:szCs w:val="28"/>
          <w:lang w:val="ru-RU"/>
        </w:rPr>
        <w:t xml:space="preserve"> сельское поселение </w:t>
      </w:r>
      <w:proofErr w:type="spellStart"/>
      <w:r w:rsidR="006A30EB">
        <w:rPr>
          <w:sz w:val="28"/>
          <w:szCs w:val="28"/>
          <w:lang w:val="ru-RU"/>
        </w:rPr>
        <w:t>Брюховецкого</w:t>
      </w:r>
      <w:proofErr w:type="spellEnd"/>
      <w:r w:rsidR="006A30EB">
        <w:rPr>
          <w:sz w:val="28"/>
          <w:szCs w:val="28"/>
          <w:lang w:val="ru-RU"/>
        </w:rPr>
        <w:t xml:space="preserve"> района</w:t>
      </w:r>
    </w:p>
    <w:p w:rsidR="006A30EB" w:rsidRPr="005D41F9" w:rsidRDefault="005D41F9" w:rsidP="00745D29">
      <w:pPr>
        <w:spacing w:line="240" w:lineRule="exact"/>
        <w:ind w:left="4961"/>
        <w:jc w:val="center"/>
        <w:rPr>
          <w:sz w:val="28"/>
          <w:szCs w:val="28"/>
          <w:u w:val="single"/>
          <w:lang w:val="ru-RU"/>
        </w:rPr>
      </w:pPr>
      <w:r>
        <w:rPr>
          <w:sz w:val="28"/>
          <w:szCs w:val="28"/>
          <w:lang w:val="ru-RU"/>
        </w:rPr>
        <w:t xml:space="preserve">от </w:t>
      </w:r>
      <w:r w:rsidRPr="005D41F9">
        <w:rPr>
          <w:sz w:val="28"/>
          <w:szCs w:val="28"/>
          <w:u w:val="single"/>
          <w:lang w:val="ru-RU"/>
        </w:rPr>
        <w:t>____________</w:t>
      </w:r>
      <w:r>
        <w:rPr>
          <w:sz w:val="28"/>
          <w:szCs w:val="28"/>
          <w:lang w:val="ru-RU"/>
        </w:rPr>
        <w:t xml:space="preserve"> № </w:t>
      </w:r>
      <w:r w:rsidRPr="005D41F9">
        <w:rPr>
          <w:sz w:val="28"/>
          <w:szCs w:val="28"/>
          <w:u w:val="single"/>
          <w:lang w:val="ru-RU"/>
        </w:rPr>
        <w:t>_____</w:t>
      </w:r>
    </w:p>
    <w:p w:rsidR="006A30EB" w:rsidRDefault="006A30EB" w:rsidP="00745D29">
      <w:pPr>
        <w:spacing w:line="240" w:lineRule="exact"/>
        <w:ind w:left="4961"/>
        <w:jc w:val="center"/>
        <w:rPr>
          <w:sz w:val="28"/>
          <w:szCs w:val="28"/>
          <w:lang w:val="ru-RU"/>
        </w:rPr>
      </w:pPr>
    </w:p>
    <w:p w:rsidR="006A30EB" w:rsidRPr="00F94C62" w:rsidRDefault="006A30EB" w:rsidP="00745D29">
      <w:pPr>
        <w:spacing w:line="240" w:lineRule="exact"/>
        <w:ind w:left="4961"/>
        <w:jc w:val="center"/>
        <w:rPr>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5D41F9" w:rsidRDefault="00C92EC4" w:rsidP="005D41F9">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5D41F9">
        <w:rPr>
          <w:sz w:val="28"/>
          <w:szCs w:val="28"/>
          <w:lang w:val="ru-RU"/>
        </w:rPr>
        <w:t xml:space="preserve"> </w:t>
      </w:r>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proofErr w:type="spellStart"/>
      <w:r w:rsidR="005D41F9" w:rsidRPr="005D41F9">
        <w:rPr>
          <w:sz w:val="28"/>
          <w:szCs w:val="28"/>
          <w:lang w:val="ru-RU"/>
        </w:rPr>
        <w:t>Батуринское</w:t>
      </w:r>
      <w:proofErr w:type="spellEnd"/>
      <w:r w:rsidR="005D41F9" w:rsidRPr="005D41F9">
        <w:rPr>
          <w:sz w:val="28"/>
          <w:szCs w:val="28"/>
          <w:lang w:val="ru-RU"/>
        </w:rPr>
        <w:t xml:space="preserve"> сельское поселение </w:t>
      </w:r>
      <w:proofErr w:type="spellStart"/>
      <w:r w:rsidR="005D41F9" w:rsidRPr="005D41F9">
        <w:rPr>
          <w:sz w:val="28"/>
          <w:szCs w:val="28"/>
          <w:lang w:val="ru-RU"/>
        </w:rPr>
        <w:t>Брюховецкого</w:t>
      </w:r>
      <w:proofErr w:type="spellEnd"/>
      <w:r w:rsidR="005D41F9" w:rsidRPr="005D41F9">
        <w:rPr>
          <w:sz w:val="28"/>
          <w:szCs w:val="28"/>
          <w:lang w:val="ru-RU"/>
        </w:rPr>
        <w:t xml:space="preserve"> района</w:t>
      </w:r>
    </w:p>
    <w:p w:rsidR="00C92EC4" w:rsidRPr="00C92EC4" w:rsidRDefault="00C92EC4" w:rsidP="005D41F9">
      <w:pPr>
        <w:jc w:val="center"/>
        <w:rPr>
          <w:sz w:val="28"/>
          <w:szCs w:val="28"/>
          <w:lang w:val="ru-RU"/>
        </w:rPr>
      </w:pPr>
      <w:r w:rsidRPr="00C92EC4">
        <w:rPr>
          <w:sz w:val="28"/>
          <w:szCs w:val="28"/>
          <w:lang w:val="ru-RU"/>
        </w:rPr>
        <w:t xml:space="preserve"> </w:t>
      </w:r>
    </w:p>
    <w:p w:rsidR="00C92EC4" w:rsidRDefault="00C92EC4" w:rsidP="005D41F9">
      <w:pPr>
        <w:ind w:firstLine="709"/>
        <w:jc w:val="both"/>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w:t>
      </w:r>
      <w:r w:rsidR="005D41F9">
        <w:rPr>
          <w:sz w:val="28"/>
          <w:szCs w:val="28"/>
          <w:lang w:val="ru-RU"/>
        </w:rPr>
        <w:t xml:space="preserve"> июля </w:t>
      </w:r>
      <w:r w:rsidRPr="00C92EC4">
        <w:rPr>
          <w:sz w:val="28"/>
          <w:szCs w:val="28"/>
          <w:lang w:val="ru-RU"/>
        </w:rPr>
        <w:t xml:space="preserve">2006 </w:t>
      </w:r>
      <w:r w:rsidR="005D41F9">
        <w:rPr>
          <w:sz w:val="28"/>
          <w:szCs w:val="28"/>
          <w:lang w:val="ru-RU"/>
        </w:rPr>
        <w:t xml:space="preserve">года </w:t>
      </w:r>
      <w:r w:rsidRPr="00C92EC4">
        <w:rPr>
          <w:sz w:val="28"/>
          <w:szCs w:val="28"/>
          <w:lang w:val="ru-RU"/>
        </w:rPr>
        <w:t>№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4E" w:rsidRDefault="00693B4E" w:rsidP="00C00DAC">
      <w:r>
        <w:separator/>
      </w:r>
    </w:p>
  </w:endnote>
  <w:endnote w:type="continuationSeparator" w:id="0">
    <w:p w:rsidR="00693B4E" w:rsidRDefault="00693B4E"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4E" w:rsidRDefault="00693B4E" w:rsidP="00C00DAC">
      <w:r>
        <w:separator/>
      </w:r>
    </w:p>
  </w:footnote>
  <w:footnote w:type="continuationSeparator" w:id="0">
    <w:p w:rsidR="00693B4E" w:rsidRDefault="00693B4E"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D56592" w:rsidRDefault="00D56592">
        <w:pPr>
          <w:pStyle w:val="ad"/>
          <w:jc w:val="center"/>
        </w:pPr>
        <w:r>
          <w:fldChar w:fldCharType="begin"/>
        </w:r>
        <w:r>
          <w:instrText xml:space="preserve"> PAGE   \* MERGEFORMAT </w:instrText>
        </w:r>
        <w:r>
          <w:fldChar w:fldCharType="separate"/>
        </w:r>
        <w:r w:rsidR="005959F3">
          <w:rPr>
            <w:noProof/>
          </w:rPr>
          <w:t>4</w:t>
        </w:r>
        <w:r>
          <w:rPr>
            <w:noProof/>
          </w:rPr>
          <w:fldChar w:fldCharType="end"/>
        </w:r>
      </w:p>
    </w:sdtContent>
  </w:sdt>
  <w:p w:rsidR="00D56592" w:rsidRDefault="00D5659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63D2F"/>
    <w:rsid w:val="00065589"/>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4336B"/>
    <w:rsid w:val="001531DE"/>
    <w:rsid w:val="00154932"/>
    <w:rsid w:val="001555DD"/>
    <w:rsid w:val="00164A26"/>
    <w:rsid w:val="00164E35"/>
    <w:rsid w:val="0016623C"/>
    <w:rsid w:val="00166F97"/>
    <w:rsid w:val="00171D49"/>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34065"/>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1E5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04F"/>
    <w:rsid w:val="003F2F1D"/>
    <w:rsid w:val="004054B8"/>
    <w:rsid w:val="004251A9"/>
    <w:rsid w:val="004417C6"/>
    <w:rsid w:val="00442AF1"/>
    <w:rsid w:val="00443119"/>
    <w:rsid w:val="00443F90"/>
    <w:rsid w:val="004508A4"/>
    <w:rsid w:val="00452A26"/>
    <w:rsid w:val="00454C45"/>
    <w:rsid w:val="00455BD2"/>
    <w:rsid w:val="0045750F"/>
    <w:rsid w:val="00461BC4"/>
    <w:rsid w:val="00476103"/>
    <w:rsid w:val="004816BD"/>
    <w:rsid w:val="0048635E"/>
    <w:rsid w:val="00486C4A"/>
    <w:rsid w:val="0049188C"/>
    <w:rsid w:val="004922C2"/>
    <w:rsid w:val="00496EDB"/>
    <w:rsid w:val="0049744F"/>
    <w:rsid w:val="004A3DB6"/>
    <w:rsid w:val="004A4D84"/>
    <w:rsid w:val="004A5954"/>
    <w:rsid w:val="004C3CE3"/>
    <w:rsid w:val="004D074A"/>
    <w:rsid w:val="004D753A"/>
    <w:rsid w:val="004E0648"/>
    <w:rsid w:val="004E3728"/>
    <w:rsid w:val="004E5EEB"/>
    <w:rsid w:val="004E660E"/>
    <w:rsid w:val="004F510E"/>
    <w:rsid w:val="00500DFD"/>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548"/>
    <w:rsid w:val="005909E8"/>
    <w:rsid w:val="005959F3"/>
    <w:rsid w:val="005A1237"/>
    <w:rsid w:val="005B2D03"/>
    <w:rsid w:val="005C697F"/>
    <w:rsid w:val="005D41F9"/>
    <w:rsid w:val="005D6279"/>
    <w:rsid w:val="005E3703"/>
    <w:rsid w:val="005E4126"/>
    <w:rsid w:val="005F1B96"/>
    <w:rsid w:val="00605553"/>
    <w:rsid w:val="00605949"/>
    <w:rsid w:val="00612FD3"/>
    <w:rsid w:val="006172DF"/>
    <w:rsid w:val="00626DB1"/>
    <w:rsid w:val="00627ACF"/>
    <w:rsid w:val="00634F7A"/>
    <w:rsid w:val="00642E85"/>
    <w:rsid w:val="00644ED1"/>
    <w:rsid w:val="006477AA"/>
    <w:rsid w:val="00647CF7"/>
    <w:rsid w:val="00656C8A"/>
    <w:rsid w:val="00667788"/>
    <w:rsid w:val="00682F29"/>
    <w:rsid w:val="00685705"/>
    <w:rsid w:val="006857D4"/>
    <w:rsid w:val="00687057"/>
    <w:rsid w:val="00687403"/>
    <w:rsid w:val="0069200A"/>
    <w:rsid w:val="00693A26"/>
    <w:rsid w:val="00693B4E"/>
    <w:rsid w:val="006A0B5E"/>
    <w:rsid w:val="006A30EB"/>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579"/>
    <w:rsid w:val="0077268E"/>
    <w:rsid w:val="007750AB"/>
    <w:rsid w:val="007908AC"/>
    <w:rsid w:val="00797CC8"/>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0951"/>
    <w:rsid w:val="00842CB3"/>
    <w:rsid w:val="008525EE"/>
    <w:rsid w:val="008526F9"/>
    <w:rsid w:val="008561ED"/>
    <w:rsid w:val="00862EA6"/>
    <w:rsid w:val="008632E9"/>
    <w:rsid w:val="0087195E"/>
    <w:rsid w:val="00871C02"/>
    <w:rsid w:val="0087395C"/>
    <w:rsid w:val="00874033"/>
    <w:rsid w:val="008740C6"/>
    <w:rsid w:val="00880B08"/>
    <w:rsid w:val="00881D42"/>
    <w:rsid w:val="00882E5B"/>
    <w:rsid w:val="008834B5"/>
    <w:rsid w:val="008873FC"/>
    <w:rsid w:val="00890C3A"/>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070D"/>
    <w:rsid w:val="00973323"/>
    <w:rsid w:val="009760AD"/>
    <w:rsid w:val="00981631"/>
    <w:rsid w:val="009974E7"/>
    <w:rsid w:val="00997C04"/>
    <w:rsid w:val="009A11F6"/>
    <w:rsid w:val="009A48D9"/>
    <w:rsid w:val="009A6AFD"/>
    <w:rsid w:val="009B4782"/>
    <w:rsid w:val="009C2D3D"/>
    <w:rsid w:val="009C3FB8"/>
    <w:rsid w:val="009C411E"/>
    <w:rsid w:val="009C42E1"/>
    <w:rsid w:val="009C6321"/>
    <w:rsid w:val="009D0CBB"/>
    <w:rsid w:val="009D1553"/>
    <w:rsid w:val="009D4993"/>
    <w:rsid w:val="009D547B"/>
    <w:rsid w:val="009E633A"/>
    <w:rsid w:val="00A0579B"/>
    <w:rsid w:val="00A15F90"/>
    <w:rsid w:val="00A2503F"/>
    <w:rsid w:val="00A31EF8"/>
    <w:rsid w:val="00A37A6D"/>
    <w:rsid w:val="00A37CCF"/>
    <w:rsid w:val="00A463E2"/>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4DD"/>
    <w:rsid w:val="00AF4818"/>
    <w:rsid w:val="00AF79F3"/>
    <w:rsid w:val="00B02BA4"/>
    <w:rsid w:val="00B04DDD"/>
    <w:rsid w:val="00B117D4"/>
    <w:rsid w:val="00B11ECD"/>
    <w:rsid w:val="00B23194"/>
    <w:rsid w:val="00B233D9"/>
    <w:rsid w:val="00B31FF9"/>
    <w:rsid w:val="00B36F7C"/>
    <w:rsid w:val="00B52D1C"/>
    <w:rsid w:val="00B653BE"/>
    <w:rsid w:val="00B74EDB"/>
    <w:rsid w:val="00BB133F"/>
    <w:rsid w:val="00BB3604"/>
    <w:rsid w:val="00BB5BC6"/>
    <w:rsid w:val="00BC121F"/>
    <w:rsid w:val="00BC66D3"/>
    <w:rsid w:val="00BD1EDD"/>
    <w:rsid w:val="00BD30E6"/>
    <w:rsid w:val="00BD7F3D"/>
    <w:rsid w:val="00BE003D"/>
    <w:rsid w:val="00BE46C4"/>
    <w:rsid w:val="00BE4761"/>
    <w:rsid w:val="00C00DAC"/>
    <w:rsid w:val="00C02737"/>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2BB8"/>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4DB1"/>
    <w:rsid w:val="00D26AF9"/>
    <w:rsid w:val="00D43772"/>
    <w:rsid w:val="00D51B65"/>
    <w:rsid w:val="00D52508"/>
    <w:rsid w:val="00D543BC"/>
    <w:rsid w:val="00D56592"/>
    <w:rsid w:val="00D61CEC"/>
    <w:rsid w:val="00D6305D"/>
    <w:rsid w:val="00D653F6"/>
    <w:rsid w:val="00D70114"/>
    <w:rsid w:val="00D77903"/>
    <w:rsid w:val="00D82412"/>
    <w:rsid w:val="00D91318"/>
    <w:rsid w:val="00D92062"/>
    <w:rsid w:val="00D97E17"/>
    <w:rsid w:val="00DB7A2C"/>
    <w:rsid w:val="00DC09F8"/>
    <w:rsid w:val="00DC2BDF"/>
    <w:rsid w:val="00DC5B7C"/>
    <w:rsid w:val="00DD3B7C"/>
    <w:rsid w:val="00DD431B"/>
    <w:rsid w:val="00DE477E"/>
    <w:rsid w:val="00E0054B"/>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5AD7"/>
    <w:rsid w:val="00E873E0"/>
    <w:rsid w:val="00E9070D"/>
    <w:rsid w:val="00E909FE"/>
    <w:rsid w:val="00E93697"/>
    <w:rsid w:val="00EA3157"/>
    <w:rsid w:val="00EA5D93"/>
    <w:rsid w:val="00EB197A"/>
    <w:rsid w:val="00EB50C5"/>
    <w:rsid w:val="00EC7B93"/>
    <w:rsid w:val="00ED18FA"/>
    <w:rsid w:val="00ED445F"/>
    <w:rsid w:val="00EE4C5B"/>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0B09"/>
    <w:rsid w:val="00FC51E1"/>
    <w:rsid w:val="00FC607C"/>
    <w:rsid w:val="00FC7239"/>
    <w:rsid w:val="00FD4429"/>
    <w:rsid w:val="00FE4F85"/>
    <w:rsid w:val="00FE7009"/>
    <w:rsid w:val="00FF00FF"/>
    <w:rsid w:val="00FF0A72"/>
    <w:rsid w:val="00FF3258"/>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D009-FC1C-4E29-AFCF-57743E2C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49</Pages>
  <Words>15911</Words>
  <Characters>90699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ArmMun</cp:lastModifiedBy>
  <cp:revision>49</cp:revision>
  <cp:lastPrinted>2020-02-18T06:49:00Z</cp:lastPrinted>
  <dcterms:created xsi:type="dcterms:W3CDTF">2020-03-23T16:12:00Z</dcterms:created>
  <dcterms:modified xsi:type="dcterms:W3CDTF">2020-07-16T13:08:00Z</dcterms:modified>
</cp:coreProperties>
</file>