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529"/>
        <w:gridCol w:w="7646"/>
      </w:tblGrid>
      <w:tr w:rsidR="003E07B1" w:rsidRPr="0005608F" w:rsidTr="003E07B1">
        <w:trPr>
          <w:trHeight w:val="322"/>
        </w:trPr>
        <w:tc>
          <w:tcPr>
            <w:tcW w:w="15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07B1" w:rsidRPr="003E07B1" w:rsidRDefault="003E07B1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</w:t>
            </w:r>
          </w:p>
          <w:p w:rsidR="003E07B1" w:rsidRPr="003E07B1" w:rsidRDefault="003E07B1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>о выполнении мероприятий, предусмотренных</w:t>
            </w:r>
          </w:p>
          <w:p w:rsidR="003E07B1" w:rsidRPr="003E07B1" w:rsidRDefault="00E37214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07B1"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>лан</w:t>
            </w:r>
            <w:r w:rsidR="003E0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 </w:t>
            </w:r>
            <w:r w:rsidR="003E07B1"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антикоррупционных мероприятий в администрации Новосельского сельского поселения </w:t>
            </w:r>
          </w:p>
          <w:p w:rsidR="003E07B1" w:rsidRPr="003E07B1" w:rsidRDefault="000852D4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  <w:r w:rsidR="003E0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E07B1" w:rsidRPr="003E07B1" w:rsidRDefault="003E07B1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07B1" w:rsidRPr="003E07B1" w:rsidRDefault="00FA090A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итогам _____ 202</w:t>
            </w:r>
            <w:r w:rsidR="00175C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E07B1"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года_________</w:t>
            </w:r>
          </w:p>
          <w:bookmarkEnd w:id="0"/>
          <w:p w:rsidR="003E07B1" w:rsidRPr="0005608F" w:rsidRDefault="003E07B1" w:rsidP="003E07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07B1">
              <w:rPr>
                <w:rFonts w:ascii="Times New Roman" w:hAnsi="Times New Roman" w:cs="Times New Roman"/>
                <w:bCs/>
                <w:sz w:val="28"/>
                <w:szCs w:val="28"/>
              </w:rPr>
              <w:t>(полугодия, года)</w:t>
            </w:r>
          </w:p>
        </w:tc>
      </w:tr>
      <w:tr w:rsidR="0005608F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F" w:rsidRPr="0005608F" w:rsidRDefault="0005608F" w:rsidP="000560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п</w:t>
            </w:r>
            <w:proofErr w:type="gramEnd"/>
            <w:r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F" w:rsidRPr="0005608F" w:rsidRDefault="0005608F" w:rsidP="000560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F" w:rsidRPr="0005608F" w:rsidRDefault="0005608F" w:rsidP="000560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5608F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 о ходе выполнения мероприятия</w:t>
            </w:r>
            <w:r w:rsidRPr="0005608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  <w:tr w:rsidR="0005608F" w:rsidRPr="0005608F" w:rsidTr="00734FD9">
        <w:trPr>
          <w:trHeight w:val="322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F" w:rsidRPr="0005608F" w:rsidRDefault="0005608F" w:rsidP="009D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08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D2E7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05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2E7C" w:rsidRPr="009D2E7C">
              <w:rPr>
                <w:rFonts w:ascii="Times New Roman" w:eastAsia="Calibri" w:hAnsi="Times New Roman" w:cs="Times New Roman"/>
                <w:sz w:val="28"/>
                <w:szCs w:val="28"/>
              </w:rPr>
              <w:t>Оценка восприятия уровня коррупции и мониторинг коррупционных рисков</w:t>
            </w:r>
          </w:p>
        </w:tc>
      </w:tr>
      <w:tr w:rsidR="0078744D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78744D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1.1</w:t>
            </w:r>
            <w:r w:rsidR="009D2E7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A161C5" w:rsidRDefault="009D2E7C" w:rsidP="00A161C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Оценка восприятия уровня коррупции в администрации Новосельского сельского поселения </w:t>
            </w:r>
            <w:proofErr w:type="spellStart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Брюховецкого</w:t>
            </w:r>
            <w:proofErr w:type="spellEnd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района, размещение результатов в средствах массовой информации и на официальном сайте администрации муниципального образования </w:t>
            </w:r>
            <w:proofErr w:type="spellStart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Брюховецкий</w:t>
            </w:r>
            <w:proofErr w:type="spellEnd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 в разделе Новосельское сельское поселение в информационно-телекоммуникационной сети «Интернет»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0852D4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852D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Оценка восприятия уровня коррупции в администрации Новосельского сельского поселения </w:t>
            </w:r>
            <w:proofErr w:type="spellStart"/>
            <w:r w:rsidRPr="000852D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0852D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в 2022 году не проводилась.</w:t>
            </w:r>
          </w:p>
        </w:tc>
      </w:tr>
      <w:tr w:rsidR="0078744D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  <w:r w:rsidR="0078744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A161C5" w:rsidRDefault="009D2E7C" w:rsidP="009D2E7C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Проведение мониторинга коррупционных рисков в администрации Новосельского сельского поселения, размещение результатов в средствах массовой информации и на официальном сайте администрации </w:t>
            </w:r>
            <w:proofErr w:type="spellStart"/>
            <w:proofErr w:type="gramStart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администрации</w:t>
            </w:r>
            <w:proofErr w:type="spellEnd"/>
            <w:proofErr w:type="gramEnd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муниципального образования </w:t>
            </w:r>
            <w:proofErr w:type="spellStart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Брюховецкий</w:t>
            </w:r>
            <w:proofErr w:type="spellEnd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 в разделе Новосельское сельское поселение в информационно-телекоммуникационной сети «Интернет»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Default="0078744D" w:rsidP="000852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 202</w:t>
            </w:r>
            <w:r w:rsidR="000852D4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году </w:t>
            </w:r>
            <w:r w:rsidRPr="00A161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мониторинг</w:t>
            </w:r>
            <w:r w:rsidRPr="00A16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1C5" w:rsidRPr="00A161C5">
              <w:rPr>
                <w:rFonts w:ascii="Times New Roman" w:hAnsi="Times New Roman" w:cs="Times New Roman"/>
                <w:sz w:val="28"/>
                <w:szCs w:val="28"/>
              </w:rPr>
              <w:t>коррупционных рисков</w:t>
            </w:r>
            <w:r w:rsidR="00A161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A446A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в </w:t>
            </w:r>
            <w:r w:rsidR="00A161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администрации </w:t>
            </w:r>
            <w:r w:rsidRPr="00A446A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Новосельск</w:t>
            </w:r>
            <w:r w:rsidR="00A161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ого</w:t>
            </w:r>
            <w:r w:rsidRPr="00A446A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</w:t>
            </w:r>
            <w:r w:rsidR="00A161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го поселения</w:t>
            </w:r>
            <w:r w:rsidR="0054453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не осуществлялся.</w:t>
            </w:r>
          </w:p>
        </w:tc>
      </w:tr>
      <w:tr w:rsidR="009D2E7C" w:rsidRPr="0005608F" w:rsidTr="00710C14">
        <w:trPr>
          <w:trHeight w:val="322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9D2E7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 xml:space="preserve">2.2. </w:t>
            </w:r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Противодействие коррупции в администрации Новосельского сельского поселения </w:t>
            </w:r>
            <w:proofErr w:type="spellStart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Брюховецкого</w:t>
            </w:r>
            <w:proofErr w:type="spellEnd"/>
            <w:r w:rsidRPr="009D2E7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района</w:t>
            </w:r>
          </w:p>
        </w:tc>
      </w:tr>
      <w:tr w:rsidR="0078744D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9D2E7C" w:rsidP="00221379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</w:t>
            </w:r>
            <w:proofErr w:type="gramStart"/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43388D" w:rsidP="000852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2022 году муниципальные служащие не проходили повышение квалификации по программе «Антикоррупционные технологии в профессиональной деятельности муниципальных служащих»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1379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9" w:rsidRPr="0005608F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9" w:rsidRPr="00221379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79" w:rsidRDefault="000852D4" w:rsidP="000852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на муниципальную службу в 2022 году в администрацию Новосельского сельского поселения не принимались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2.2.3.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proofErr w:type="gramStart"/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администрации Новосельского сельского поселения 2 муниципальных служащих, в их должностные обязанности не входит участие в проведении закупок товаров, работ, услуг для обеспечения муниципальных нужд, в связи, с чем </w:t>
            </w:r>
            <w:proofErr w:type="gramStart"/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 не проводились.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2.2.4.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анализ сведений о доходах, об имуществе и обязательствах имущественного характера не проводился.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2.2.5.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не проводились проверки достоверности и полноты сведений о доходах, об имуществе и обязательства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службы.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2.2.6.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не поступало уведомлений от муниципальных служащих о факте обращения в целях склонения к совершению коррупционных правонарушений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2.2.7.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2022 году уведомлений о выполнении иной оплачиваемой работы в администрацию Новосельского сельского поселения </w:t>
            </w:r>
            <w:proofErr w:type="spellStart"/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рюховецкого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не поступало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2.2.8.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не поступало уведомлений о получении подарка в связи с исполнением ими должностных обязанностей.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2.2.9.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исполнения муниципальными служащими обязанности передавать принадлежащие им ценные бумаги (доли - участия, паи в уставных (складочных) капиталах организаций) в доверительное управление в целях предотвращения или урегулирования конфликта </w:t>
            </w: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интересов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2022 году не поступало уведомлений от муниципальных служащих о передаче принадлежащих им ценных бумаг (доли участия, паи в уставных (складочных) капиталах организаций) в доверительное управление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2.2.10.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не поступало уведомлений от муниципальных служащих об участии в управлении коммерческими и некоммерческими организациями.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муниципальных служащих и директоров муниципальных учреждений доводится информация:</w:t>
            </w:r>
          </w:p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соблюдением запрета на владение ценными бумагами, акциями;</w:t>
            </w:r>
          </w:p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соблюдением запрета на осуществление предпринимательской деятельности и участие в  деятельности органа управления коммерческой организации;</w:t>
            </w:r>
          </w:p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соблюдению муниципальными служащими запрета на получение подарков;</w:t>
            </w:r>
          </w:p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предусмотренным законодательством мерам юридической ответственности в каждом случае несоблюдения муниципальными служащими запретов, ограничений и требований, установленных в целях противодействия коррупции, в том числе мер по предотвращению или урегулированию конфликта интересов;</w:t>
            </w:r>
          </w:p>
          <w:p w:rsidR="0043388D" w:rsidRPr="0043388D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анализ соблюдения запретов, ограничений и требований, установленных в целях противодействия коррупции, в том числе мер по предотвращению или урегулированию конфликта интересов;</w:t>
            </w:r>
          </w:p>
          <w:p w:rsidR="009D2E7C" w:rsidRPr="00A161C5" w:rsidRDefault="0043388D" w:rsidP="004338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обязанности уведомления муниципальными служащими об обращениях в целях склонения к совершению коррупционных правонарушений.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2.2.12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9D2E7C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A161C5" w:rsidRDefault="0043388D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2022 году была проведена антикоррупционная экспертиза 38 проектов муниципальных нормативных правовых актов</w:t>
            </w:r>
          </w:p>
        </w:tc>
      </w:tr>
      <w:tr w:rsidR="009D2E7C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Default="009D2E7C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2.2.13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7C" w:rsidRPr="009D2E7C" w:rsidRDefault="00175CD8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 установленном порядке мониторинга </w:t>
            </w:r>
            <w:proofErr w:type="spellStart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постановлением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от 4 июня 2015 года № 47 «Об утверждении Порядка проведения мониторинга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в 2022 году специалистами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(далее по тексту – Администрация) осуществлялся мониторинг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администрации.</w:t>
            </w:r>
            <w:proofErr w:type="gramEnd"/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мониторинг осуществляется на регулярной основе в отношении отрасли (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подотрасли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законодательства и группы нормативных правовых актов.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мониторинг осуществлялся в течение первого года действия нормативных правовых актов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мониторинга, в случае необходимости, специалистами администрации принимались меры по изменению нормативного правового акта, признании утратившим силу, а также разработка проекта нового нормативного правового акта.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требованиями действующего законодательства приведены в соответствие и внесены изменения в 17 (семнадцать) нормативных правовых актов.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с внесением изменений в Федеральный закон от 2 марта 2007 года № 25-ФЗ «О муниципальной службе в </w:t>
            </w: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Российской Федерации», а также в Закон Краснодарского края от 8 июня 2007 года № 1244-КЗ «О муниципальной службе в Краснодарском крае» признано утратившим силу постановление администрации Новосельского сельского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от 10 октября 2013 года № 75 «О проверке достоверности и полноты сведений о</w:t>
            </w:r>
            <w:proofErr w:type="gram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доходах, расходах, об имуществе и обязательствах имущественного характера, представляемых  гражданами, претендующими на замещение должностей муниципальной службы, муниципальными служащими,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Краснодарского края, а также о проверке соблюдения муниципальными служащими ограничений и запретов, требований о предотвращении или урегулирования конфликта интересов, исполнения ими обязанностей и соблюдения требований к</w:t>
            </w:r>
            <w:proofErr w:type="gram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служебному поведению» (в редакции от 08.10.2014 № 66; 01.03.2018 № 18).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законом Краснодарского края от 8 июня 2007 года № 1244-КЗ «О муниципальной службе в Краснодарском крае» признано утратившим силу постановление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от</w:t>
            </w:r>
            <w:proofErr w:type="gram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августа 2016 года № 122 «Об утверждении Положения о </w:t>
            </w: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порядке предоставлении муниципальными служащими, замещающими должности муниципальной службы в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сведений о своих расходах, а также о расходах своих супруга (супруги) и несовершеннолетних детей».</w:t>
            </w:r>
          </w:p>
          <w:p w:rsidR="00E04CAF" w:rsidRPr="00E04CAF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изложенного, руководствуясь действующим законодательством РФ в 2022 году главным специалистом администрации Новосельского сельского поселения, проводился мониторинг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представляющий собой сбор, обобщение, анализ и оценку практики применения нормативных правовых актов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в целях контроля за соблюдением и исполнением нормативных правовых актов администрации Новосельского сельского поселения</w:t>
            </w:r>
            <w:proofErr w:type="gram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противодействия коррупции, совершенствования нормотворческой деятельности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9D2E7C" w:rsidRPr="00A161C5" w:rsidRDefault="00E04CAF" w:rsidP="00E04CA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администрации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принято и включено в федеральный регистр муниципальных нормативных правовых актов 28 нормативных правовых актов, из них 16 – приняты администрацией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12 – Советом Новосельского сельского поселения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</w:tr>
      <w:tr w:rsidR="00175CD8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Default="00175CD8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2.2.14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175CD8" w:rsidRDefault="00175CD8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(издание), изменение или признание </w:t>
            </w:r>
            <w:proofErr w:type="gramStart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правоприменения</w:t>
            </w:r>
            <w:proofErr w:type="spellEnd"/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A161C5" w:rsidRDefault="00E04CAF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требованиями действующего законодательства приведены в соответствие и внесены изменения в 17 (семнадцать) нормативных правовых актов.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Признаны утратившими силу 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акта администрации Новосельского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</w:tr>
      <w:tr w:rsidR="00175CD8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Default="00175CD8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2.2.15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175CD8" w:rsidRDefault="00175CD8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</w:t>
            </w:r>
            <w:proofErr w:type="gramEnd"/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A161C5" w:rsidRDefault="00E04CAF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Новосельского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t xml:space="preserve"> </w:t>
            </w: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 (долей участия в уставных (складочных) капиталах и паев в паевых фондах организаций)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имеет.</w:t>
            </w:r>
          </w:p>
        </w:tc>
      </w:tr>
      <w:tr w:rsidR="00175CD8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Default="00175CD8" w:rsidP="00175C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2.2.16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175CD8" w:rsidRDefault="00175CD8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A161C5" w:rsidRDefault="00E04CAF" w:rsidP="00A161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осуществлялся</w:t>
            </w:r>
          </w:p>
        </w:tc>
      </w:tr>
      <w:tr w:rsidR="00175CD8" w:rsidRPr="0005608F" w:rsidTr="009D2E7C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Default="00175CD8" w:rsidP="00175C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2.2.17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175CD8" w:rsidRDefault="00175CD8" w:rsidP="00A161C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рассмотрению сообщений, поступивших по различным каналам получения </w:t>
            </w: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информации («горячая линия»,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8" w:rsidRPr="00A161C5" w:rsidRDefault="00E442A0" w:rsidP="00E442A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Сообщения,</w:t>
            </w:r>
            <w:r w:rsidRPr="00E4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различным каналам получения информации («горячая линия», телефон доверия, электронная приемная), </w:t>
            </w:r>
            <w:r w:rsidRPr="00E4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которым граждане могут конфиденциально, не опасаясь преследования, сообщать о возможных коррупционных правонарушениях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администрацию Новосельского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не поступали</w:t>
            </w:r>
          </w:p>
        </w:tc>
      </w:tr>
      <w:tr w:rsidR="0078744D" w:rsidRPr="0005608F" w:rsidTr="00734FD9">
        <w:trPr>
          <w:trHeight w:val="322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175CD8" w:rsidP="00787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213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44D" w:rsidRPr="0005608F" w:rsidTr="00175CD8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175CD8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3.3</w:t>
            </w:r>
            <w:r w:rsidR="0078744D"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175CD8" w:rsidP="0078744D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  <w:r w:rsidR="00221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E442A0" w:rsidP="00AB418A">
            <w:pPr>
              <w:tabs>
                <w:tab w:val="left" w:pos="7689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Не осуществлялось</w:t>
            </w:r>
          </w:p>
        </w:tc>
      </w:tr>
      <w:tr w:rsidR="0078744D" w:rsidRPr="0005608F" w:rsidTr="00175CD8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175CD8" w:rsidP="007874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3.3.</w:t>
            </w:r>
            <w:r w:rsidR="0078744D" w:rsidRPr="000560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175CD8" w:rsidP="00221379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spacing w:after="0" w:line="240" w:lineRule="auto"/>
              <w:ind w:righ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4D" w:rsidRPr="0005608F" w:rsidRDefault="00E442A0" w:rsidP="00E442A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К </w:t>
            </w:r>
            <w:r w:rsidRPr="00E442A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мероприяти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ям</w:t>
            </w:r>
            <w:r w:rsidRPr="00E442A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представител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и</w:t>
            </w:r>
            <w:r w:rsidRPr="00E442A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не привлекались</w:t>
            </w:r>
          </w:p>
        </w:tc>
      </w:tr>
    </w:tbl>
    <w:p w:rsidR="00BF12F6" w:rsidRPr="0005608F" w:rsidRDefault="00E442A0" w:rsidP="0005608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05608F" w:rsidRPr="0005608F" w:rsidRDefault="0005608F" w:rsidP="0005608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специалист администрации</w:t>
      </w:r>
    </w:p>
    <w:p w:rsidR="0005608F" w:rsidRPr="0005608F" w:rsidRDefault="0005608F" w:rsidP="0005608F">
      <w:pPr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Новосельского сельского пос</w:t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еления</w:t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Н.Л. </w:t>
      </w:r>
      <w:proofErr w:type="spellStart"/>
      <w:r w:rsidR="004008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Брачкова</w:t>
      </w:r>
      <w:proofErr w:type="spellEnd"/>
    </w:p>
    <w:p w:rsidR="00AE2BA2" w:rsidRDefault="00AE2BA2"/>
    <w:sectPr w:rsidR="00AE2BA2" w:rsidSect="0005608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A6" w:rsidRDefault="003108A6" w:rsidP="003E07B1">
      <w:pPr>
        <w:spacing w:after="0" w:line="240" w:lineRule="auto"/>
      </w:pPr>
      <w:r>
        <w:separator/>
      </w:r>
    </w:p>
  </w:endnote>
  <w:endnote w:type="continuationSeparator" w:id="0">
    <w:p w:rsidR="003108A6" w:rsidRDefault="003108A6" w:rsidP="003E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A6" w:rsidRDefault="003108A6" w:rsidP="003E07B1">
      <w:pPr>
        <w:spacing w:after="0" w:line="240" w:lineRule="auto"/>
      </w:pPr>
      <w:r>
        <w:separator/>
      </w:r>
    </w:p>
  </w:footnote>
  <w:footnote w:type="continuationSeparator" w:id="0">
    <w:p w:rsidR="003108A6" w:rsidRDefault="003108A6" w:rsidP="003E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B1" w:rsidRDefault="003E07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8F"/>
    <w:rsid w:val="00052FE2"/>
    <w:rsid w:val="00053C86"/>
    <w:rsid w:val="0005608F"/>
    <w:rsid w:val="000852D4"/>
    <w:rsid w:val="000B1A8D"/>
    <w:rsid w:val="001032A2"/>
    <w:rsid w:val="00124749"/>
    <w:rsid w:val="00175CD8"/>
    <w:rsid w:val="001F1C80"/>
    <w:rsid w:val="00204925"/>
    <w:rsid w:val="00221379"/>
    <w:rsid w:val="002747A2"/>
    <w:rsid w:val="002E1D11"/>
    <w:rsid w:val="003108A6"/>
    <w:rsid w:val="00345123"/>
    <w:rsid w:val="003E07B1"/>
    <w:rsid w:val="00400887"/>
    <w:rsid w:val="0043388D"/>
    <w:rsid w:val="00492047"/>
    <w:rsid w:val="004A2E4F"/>
    <w:rsid w:val="004B036B"/>
    <w:rsid w:val="00544538"/>
    <w:rsid w:val="00556944"/>
    <w:rsid w:val="00590EBD"/>
    <w:rsid w:val="0059348D"/>
    <w:rsid w:val="006227F2"/>
    <w:rsid w:val="0067576A"/>
    <w:rsid w:val="00687279"/>
    <w:rsid w:val="006D0BBB"/>
    <w:rsid w:val="006D7661"/>
    <w:rsid w:val="00701256"/>
    <w:rsid w:val="0077362B"/>
    <w:rsid w:val="0078277F"/>
    <w:rsid w:val="0078744D"/>
    <w:rsid w:val="008C7B52"/>
    <w:rsid w:val="008F3011"/>
    <w:rsid w:val="009559B0"/>
    <w:rsid w:val="009D1A0D"/>
    <w:rsid w:val="009D2E7C"/>
    <w:rsid w:val="009E7029"/>
    <w:rsid w:val="00A161C5"/>
    <w:rsid w:val="00A446A6"/>
    <w:rsid w:val="00A534A7"/>
    <w:rsid w:val="00AB3001"/>
    <w:rsid w:val="00AB418A"/>
    <w:rsid w:val="00AE2BA2"/>
    <w:rsid w:val="00B67783"/>
    <w:rsid w:val="00BF12F6"/>
    <w:rsid w:val="00C113FC"/>
    <w:rsid w:val="00C12E3C"/>
    <w:rsid w:val="00CA749E"/>
    <w:rsid w:val="00CC4F3D"/>
    <w:rsid w:val="00D23182"/>
    <w:rsid w:val="00D30BD1"/>
    <w:rsid w:val="00D96E29"/>
    <w:rsid w:val="00DB06AA"/>
    <w:rsid w:val="00DE0867"/>
    <w:rsid w:val="00DF7896"/>
    <w:rsid w:val="00E04166"/>
    <w:rsid w:val="00E04CAF"/>
    <w:rsid w:val="00E14BAA"/>
    <w:rsid w:val="00E37214"/>
    <w:rsid w:val="00E442A0"/>
    <w:rsid w:val="00EA2EB6"/>
    <w:rsid w:val="00ED6627"/>
    <w:rsid w:val="00F03327"/>
    <w:rsid w:val="00F2428C"/>
    <w:rsid w:val="00FA090A"/>
    <w:rsid w:val="00FB45F5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F1C8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1C80"/>
    <w:pPr>
      <w:widowControl w:val="0"/>
      <w:shd w:val="clear" w:color="auto" w:fill="FFFFFF"/>
      <w:spacing w:after="240" w:line="320" w:lineRule="exact"/>
    </w:pPr>
    <w:rPr>
      <w:rFonts w:ascii="Times New Roman" w:hAnsi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3E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7B1"/>
  </w:style>
  <w:style w:type="paragraph" w:styleId="a6">
    <w:name w:val="footer"/>
    <w:basedOn w:val="a"/>
    <w:link w:val="a7"/>
    <w:uiPriority w:val="99"/>
    <w:unhideWhenUsed/>
    <w:rsid w:val="003E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7B1"/>
  </w:style>
  <w:style w:type="paragraph" w:styleId="a8">
    <w:name w:val="Balloon Text"/>
    <w:basedOn w:val="a"/>
    <w:link w:val="a9"/>
    <w:uiPriority w:val="99"/>
    <w:semiHidden/>
    <w:unhideWhenUsed/>
    <w:rsid w:val="00E3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F1C8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1C80"/>
    <w:pPr>
      <w:widowControl w:val="0"/>
      <w:shd w:val="clear" w:color="auto" w:fill="FFFFFF"/>
      <w:spacing w:after="240" w:line="320" w:lineRule="exact"/>
    </w:pPr>
    <w:rPr>
      <w:rFonts w:ascii="Times New Roman" w:hAnsi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3E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07B1"/>
  </w:style>
  <w:style w:type="paragraph" w:styleId="a6">
    <w:name w:val="footer"/>
    <w:basedOn w:val="a"/>
    <w:link w:val="a7"/>
    <w:uiPriority w:val="99"/>
    <w:unhideWhenUsed/>
    <w:rsid w:val="003E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07B1"/>
  </w:style>
  <w:style w:type="paragraph" w:styleId="a8">
    <w:name w:val="Balloon Text"/>
    <w:basedOn w:val="a"/>
    <w:link w:val="a9"/>
    <w:uiPriority w:val="99"/>
    <w:semiHidden/>
    <w:unhideWhenUsed/>
    <w:rsid w:val="00E3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9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14</cp:revision>
  <cp:lastPrinted>2020-03-20T12:54:00Z</cp:lastPrinted>
  <dcterms:created xsi:type="dcterms:W3CDTF">2018-03-29T11:19:00Z</dcterms:created>
  <dcterms:modified xsi:type="dcterms:W3CDTF">2023-01-13T08:11:00Z</dcterms:modified>
</cp:coreProperties>
</file>