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467" w:rsidRPr="009469A0" w:rsidRDefault="00B54467" w:rsidP="00B54467">
      <w:pPr>
        <w:widowControl w:val="0"/>
        <w:suppressAutoHyphens/>
        <w:jc w:val="center"/>
        <w:outlineLvl w:val="0"/>
        <w:rPr>
          <w:rFonts w:eastAsia="Lucida Sans Unicode" w:cs="Times New Roman"/>
          <w:b/>
          <w:bCs/>
          <w:lang w:eastAsia="ru-RU"/>
        </w:rPr>
      </w:pPr>
      <w:bookmarkStart w:id="0" w:name="sub_2138"/>
      <w:bookmarkStart w:id="1" w:name="sub_2146"/>
      <w:bookmarkStart w:id="2" w:name="_GoBack"/>
      <w:bookmarkEnd w:id="2"/>
      <w:r w:rsidRPr="009469A0">
        <w:rPr>
          <w:rFonts w:eastAsia="Lucida Sans Unicode" w:cs="Times New Roman"/>
          <w:b/>
          <w:bCs/>
          <w:lang w:eastAsia="ru-RU"/>
        </w:rPr>
        <w:t>СОВЕТ ЧЕПИГИНСКОГО СЕЛЬСКОГО ПОСЕЛЕНИЯ БРЮХОВЕЦКОГО РАЙОНА</w:t>
      </w:r>
    </w:p>
    <w:p w:rsidR="00B54467" w:rsidRPr="009469A0" w:rsidRDefault="00B54467" w:rsidP="00B54467">
      <w:pPr>
        <w:widowControl w:val="0"/>
        <w:suppressAutoHyphens/>
        <w:jc w:val="center"/>
        <w:outlineLvl w:val="0"/>
        <w:rPr>
          <w:rFonts w:eastAsia="Lucida Sans Unicode" w:cs="Times New Roman"/>
          <w:b/>
          <w:bCs/>
          <w:lang w:eastAsia="ru-RU"/>
        </w:rPr>
      </w:pPr>
    </w:p>
    <w:p w:rsidR="00B54467" w:rsidRPr="00510919" w:rsidRDefault="00B54467" w:rsidP="00B54467">
      <w:pPr>
        <w:widowControl w:val="0"/>
        <w:suppressAutoHyphens/>
        <w:jc w:val="center"/>
        <w:outlineLvl w:val="0"/>
        <w:rPr>
          <w:rFonts w:eastAsia="Lucida Sans Unicode" w:cs="Times New Roman"/>
          <w:b/>
          <w:bCs/>
          <w:sz w:val="32"/>
          <w:szCs w:val="32"/>
          <w:lang w:eastAsia="ru-RU"/>
        </w:rPr>
      </w:pPr>
      <w:r w:rsidRPr="00510919">
        <w:rPr>
          <w:rFonts w:eastAsia="Lucida Sans Unicode" w:cs="Times New Roman"/>
          <w:b/>
          <w:bCs/>
          <w:sz w:val="32"/>
          <w:szCs w:val="32"/>
          <w:lang w:eastAsia="ru-RU"/>
        </w:rPr>
        <w:t>РЕШЕНИЕ</w:t>
      </w:r>
    </w:p>
    <w:p w:rsidR="00B54467" w:rsidRPr="00510919" w:rsidRDefault="00B54467" w:rsidP="00B54467">
      <w:pPr>
        <w:widowControl w:val="0"/>
        <w:suppressAutoHyphens/>
        <w:jc w:val="center"/>
        <w:outlineLvl w:val="0"/>
        <w:rPr>
          <w:rFonts w:eastAsia="Lucida Sans Unicode" w:cs="Times New Roman"/>
          <w:b/>
          <w:lang w:eastAsia="ru-RU"/>
        </w:rPr>
      </w:pPr>
    </w:p>
    <w:p w:rsidR="00B54467" w:rsidRPr="00510919" w:rsidRDefault="00B54467" w:rsidP="00B54467">
      <w:pPr>
        <w:widowControl w:val="0"/>
        <w:suppressAutoHyphens/>
        <w:jc w:val="center"/>
        <w:outlineLvl w:val="0"/>
        <w:rPr>
          <w:rFonts w:eastAsia="Lucida Sans Unicode" w:cs="Times New Roman"/>
          <w:lang w:eastAsia="ru-RU"/>
        </w:rPr>
      </w:pPr>
      <w:r w:rsidRPr="00B54467">
        <w:rPr>
          <w:rFonts w:cs="Times New Roman"/>
          <w:szCs w:val="28"/>
        </w:rPr>
        <w:t>25 декабря 2019 года</w:t>
      </w:r>
      <w:r>
        <w:rPr>
          <w:rFonts w:eastAsia="Lucida Sans Unicode" w:cs="Times New Roman"/>
          <w:lang w:eastAsia="ru-RU"/>
        </w:rPr>
        <w:tab/>
      </w:r>
      <w:r>
        <w:rPr>
          <w:rFonts w:eastAsia="Lucida Sans Unicode" w:cs="Times New Roman"/>
          <w:lang w:eastAsia="ru-RU"/>
        </w:rPr>
        <w:tab/>
      </w:r>
      <w:r>
        <w:rPr>
          <w:rFonts w:eastAsia="Lucida Sans Unicode" w:cs="Times New Roman"/>
          <w:lang w:eastAsia="ru-RU"/>
        </w:rPr>
        <w:tab/>
      </w:r>
      <w:r>
        <w:rPr>
          <w:rFonts w:eastAsia="Lucida Sans Unicode" w:cs="Times New Roman"/>
          <w:lang w:eastAsia="ru-RU"/>
        </w:rPr>
        <w:tab/>
      </w:r>
      <w:r>
        <w:rPr>
          <w:rFonts w:eastAsia="Lucida Sans Unicode" w:cs="Times New Roman"/>
          <w:lang w:eastAsia="ru-RU"/>
        </w:rPr>
        <w:tab/>
      </w:r>
      <w:r>
        <w:rPr>
          <w:rFonts w:eastAsia="Lucida Sans Unicode" w:cs="Times New Roman"/>
          <w:lang w:eastAsia="ru-RU"/>
        </w:rPr>
        <w:tab/>
      </w:r>
      <w:r>
        <w:rPr>
          <w:rFonts w:eastAsia="Lucida Sans Unicode" w:cs="Times New Roman"/>
          <w:lang w:eastAsia="ru-RU"/>
        </w:rPr>
        <w:tab/>
      </w:r>
      <w:r>
        <w:rPr>
          <w:rFonts w:eastAsia="Lucida Sans Unicode" w:cs="Times New Roman"/>
          <w:lang w:eastAsia="ru-RU"/>
        </w:rPr>
        <w:tab/>
      </w:r>
      <w:r w:rsidRPr="00510919">
        <w:rPr>
          <w:rFonts w:eastAsia="Lucida Sans Unicode" w:cs="Times New Roman"/>
          <w:lang w:eastAsia="ru-RU"/>
        </w:rPr>
        <w:t xml:space="preserve">№ </w:t>
      </w:r>
      <w:r>
        <w:rPr>
          <w:rFonts w:eastAsia="Lucida Sans Unicode"/>
          <w:lang w:eastAsia="ru-RU"/>
        </w:rPr>
        <w:t>22</w:t>
      </w:r>
      <w:r w:rsidRPr="00510919">
        <w:rPr>
          <w:rFonts w:eastAsia="Lucida Sans Unicode" w:cs="Times New Roman"/>
          <w:lang w:eastAsia="ru-RU"/>
        </w:rPr>
        <w:t xml:space="preserve"> </w:t>
      </w:r>
      <w:r w:rsidRPr="00B54467">
        <w:rPr>
          <w:rFonts w:eastAsia="Lucida Sans Unicode" w:cs="Times New Roman"/>
          <w:sz w:val="24"/>
          <w:szCs w:val="24"/>
          <w:lang w:eastAsia="ru-RU"/>
        </w:rPr>
        <w:t>ст.Чепигинская</w:t>
      </w:r>
    </w:p>
    <w:p w:rsidR="00B54467" w:rsidRPr="00B54467" w:rsidRDefault="00B54467" w:rsidP="00B54467">
      <w:pPr>
        <w:pStyle w:val="a3"/>
        <w:ind w:firstLine="567"/>
        <w:jc w:val="center"/>
        <w:rPr>
          <w:sz w:val="28"/>
          <w:szCs w:val="28"/>
          <w:lang w:val="ru-RU"/>
        </w:rPr>
      </w:pPr>
    </w:p>
    <w:p w:rsidR="00B54467" w:rsidRPr="00B54467" w:rsidRDefault="00B54467" w:rsidP="00B54467">
      <w:pPr>
        <w:pStyle w:val="a3"/>
        <w:ind w:firstLine="567"/>
        <w:jc w:val="center"/>
        <w:rPr>
          <w:sz w:val="28"/>
          <w:szCs w:val="28"/>
          <w:lang w:val="ru-RU"/>
        </w:rPr>
      </w:pPr>
    </w:p>
    <w:p w:rsidR="00B54467" w:rsidRPr="00B54467" w:rsidRDefault="00B54467" w:rsidP="00B54467">
      <w:pPr>
        <w:pStyle w:val="a3"/>
        <w:ind w:firstLine="567"/>
        <w:jc w:val="center"/>
        <w:rPr>
          <w:b/>
          <w:sz w:val="28"/>
          <w:szCs w:val="28"/>
          <w:lang w:val="ru-RU"/>
        </w:rPr>
      </w:pPr>
      <w:r w:rsidRPr="00B54467">
        <w:rPr>
          <w:b/>
          <w:sz w:val="28"/>
          <w:szCs w:val="28"/>
          <w:lang w:val="ru-RU"/>
        </w:rPr>
        <w:t>Об организации похоронного дела на территории Чепигинского</w:t>
      </w:r>
      <w:r w:rsidRPr="00B54467">
        <w:rPr>
          <w:b/>
          <w:sz w:val="28"/>
          <w:szCs w:val="28"/>
        </w:rPr>
        <w:t> </w:t>
      </w:r>
      <w:r w:rsidRPr="00B54467">
        <w:rPr>
          <w:b/>
          <w:sz w:val="28"/>
          <w:szCs w:val="28"/>
          <w:lang w:val="ru-RU"/>
        </w:rPr>
        <w:t>сельского поселения Брюховецкого района</w:t>
      </w:r>
    </w:p>
    <w:bookmarkEnd w:id="0"/>
    <w:bookmarkEnd w:id="1"/>
    <w:p w:rsidR="00B54467" w:rsidRPr="00B54467" w:rsidRDefault="00B54467" w:rsidP="00B54467">
      <w:pPr>
        <w:pStyle w:val="a3"/>
        <w:ind w:firstLine="567"/>
        <w:jc w:val="center"/>
        <w:rPr>
          <w:sz w:val="28"/>
          <w:szCs w:val="28"/>
          <w:lang w:val="ru-RU"/>
        </w:rPr>
      </w:pPr>
    </w:p>
    <w:p w:rsidR="00B54467" w:rsidRPr="00B54467" w:rsidRDefault="00B54467" w:rsidP="00B54467">
      <w:pPr>
        <w:pStyle w:val="a3"/>
        <w:ind w:firstLine="567"/>
        <w:jc w:val="center"/>
        <w:rPr>
          <w:sz w:val="28"/>
          <w:szCs w:val="28"/>
          <w:lang w:val="ru-RU"/>
        </w:rPr>
      </w:pPr>
    </w:p>
    <w:p w:rsidR="00B54467" w:rsidRPr="00B54467" w:rsidRDefault="00B54467" w:rsidP="00B54467">
      <w:pPr>
        <w:pStyle w:val="a3"/>
        <w:ind w:firstLine="567"/>
        <w:jc w:val="both"/>
        <w:rPr>
          <w:sz w:val="28"/>
          <w:szCs w:val="28"/>
          <w:lang w:val="ru-RU"/>
        </w:rPr>
      </w:pPr>
      <w:r w:rsidRPr="00B54467">
        <w:rPr>
          <w:sz w:val="28"/>
          <w:szCs w:val="28"/>
          <w:lang w:val="ru-RU"/>
        </w:rPr>
        <w:t>В соответствии с Федеральным законом от 12 января 1996 года № 8-ФЗ «О погребении и похоронном деле», Законом Краснодарского края от 04</w:t>
      </w:r>
      <w:r w:rsidRPr="00B54467">
        <w:rPr>
          <w:sz w:val="28"/>
          <w:szCs w:val="28"/>
        </w:rPr>
        <w:t> </w:t>
      </w:r>
      <w:r w:rsidRPr="00B54467">
        <w:rPr>
          <w:sz w:val="28"/>
          <w:szCs w:val="28"/>
          <w:lang w:val="ru-RU"/>
        </w:rPr>
        <w:t>февраля 2004</w:t>
      </w:r>
      <w:r w:rsidRPr="00B54467">
        <w:rPr>
          <w:sz w:val="28"/>
          <w:szCs w:val="28"/>
        </w:rPr>
        <w:t> </w:t>
      </w:r>
      <w:r w:rsidRPr="00B54467">
        <w:rPr>
          <w:sz w:val="28"/>
          <w:szCs w:val="28"/>
          <w:lang w:val="ru-RU"/>
        </w:rPr>
        <w:t>года № 666-КЗ «О погребении и похоронном деле в Краснодарском крае», Уставом Чепигинской сельского поселения Брюховецкого района Совет Чепигинской сельского поселения Брюховецкого района решил:</w:t>
      </w:r>
    </w:p>
    <w:p w:rsidR="00B54467" w:rsidRPr="00B54467" w:rsidRDefault="00B54467" w:rsidP="00B54467">
      <w:pPr>
        <w:pStyle w:val="a3"/>
        <w:ind w:firstLine="567"/>
        <w:jc w:val="both"/>
        <w:rPr>
          <w:sz w:val="28"/>
          <w:szCs w:val="28"/>
          <w:lang w:val="ru-RU"/>
        </w:rPr>
      </w:pPr>
      <w:bookmarkStart w:id="3" w:name="sub_1"/>
      <w:r w:rsidRPr="00B54467">
        <w:rPr>
          <w:sz w:val="28"/>
          <w:szCs w:val="28"/>
          <w:lang w:val="ru-RU"/>
        </w:rPr>
        <w:t>1. Утвердить Положение об организации похоронного дела на территории Чепигинского сельского поселения Брюховецкого района согласно приложения.</w:t>
      </w:r>
    </w:p>
    <w:p w:rsidR="00B54467" w:rsidRPr="00B54467" w:rsidRDefault="00B54467" w:rsidP="00B54467">
      <w:pPr>
        <w:pStyle w:val="a3"/>
        <w:ind w:firstLine="567"/>
        <w:jc w:val="both"/>
        <w:rPr>
          <w:sz w:val="28"/>
          <w:szCs w:val="28"/>
          <w:lang w:val="ru-RU"/>
        </w:rPr>
      </w:pPr>
      <w:bookmarkStart w:id="4" w:name="sub_3"/>
      <w:bookmarkEnd w:id="3"/>
      <w:r w:rsidRPr="00B54467">
        <w:rPr>
          <w:sz w:val="28"/>
          <w:szCs w:val="28"/>
          <w:lang w:val="ru-RU"/>
        </w:rPr>
        <w:t>2. Считать утратившими силу:</w:t>
      </w:r>
    </w:p>
    <w:p w:rsidR="00B54467" w:rsidRPr="00B54467" w:rsidRDefault="00B54467" w:rsidP="00B54467">
      <w:pPr>
        <w:pStyle w:val="a3"/>
        <w:ind w:firstLine="567"/>
        <w:jc w:val="both"/>
        <w:rPr>
          <w:rFonts w:eastAsia="Times New Roman"/>
          <w:sz w:val="28"/>
          <w:szCs w:val="28"/>
          <w:lang w:val="ru-RU" w:bidi="ar-SA"/>
        </w:rPr>
      </w:pPr>
      <w:r w:rsidRPr="00B54467">
        <w:rPr>
          <w:sz w:val="28"/>
          <w:szCs w:val="28"/>
          <w:lang w:val="ru-RU"/>
        </w:rPr>
        <w:t>решение Совета Чепигинского сельского поселения Брюховецкого района от</w:t>
      </w:r>
      <w:r w:rsidRPr="00B54467">
        <w:rPr>
          <w:sz w:val="28"/>
          <w:szCs w:val="28"/>
        </w:rPr>
        <w:t> </w:t>
      </w:r>
      <w:r w:rsidRPr="00B54467">
        <w:rPr>
          <w:sz w:val="28"/>
          <w:szCs w:val="28"/>
          <w:lang w:val="ru-RU"/>
        </w:rPr>
        <w:t>27</w:t>
      </w:r>
      <w:r w:rsidRPr="00B54467">
        <w:rPr>
          <w:sz w:val="28"/>
          <w:szCs w:val="28"/>
        </w:rPr>
        <w:t> </w:t>
      </w:r>
      <w:r w:rsidRPr="00B54467">
        <w:rPr>
          <w:sz w:val="28"/>
          <w:szCs w:val="28"/>
          <w:lang w:val="ru-RU"/>
        </w:rPr>
        <w:t>января</w:t>
      </w:r>
      <w:r w:rsidRPr="00B54467">
        <w:rPr>
          <w:sz w:val="28"/>
          <w:szCs w:val="28"/>
        </w:rPr>
        <w:t> </w:t>
      </w:r>
      <w:r w:rsidRPr="00B54467">
        <w:rPr>
          <w:sz w:val="28"/>
          <w:szCs w:val="28"/>
          <w:lang w:val="ru-RU"/>
        </w:rPr>
        <w:t>2009</w:t>
      </w:r>
      <w:r w:rsidRPr="00B54467">
        <w:rPr>
          <w:sz w:val="28"/>
          <w:szCs w:val="28"/>
        </w:rPr>
        <w:t> </w:t>
      </w:r>
      <w:r w:rsidRPr="00B54467">
        <w:rPr>
          <w:sz w:val="28"/>
          <w:szCs w:val="28"/>
          <w:lang w:val="ru-RU"/>
        </w:rPr>
        <w:t>года № 211 «Об организации похоронного дела на территории Чепигинского сельского поселения Брюховецкого района»;</w:t>
      </w:r>
    </w:p>
    <w:p w:rsidR="00B54467" w:rsidRPr="00B54467" w:rsidRDefault="00B54467" w:rsidP="00B54467">
      <w:pPr>
        <w:pStyle w:val="a3"/>
        <w:ind w:firstLine="567"/>
        <w:jc w:val="both"/>
        <w:rPr>
          <w:sz w:val="28"/>
          <w:szCs w:val="28"/>
          <w:lang w:val="ru-RU"/>
        </w:rPr>
      </w:pPr>
      <w:r w:rsidRPr="00B54467">
        <w:rPr>
          <w:sz w:val="28"/>
          <w:szCs w:val="28"/>
          <w:lang w:val="ru-RU"/>
        </w:rPr>
        <w:t>решение Совета Чепигинского сельского поселения Брюховецкого района от</w:t>
      </w:r>
      <w:r w:rsidRPr="00B54467">
        <w:rPr>
          <w:sz w:val="28"/>
          <w:szCs w:val="28"/>
        </w:rPr>
        <w:t> </w:t>
      </w:r>
      <w:r w:rsidRPr="00B54467">
        <w:rPr>
          <w:sz w:val="28"/>
          <w:szCs w:val="28"/>
          <w:lang w:val="ru-RU"/>
        </w:rPr>
        <w:t>26 декабря 2017 года № 179 «О внесении изменения в решение Совета Чепигинского сельского поселения Брюховецкого района от 27 января 2009 года № 211 «Об организации похоронного дела на территории Чепигинского сельского поселения Брюховецкого района».</w:t>
      </w:r>
    </w:p>
    <w:p w:rsidR="00B54467" w:rsidRPr="00B54467" w:rsidRDefault="00B54467" w:rsidP="00B54467">
      <w:pPr>
        <w:pStyle w:val="a3"/>
        <w:ind w:firstLine="567"/>
        <w:jc w:val="both"/>
        <w:rPr>
          <w:sz w:val="28"/>
          <w:szCs w:val="28"/>
          <w:lang w:val="ru-RU"/>
        </w:rPr>
      </w:pPr>
      <w:r w:rsidRPr="00B54467">
        <w:rPr>
          <w:sz w:val="28"/>
          <w:szCs w:val="28"/>
          <w:lang w:val="ru-RU"/>
        </w:rPr>
        <w:t>3. Контроль за выполнением настоящего решения возложить на комиссию по социальным вопросам Совета Чепигинского сельского поселения (Рубцова).</w:t>
      </w:r>
    </w:p>
    <w:bookmarkEnd w:id="4"/>
    <w:p w:rsidR="00B54467" w:rsidRPr="00B54467" w:rsidRDefault="00B54467" w:rsidP="00B54467">
      <w:pPr>
        <w:pStyle w:val="a3"/>
        <w:ind w:firstLine="567"/>
        <w:jc w:val="both"/>
        <w:rPr>
          <w:sz w:val="28"/>
          <w:szCs w:val="28"/>
          <w:lang w:val="ru-RU"/>
        </w:rPr>
      </w:pPr>
      <w:r w:rsidRPr="00B54467">
        <w:rPr>
          <w:sz w:val="28"/>
          <w:szCs w:val="28"/>
          <w:lang w:val="ru-RU"/>
        </w:rPr>
        <w:t>4. Решение вступает в силу со дня его официального обнародования.</w:t>
      </w:r>
    </w:p>
    <w:p w:rsidR="00B54467" w:rsidRPr="00B54467" w:rsidRDefault="00B54467" w:rsidP="0098794B">
      <w:pPr>
        <w:pStyle w:val="a3"/>
        <w:jc w:val="both"/>
        <w:rPr>
          <w:sz w:val="28"/>
          <w:szCs w:val="28"/>
          <w:lang w:val="ru-RU"/>
        </w:rPr>
      </w:pPr>
    </w:p>
    <w:p w:rsidR="00B54467" w:rsidRPr="00B54467" w:rsidRDefault="00B54467" w:rsidP="00B54467">
      <w:pPr>
        <w:pStyle w:val="a3"/>
        <w:ind w:firstLine="567"/>
        <w:jc w:val="both"/>
        <w:rPr>
          <w:sz w:val="28"/>
          <w:szCs w:val="28"/>
          <w:lang w:val="ru-RU"/>
        </w:rPr>
      </w:pPr>
    </w:p>
    <w:p w:rsidR="00B54467" w:rsidRPr="00B54467" w:rsidRDefault="00B54467" w:rsidP="0098794B">
      <w:pPr>
        <w:pStyle w:val="a3"/>
        <w:tabs>
          <w:tab w:val="left" w:pos="1695"/>
        </w:tabs>
        <w:jc w:val="both"/>
        <w:rPr>
          <w:sz w:val="28"/>
          <w:szCs w:val="28"/>
          <w:lang w:val="ru-RU"/>
        </w:rPr>
      </w:pPr>
      <w:r w:rsidRPr="00B54467">
        <w:rPr>
          <w:sz w:val="28"/>
          <w:szCs w:val="28"/>
          <w:lang w:val="ru-RU"/>
        </w:rPr>
        <w:t>Глава</w:t>
      </w:r>
      <w:r w:rsidR="0098794B">
        <w:rPr>
          <w:sz w:val="28"/>
          <w:szCs w:val="28"/>
          <w:lang w:val="ru-RU"/>
        </w:rPr>
        <w:tab/>
      </w:r>
    </w:p>
    <w:p w:rsidR="00B54467" w:rsidRPr="00B54467" w:rsidRDefault="00B54467" w:rsidP="0098794B">
      <w:pPr>
        <w:pStyle w:val="a3"/>
        <w:jc w:val="both"/>
        <w:rPr>
          <w:sz w:val="28"/>
          <w:szCs w:val="28"/>
          <w:lang w:val="ru-RU"/>
        </w:rPr>
      </w:pPr>
      <w:r w:rsidRPr="00B54467">
        <w:rPr>
          <w:sz w:val="28"/>
          <w:szCs w:val="28"/>
          <w:lang w:val="ru-RU"/>
        </w:rPr>
        <w:t>Чепигинского сельского поселения</w:t>
      </w:r>
    </w:p>
    <w:p w:rsidR="0098794B" w:rsidRPr="00B54467" w:rsidRDefault="00B54467" w:rsidP="0098794B">
      <w:pPr>
        <w:pStyle w:val="a3"/>
        <w:jc w:val="both"/>
        <w:rPr>
          <w:sz w:val="28"/>
          <w:szCs w:val="28"/>
          <w:lang w:val="ru-RU"/>
        </w:rPr>
      </w:pPr>
      <w:r w:rsidRPr="00B54467">
        <w:rPr>
          <w:sz w:val="28"/>
          <w:szCs w:val="28"/>
          <w:lang w:val="ru-RU"/>
        </w:rPr>
        <w:t>Брюховецкого района</w:t>
      </w:r>
      <w:r w:rsidR="0098794B" w:rsidRPr="0098794B">
        <w:rPr>
          <w:sz w:val="28"/>
          <w:szCs w:val="28"/>
          <w:lang w:val="ru-RU"/>
        </w:rPr>
        <w:t xml:space="preserve"> </w:t>
      </w:r>
      <w:r w:rsidR="0098794B">
        <w:rPr>
          <w:sz w:val="28"/>
          <w:szCs w:val="28"/>
          <w:lang w:val="ru-RU"/>
        </w:rPr>
        <w:tab/>
      </w:r>
      <w:r w:rsidR="0098794B">
        <w:rPr>
          <w:sz w:val="28"/>
          <w:szCs w:val="28"/>
          <w:lang w:val="ru-RU"/>
        </w:rPr>
        <w:tab/>
      </w:r>
      <w:r w:rsidR="0098794B">
        <w:rPr>
          <w:sz w:val="28"/>
          <w:szCs w:val="28"/>
          <w:lang w:val="ru-RU"/>
        </w:rPr>
        <w:tab/>
      </w:r>
      <w:r w:rsidR="0098794B">
        <w:rPr>
          <w:sz w:val="28"/>
          <w:szCs w:val="28"/>
          <w:lang w:val="ru-RU"/>
        </w:rPr>
        <w:tab/>
      </w:r>
      <w:r w:rsidR="0098794B">
        <w:rPr>
          <w:sz w:val="28"/>
          <w:szCs w:val="28"/>
          <w:lang w:val="ru-RU"/>
        </w:rPr>
        <w:tab/>
      </w:r>
      <w:r w:rsidR="0098794B">
        <w:rPr>
          <w:sz w:val="28"/>
          <w:szCs w:val="28"/>
          <w:lang w:val="ru-RU"/>
        </w:rPr>
        <w:tab/>
      </w:r>
      <w:r w:rsidR="0098794B" w:rsidRPr="00B54467">
        <w:rPr>
          <w:sz w:val="28"/>
          <w:szCs w:val="28"/>
          <w:lang w:val="ru-RU"/>
        </w:rPr>
        <w:t>Н.Н. Шинкаренко</w:t>
      </w:r>
    </w:p>
    <w:p w:rsidR="00B54467" w:rsidRPr="00B54467" w:rsidRDefault="00B54467" w:rsidP="00B54467">
      <w:pPr>
        <w:pStyle w:val="a3"/>
        <w:ind w:firstLine="567"/>
        <w:jc w:val="both"/>
        <w:rPr>
          <w:sz w:val="28"/>
          <w:szCs w:val="28"/>
          <w:lang w:val="ru-RU"/>
        </w:rPr>
      </w:pPr>
    </w:p>
    <w:p w:rsidR="00B54467" w:rsidRPr="00B54467" w:rsidRDefault="00B54467" w:rsidP="00B54467">
      <w:pPr>
        <w:pStyle w:val="a3"/>
        <w:ind w:firstLine="567"/>
        <w:jc w:val="both"/>
        <w:rPr>
          <w:sz w:val="28"/>
          <w:szCs w:val="28"/>
          <w:lang w:val="ru-RU"/>
        </w:rPr>
      </w:pPr>
    </w:p>
    <w:p w:rsidR="00B54467" w:rsidRPr="00B54467" w:rsidRDefault="00B54467" w:rsidP="0098794B">
      <w:pPr>
        <w:pStyle w:val="a3"/>
        <w:jc w:val="both"/>
        <w:rPr>
          <w:sz w:val="28"/>
          <w:szCs w:val="28"/>
          <w:lang w:val="ru-RU"/>
        </w:rPr>
      </w:pPr>
      <w:r w:rsidRPr="00B54467">
        <w:rPr>
          <w:sz w:val="28"/>
          <w:szCs w:val="28"/>
          <w:lang w:val="ru-RU"/>
        </w:rPr>
        <w:t>Председатель Совета</w:t>
      </w:r>
    </w:p>
    <w:p w:rsidR="00B54467" w:rsidRPr="00B54467" w:rsidRDefault="00B54467" w:rsidP="0098794B">
      <w:pPr>
        <w:pStyle w:val="a3"/>
        <w:jc w:val="both"/>
        <w:rPr>
          <w:sz w:val="28"/>
          <w:szCs w:val="28"/>
          <w:lang w:val="ru-RU"/>
        </w:rPr>
      </w:pPr>
      <w:r w:rsidRPr="00B54467">
        <w:rPr>
          <w:sz w:val="28"/>
          <w:szCs w:val="28"/>
          <w:lang w:val="ru-RU"/>
        </w:rPr>
        <w:t>Чепигинского сельского поселения</w:t>
      </w:r>
    </w:p>
    <w:p w:rsidR="0098794B" w:rsidRPr="00B54467" w:rsidRDefault="00B54467" w:rsidP="0098794B">
      <w:pPr>
        <w:pStyle w:val="a3"/>
        <w:jc w:val="both"/>
        <w:rPr>
          <w:sz w:val="28"/>
          <w:szCs w:val="28"/>
          <w:lang w:val="ru-RU"/>
        </w:rPr>
      </w:pPr>
      <w:r w:rsidRPr="00B54467">
        <w:rPr>
          <w:sz w:val="28"/>
          <w:szCs w:val="28"/>
          <w:lang w:val="ru-RU"/>
        </w:rPr>
        <w:t>Брюховецкого района</w:t>
      </w:r>
      <w:r w:rsidR="0098794B" w:rsidRPr="0098794B">
        <w:rPr>
          <w:sz w:val="28"/>
          <w:szCs w:val="28"/>
          <w:lang w:val="ru-RU"/>
        </w:rPr>
        <w:t xml:space="preserve"> </w:t>
      </w:r>
      <w:r w:rsidR="0098794B">
        <w:rPr>
          <w:sz w:val="28"/>
          <w:szCs w:val="28"/>
          <w:lang w:val="ru-RU"/>
        </w:rPr>
        <w:tab/>
      </w:r>
      <w:r w:rsidR="0098794B">
        <w:rPr>
          <w:sz w:val="28"/>
          <w:szCs w:val="28"/>
          <w:lang w:val="ru-RU"/>
        </w:rPr>
        <w:tab/>
      </w:r>
      <w:r w:rsidR="0098794B">
        <w:rPr>
          <w:sz w:val="28"/>
          <w:szCs w:val="28"/>
          <w:lang w:val="ru-RU"/>
        </w:rPr>
        <w:tab/>
      </w:r>
      <w:r w:rsidR="0098794B">
        <w:rPr>
          <w:sz w:val="28"/>
          <w:szCs w:val="28"/>
          <w:lang w:val="ru-RU"/>
        </w:rPr>
        <w:tab/>
      </w:r>
      <w:r w:rsidR="0098794B">
        <w:rPr>
          <w:sz w:val="28"/>
          <w:szCs w:val="28"/>
          <w:lang w:val="ru-RU"/>
        </w:rPr>
        <w:tab/>
      </w:r>
      <w:r w:rsidR="0098794B" w:rsidRPr="00B54467">
        <w:rPr>
          <w:sz w:val="28"/>
          <w:szCs w:val="28"/>
          <w:lang w:val="ru-RU"/>
        </w:rPr>
        <w:t>Н.Н. Шинкаренко</w:t>
      </w:r>
    </w:p>
    <w:p w:rsidR="00B54467" w:rsidRPr="00B54467" w:rsidRDefault="00B54467" w:rsidP="0098794B">
      <w:pPr>
        <w:pStyle w:val="a3"/>
        <w:ind w:left="4820"/>
        <w:jc w:val="center"/>
        <w:rPr>
          <w:sz w:val="28"/>
          <w:szCs w:val="28"/>
          <w:lang w:val="ru-RU"/>
        </w:rPr>
      </w:pPr>
      <w:r w:rsidRPr="00B54467">
        <w:rPr>
          <w:sz w:val="28"/>
          <w:szCs w:val="28"/>
          <w:lang w:val="ru-RU"/>
        </w:rPr>
        <w:lastRenderedPageBreak/>
        <w:t>Приложение</w:t>
      </w:r>
    </w:p>
    <w:p w:rsidR="00B54467" w:rsidRPr="00B54467" w:rsidRDefault="00B54467" w:rsidP="0098794B">
      <w:pPr>
        <w:pStyle w:val="a3"/>
        <w:ind w:left="4820"/>
        <w:jc w:val="center"/>
        <w:rPr>
          <w:sz w:val="28"/>
          <w:szCs w:val="28"/>
          <w:lang w:val="ru-RU"/>
        </w:rPr>
      </w:pPr>
      <w:r w:rsidRPr="00B54467">
        <w:rPr>
          <w:sz w:val="28"/>
          <w:szCs w:val="28"/>
          <w:lang w:val="ru-RU"/>
        </w:rPr>
        <w:t>Утверждено</w:t>
      </w:r>
    </w:p>
    <w:p w:rsidR="00B54467" w:rsidRPr="00B54467" w:rsidRDefault="00B54467" w:rsidP="0098794B">
      <w:pPr>
        <w:pStyle w:val="a3"/>
        <w:ind w:left="4820"/>
        <w:jc w:val="center"/>
        <w:rPr>
          <w:sz w:val="28"/>
          <w:szCs w:val="28"/>
          <w:lang w:val="ru-RU"/>
        </w:rPr>
      </w:pPr>
      <w:r w:rsidRPr="00B54467">
        <w:rPr>
          <w:sz w:val="28"/>
          <w:szCs w:val="28"/>
          <w:lang w:val="ru-RU"/>
        </w:rPr>
        <w:t>решением Совета</w:t>
      </w:r>
    </w:p>
    <w:p w:rsidR="00B54467" w:rsidRPr="00B54467" w:rsidRDefault="00B54467" w:rsidP="0098794B">
      <w:pPr>
        <w:pStyle w:val="a3"/>
        <w:ind w:left="4820"/>
        <w:jc w:val="center"/>
        <w:rPr>
          <w:sz w:val="28"/>
          <w:szCs w:val="28"/>
          <w:lang w:val="ru-RU"/>
        </w:rPr>
      </w:pPr>
      <w:r w:rsidRPr="00B54467">
        <w:rPr>
          <w:sz w:val="28"/>
          <w:szCs w:val="28"/>
          <w:lang w:val="ru-RU"/>
        </w:rPr>
        <w:t>Чепигинского сельского поселения</w:t>
      </w:r>
    </w:p>
    <w:p w:rsidR="00B54467" w:rsidRPr="00B54467" w:rsidRDefault="00B54467" w:rsidP="0098794B">
      <w:pPr>
        <w:pStyle w:val="a3"/>
        <w:ind w:left="4820"/>
        <w:jc w:val="center"/>
        <w:rPr>
          <w:sz w:val="28"/>
          <w:szCs w:val="28"/>
          <w:lang w:val="ru-RU"/>
        </w:rPr>
      </w:pPr>
      <w:r w:rsidRPr="00B54467">
        <w:rPr>
          <w:sz w:val="28"/>
          <w:szCs w:val="28"/>
          <w:lang w:val="ru-RU"/>
        </w:rPr>
        <w:t>Брюховецкого района</w:t>
      </w:r>
    </w:p>
    <w:p w:rsidR="00B54467" w:rsidRPr="00B54467" w:rsidRDefault="00B54467" w:rsidP="0098794B">
      <w:pPr>
        <w:pStyle w:val="a3"/>
        <w:ind w:left="4820"/>
        <w:jc w:val="center"/>
        <w:rPr>
          <w:sz w:val="28"/>
          <w:szCs w:val="28"/>
          <w:lang w:val="ru-RU"/>
        </w:rPr>
      </w:pPr>
      <w:r w:rsidRPr="00B54467">
        <w:rPr>
          <w:sz w:val="28"/>
          <w:szCs w:val="28"/>
          <w:lang w:val="ru-RU"/>
        </w:rPr>
        <w:t>от 25.12.2019 № 22</w:t>
      </w:r>
    </w:p>
    <w:p w:rsidR="00B54467" w:rsidRPr="00B54467" w:rsidRDefault="00B54467" w:rsidP="00B54467">
      <w:pPr>
        <w:pStyle w:val="a3"/>
        <w:ind w:firstLine="567"/>
        <w:jc w:val="both"/>
        <w:rPr>
          <w:sz w:val="28"/>
          <w:szCs w:val="28"/>
          <w:lang w:val="ru-RU"/>
        </w:rPr>
      </w:pPr>
    </w:p>
    <w:p w:rsidR="00B54467" w:rsidRPr="00B54467" w:rsidRDefault="00B54467" w:rsidP="00B54467">
      <w:pPr>
        <w:pStyle w:val="a3"/>
        <w:ind w:firstLine="567"/>
        <w:jc w:val="both"/>
        <w:rPr>
          <w:sz w:val="28"/>
          <w:szCs w:val="28"/>
          <w:lang w:val="ru-RU"/>
        </w:rPr>
      </w:pPr>
    </w:p>
    <w:p w:rsidR="00B54467" w:rsidRPr="00B54467" w:rsidRDefault="00B54467" w:rsidP="00B54467">
      <w:pPr>
        <w:pStyle w:val="a3"/>
        <w:ind w:firstLine="567"/>
        <w:jc w:val="center"/>
        <w:rPr>
          <w:b/>
          <w:sz w:val="28"/>
          <w:szCs w:val="28"/>
          <w:lang w:val="ru-RU"/>
        </w:rPr>
      </w:pPr>
      <w:r w:rsidRPr="00B54467">
        <w:rPr>
          <w:b/>
          <w:sz w:val="28"/>
          <w:szCs w:val="28"/>
          <w:lang w:val="ru-RU"/>
        </w:rPr>
        <w:t>Положение</w:t>
      </w:r>
    </w:p>
    <w:p w:rsidR="00B54467" w:rsidRPr="00B54467" w:rsidRDefault="00B54467" w:rsidP="00B54467">
      <w:pPr>
        <w:pStyle w:val="a3"/>
        <w:ind w:firstLine="567"/>
        <w:jc w:val="center"/>
        <w:rPr>
          <w:b/>
          <w:sz w:val="28"/>
          <w:szCs w:val="28"/>
          <w:lang w:val="ru-RU"/>
        </w:rPr>
      </w:pPr>
      <w:r w:rsidRPr="00B54467">
        <w:rPr>
          <w:b/>
          <w:sz w:val="28"/>
          <w:szCs w:val="28"/>
          <w:lang w:val="ru-RU"/>
        </w:rPr>
        <w:t>об организации похоронного дела на территории Чепигинского</w:t>
      </w:r>
      <w:r w:rsidRPr="00B54467">
        <w:rPr>
          <w:b/>
          <w:sz w:val="28"/>
          <w:szCs w:val="28"/>
        </w:rPr>
        <w:t> </w:t>
      </w:r>
      <w:r w:rsidRPr="00B54467">
        <w:rPr>
          <w:b/>
          <w:sz w:val="28"/>
          <w:szCs w:val="28"/>
          <w:lang w:val="ru-RU"/>
        </w:rPr>
        <w:t>сельского поселения Брюховецкого района</w:t>
      </w:r>
    </w:p>
    <w:p w:rsidR="00B54467" w:rsidRPr="00B54467" w:rsidRDefault="00B54467" w:rsidP="00B54467">
      <w:pPr>
        <w:pStyle w:val="a3"/>
        <w:ind w:firstLine="567"/>
        <w:jc w:val="both"/>
        <w:rPr>
          <w:sz w:val="28"/>
          <w:szCs w:val="28"/>
          <w:lang w:val="ru-RU"/>
        </w:rPr>
      </w:pPr>
      <w:bookmarkStart w:id="5" w:name="sub_100"/>
    </w:p>
    <w:p w:rsidR="00B54467" w:rsidRPr="00B54467" w:rsidRDefault="00B54467" w:rsidP="00B54467">
      <w:pPr>
        <w:pStyle w:val="a3"/>
        <w:ind w:firstLine="567"/>
        <w:jc w:val="both"/>
        <w:rPr>
          <w:sz w:val="28"/>
          <w:szCs w:val="28"/>
          <w:lang w:val="ru-RU"/>
        </w:rPr>
      </w:pPr>
      <w:r w:rsidRPr="00B54467">
        <w:rPr>
          <w:sz w:val="28"/>
          <w:szCs w:val="28"/>
          <w:lang w:val="ru-RU"/>
        </w:rPr>
        <w:t>1. Общие положения</w:t>
      </w:r>
      <w:bookmarkEnd w:id="5"/>
    </w:p>
    <w:p w:rsidR="00B54467" w:rsidRPr="00B54467" w:rsidRDefault="00B54467" w:rsidP="00B54467">
      <w:pPr>
        <w:pStyle w:val="a3"/>
        <w:ind w:firstLine="567"/>
        <w:jc w:val="both"/>
        <w:rPr>
          <w:sz w:val="28"/>
          <w:szCs w:val="28"/>
          <w:lang w:val="ru-RU"/>
        </w:rPr>
      </w:pPr>
    </w:p>
    <w:p w:rsidR="00B54467" w:rsidRPr="00B54467" w:rsidRDefault="00B54467" w:rsidP="00B54467">
      <w:pPr>
        <w:pStyle w:val="a3"/>
        <w:ind w:firstLine="567"/>
        <w:jc w:val="both"/>
        <w:rPr>
          <w:sz w:val="28"/>
          <w:szCs w:val="28"/>
          <w:lang w:val="ru-RU"/>
        </w:rPr>
      </w:pPr>
      <w:bookmarkStart w:id="6" w:name="sub_101"/>
      <w:r w:rsidRPr="00B54467">
        <w:rPr>
          <w:sz w:val="28"/>
          <w:szCs w:val="28"/>
          <w:lang w:val="ru-RU"/>
        </w:rPr>
        <w:t>1.1. Настоящее положение об организации похоронного дела на территории Чепигинского сельского поселения Брюховецкого района (далее - Положение) определяет порядок организации похоронного обслуживания, оказания ритуальных услуг на территории Чепигинского сельского поселения Брюховецкого района, содержания и работы муниципальных кладбищ (далее - место погребения).</w:t>
      </w:r>
    </w:p>
    <w:p w:rsidR="00B54467" w:rsidRPr="00B54467" w:rsidRDefault="00B54467" w:rsidP="00B54467">
      <w:pPr>
        <w:pStyle w:val="a3"/>
        <w:ind w:firstLine="567"/>
        <w:jc w:val="both"/>
        <w:rPr>
          <w:sz w:val="28"/>
          <w:szCs w:val="28"/>
          <w:lang w:val="ru-RU"/>
        </w:rPr>
      </w:pPr>
      <w:bookmarkStart w:id="7" w:name="sub_102"/>
      <w:bookmarkEnd w:id="6"/>
      <w:r w:rsidRPr="00B54467">
        <w:rPr>
          <w:sz w:val="28"/>
          <w:szCs w:val="28"/>
          <w:lang w:val="ru-RU"/>
        </w:rPr>
        <w:t>1.2. Настоящее положение разработано в соответствии с Градостроительным и Земельным кодексами Российской Федерации, Федеральным Законом от 12</w:t>
      </w:r>
      <w:r w:rsidRPr="00B54467">
        <w:rPr>
          <w:sz w:val="28"/>
          <w:szCs w:val="28"/>
        </w:rPr>
        <w:t> </w:t>
      </w:r>
      <w:r w:rsidRPr="00B54467">
        <w:rPr>
          <w:sz w:val="28"/>
          <w:szCs w:val="28"/>
          <w:lang w:val="ru-RU"/>
        </w:rPr>
        <w:t>января 1996 года № 8-ФЗ «О погребении и похоронном деле», Федеральным Законом от 30 марта 1999 года № 52-ФЗ «О санитарно-эпидемиологическом благополучии населения», Указом Президента Российской Федерации от 29 июня 1996 года № 1001 «О гарантиях прав граждан на предоставление услуг по погребению умерших», Законом Российской Федерации от 7 февраля 1992 года № 2300-1 «О защите прав потребителей», постановлением Правительства Российской Федерации от 15 августа 1997 года №</w:t>
      </w:r>
      <w:r w:rsidRPr="00B54467">
        <w:rPr>
          <w:sz w:val="28"/>
          <w:szCs w:val="28"/>
        </w:rPr>
        <w:t> </w:t>
      </w:r>
      <w:r w:rsidRPr="00B54467">
        <w:rPr>
          <w:sz w:val="28"/>
          <w:szCs w:val="28"/>
          <w:lang w:val="ru-RU"/>
        </w:rPr>
        <w:t>1025 «Об утверждении Правил бытового обслуживания населения в Российской Федерации», постановлением Главного государственного санитарного врача Российской Федерации от 28</w:t>
      </w:r>
      <w:r w:rsidRPr="00B54467">
        <w:rPr>
          <w:sz w:val="28"/>
          <w:szCs w:val="28"/>
        </w:rPr>
        <w:t> </w:t>
      </w:r>
      <w:r w:rsidRPr="00B54467">
        <w:rPr>
          <w:sz w:val="28"/>
          <w:szCs w:val="28"/>
          <w:lang w:val="ru-RU"/>
        </w:rPr>
        <w:t>июня 2011 года № 84 «О введении в действие СанПиН 2.1.2882-11» (далее - СанПиН 2.1.2882-11), Законом Краснодарского края от 4 февраля 2004 года № 666-КЗ «О погребении и похоронном деле в Краснодарском крае»</w:t>
      </w:r>
      <w:bookmarkStart w:id="8" w:name="sub_200"/>
      <w:bookmarkEnd w:id="7"/>
      <w:r w:rsidRPr="00B54467">
        <w:rPr>
          <w:sz w:val="28"/>
          <w:szCs w:val="28"/>
          <w:lang w:val="ru-RU"/>
        </w:rPr>
        <w:t>.</w:t>
      </w:r>
    </w:p>
    <w:p w:rsidR="00B54467" w:rsidRPr="00B54467" w:rsidRDefault="00B54467" w:rsidP="00B54467">
      <w:pPr>
        <w:pStyle w:val="a3"/>
        <w:ind w:firstLine="567"/>
        <w:jc w:val="both"/>
        <w:rPr>
          <w:sz w:val="28"/>
          <w:szCs w:val="28"/>
          <w:lang w:val="ru-RU"/>
        </w:rPr>
      </w:pPr>
    </w:p>
    <w:p w:rsidR="00B54467" w:rsidRPr="00B54467" w:rsidRDefault="00B54467" w:rsidP="00B54467">
      <w:pPr>
        <w:pStyle w:val="a3"/>
        <w:ind w:firstLine="567"/>
        <w:jc w:val="both"/>
        <w:rPr>
          <w:sz w:val="28"/>
          <w:szCs w:val="28"/>
          <w:lang w:val="ru-RU"/>
        </w:rPr>
      </w:pPr>
      <w:r w:rsidRPr="00B54467">
        <w:rPr>
          <w:sz w:val="28"/>
          <w:szCs w:val="28"/>
          <w:lang w:val="ru-RU"/>
        </w:rPr>
        <w:t>2. Порядок организации похоронного обслуживания</w:t>
      </w:r>
    </w:p>
    <w:p w:rsidR="00B54467" w:rsidRPr="00B54467" w:rsidRDefault="00B54467" w:rsidP="00B54467">
      <w:pPr>
        <w:pStyle w:val="a3"/>
        <w:ind w:firstLine="567"/>
        <w:jc w:val="both"/>
        <w:rPr>
          <w:sz w:val="28"/>
          <w:szCs w:val="28"/>
          <w:lang w:val="ru-RU"/>
        </w:rPr>
      </w:pPr>
      <w:bookmarkStart w:id="9" w:name="sub_201"/>
      <w:bookmarkEnd w:id="8"/>
    </w:p>
    <w:p w:rsidR="00B54467" w:rsidRPr="00B54467" w:rsidRDefault="00B54467" w:rsidP="00B54467">
      <w:pPr>
        <w:pStyle w:val="a3"/>
        <w:ind w:firstLine="567"/>
        <w:jc w:val="both"/>
        <w:rPr>
          <w:sz w:val="28"/>
          <w:szCs w:val="28"/>
          <w:lang w:val="ru-RU"/>
        </w:rPr>
      </w:pPr>
      <w:r w:rsidRPr="00B54467">
        <w:rPr>
          <w:sz w:val="28"/>
          <w:szCs w:val="28"/>
          <w:lang w:val="ru-RU"/>
        </w:rPr>
        <w:t>2.1. Похоронное обслуживание должно обеспечивать выполнение следующих процессов:</w:t>
      </w:r>
    </w:p>
    <w:p w:rsidR="00B54467" w:rsidRPr="00B54467" w:rsidRDefault="00B54467" w:rsidP="00B54467">
      <w:pPr>
        <w:pStyle w:val="a3"/>
        <w:ind w:firstLine="567"/>
        <w:jc w:val="both"/>
        <w:rPr>
          <w:sz w:val="28"/>
          <w:szCs w:val="28"/>
          <w:lang w:val="ru-RU"/>
        </w:rPr>
      </w:pPr>
      <w:bookmarkStart w:id="10" w:name="sub_202"/>
      <w:bookmarkEnd w:id="9"/>
      <w:r w:rsidRPr="00B54467">
        <w:rPr>
          <w:sz w:val="28"/>
          <w:szCs w:val="28"/>
          <w:lang w:val="ru-RU"/>
        </w:rPr>
        <w:t>1) прием заказов на похороны и оформление соответствующих</w:t>
      </w:r>
      <w:r w:rsidRPr="00B54467">
        <w:rPr>
          <w:sz w:val="28"/>
          <w:szCs w:val="28"/>
        </w:rPr>
        <w:t> </w:t>
      </w:r>
      <w:bookmarkStart w:id="11" w:name="ecf88"/>
      <w:bookmarkEnd w:id="11"/>
      <w:r w:rsidRPr="00B54467">
        <w:rPr>
          <w:sz w:val="28"/>
          <w:szCs w:val="28"/>
          <w:lang w:val="ru-RU"/>
        </w:rPr>
        <w:t>документов;</w:t>
      </w:r>
    </w:p>
    <w:p w:rsidR="00B54467" w:rsidRPr="00B54467" w:rsidRDefault="00B54467" w:rsidP="00B54467">
      <w:pPr>
        <w:pStyle w:val="a3"/>
        <w:ind w:firstLine="567"/>
        <w:jc w:val="both"/>
        <w:rPr>
          <w:sz w:val="28"/>
          <w:szCs w:val="28"/>
          <w:lang w:val="ru-RU"/>
        </w:rPr>
      </w:pPr>
      <w:r w:rsidRPr="00B54467">
        <w:rPr>
          <w:sz w:val="28"/>
          <w:szCs w:val="28"/>
          <w:lang w:val="ru-RU"/>
        </w:rPr>
        <w:t xml:space="preserve">2) предоставление и доставку похоронных принадлежностей по месту нахождения умерших, перевозку умерших из жилых зданий, больниц и военных госпиталей (из последних после патолого - </w:t>
      </w:r>
      <w:r w:rsidRPr="00B54467">
        <w:rPr>
          <w:sz w:val="28"/>
          <w:szCs w:val="28"/>
          <w:lang w:val="ru-RU"/>
        </w:rPr>
        <w:lastRenderedPageBreak/>
        <w:t>анатомических</w:t>
      </w:r>
      <w:r w:rsidRPr="00B54467">
        <w:rPr>
          <w:sz w:val="28"/>
          <w:szCs w:val="28"/>
        </w:rPr>
        <w:t> </w:t>
      </w:r>
      <w:bookmarkStart w:id="12" w:name="65b6b"/>
      <w:bookmarkEnd w:id="12"/>
      <w:r w:rsidRPr="00B54467">
        <w:rPr>
          <w:sz w:val="28"/>
          <w:szCs w:val="28"/>
          <w:lang w:val="ru-RU"/>
        </w:rPr>
        <w:t>исследований) в учреждения похоронного обслуживания и на кладбища;</w:t>
      </w:r>
    </w:p>
    <w:p w:rsidR="00B54467" w:rsidRPr="00B54467" w:rsidRDefault="00B54467" w:rsidP="00B54467">
      <w:pPr>
        <w:pStyle w:val="a3"/>
        <w:ind w:firstLine="567"/>
        <w:jc w:val="both"/>
        <w:rPr>
          <w:sz w:val="28"/>
          <w:szCs w:val="28"/>
          <w:lang w:val="ru-RU"/>
        </w:rPr>
      </w:pPr>
      <w:r w:rsidRPr="00B54467">
        <w:rPr>
          <w:sz w:val="28"/>
          <w:szCs w:val="28"/>
          <w:lang w:val="ru-RU"/>
        </w:rPr>
        <w:t>3) выполнение санитарно - гигиенических, парикмахерских и косметических услуг при подготовке умерших к похоронам;</w:t>
      </w:r>
    </w:p>
    <w:p w:rsidR="00B54467" w:rsidRPr="00B54467" w:rsidRDefault="00B54467" w:rsidP="00B54467">
      <w:pPr>
        <w:pStyle w:val="a3"/>
        <w:ind w:firstLine="567"/>
        <w:jc w:val="both"/>
        <w:rPr>
          <w:sz w:val="28"/>
          <w:szCs w:val="28"/>
          <w:lang w:val="ru-RU"/>
        </w:rPr>
      </w:pPr>
      <w:r w:rsidRPr="00B54467">
        <w:rPr>
          <w:sz w:val="28"/>
          <w:szCs w:val="28"/>
          <w:lang w:val="ru-RU"/>
        </w:rPr>
        <w:t>4) предпохоронное сохранение умерших;</w:t>
      </w:r>
      <w:bookmarkStart w:id="13" w:name="1fb1f"/>
      <w:bookmarkEnd w:id="13"/>
    </w:p>
    <w:p w:rsidR="00B54467" w:rsidRPr="00B54467" w:rsidRDefault="00B54467" w:rsidP="00B54467">
      <w:pPr>
        <w:pStyle w:val="a3"/>
        <w:ind w:firstLine="567"/>
        <w:jc w:val="both"/>
        <w:rPr>
          <w:sz w:val="28"/>
          <w:szCs w:val="28"/>
          <w:lang w:val="ru-RU"/>
        </w:rPr>
      </w:pPr>
      <w:r w:rsidRPr="00B54467">
        <w:rPr>
          <w:sz w:val="28"/>
          <w:szCs w:val="28"/>
          <w:lang w:val="ru-RU"/>
        </w:rPr>
        <w:t>5) проведение траурных обрядов прощания и поминальных обедов;</w:t>
      </w:r>
    </w:p>
    <w:p w:rsidR="00B54467" w:rsidRPr="00B54467" w:rsidRDefault="00B54467" w:rsidP="00B54467">
      <w:pPr>
        <w:pStyle w:val="a3"/>
        <w:ind w:firstLine="567"/>
        <w:jc w:val="both"/>
        <w:rPr>
          <w:sz w:val="28"/>
          <w:szCs w:val="28"/>
          <w:lang w:val="ru-RU"/>
        </w:rPr>
      </w:pPr>
      <w:r w:rsidRPr="00B54467">
        <w:rPr>
          <w:sz w:val="28"/>
          <w:szCs w:val="28"/>
          <w:lang w:val="ru-RU"/>
        </w:rPr>
        <w:t>6) погребение и перезахоронение умерших (традиционное захоронение гроба в землю или захоронение останков после кремации);</w:t>
      </w:r>
    </w:p>
    <w:p w:rsidR="00B54467" w:rsidRPr="00B54467" w:rsidRDefault="00B54467" w:rsidP="00B54467">
      <w:pPr>
        <w:pStyle w:val="a3"/>
        <w:ind w:firstLine="567"/>
        <w:jc w:val="both"/>
        <w:rPr>
          <w:sz w:val="28"/>
          <w:szCs w:val="28"/>
          <w:lang w:val="ru-RU"/>
        </w:rPr>
      </w:pPr>
      <w:r w:rsidRPr="00B54467">
        <w:rPr>
          <w:sz w:val="28"/>
          <w:szCs w:val="28"/>
          <w:lang w:val="ru-RU"/>
        </w:rPr>
        <w:t>7)создание архитектурно - ландшафтной среды мест захоронения;</w:t>
      </w:r>
      <w:bookmarkStart w:id="14" w:name="75688"/>
      <w:bookmarkEnd w:id="14"/>
    </w:p>
    <w:p w:rsidR="00B54467" w:rsidRPr="00B54467" w:rsidRDefault="00B54467" w:rsidP="00B54467">
      <w:pPr>
        <w:pStyle w:val="a3"/>
        <w:ind w:firstLine="567"/>
        <w:jc w:val="both"/>
        <w:rPr>
          <w:sz w:val="28"/>
          <w:szCs w:val="28"/>
          <w:lang w:val="ru-RU"/>
        </w:rPr>
      </w:pPr>
      <w:r w:rsidRPr="00B54467">
        <w:rPr>
          <w:sz w:val="28"/>
          <w:szCs w:val="28"/>
          <w:lang w:val="ru-RU"/>
        </w:rPr>
        <w:t>8) производство и доставку похоронных принадлежностей, памятников, предметов похоронного ритуала.</w:t>
      </w:r>
    </w:p>
    <w:p w:rsidR="00B54467" w:rsidRPr="00B54467" w:rsidRDefault="00B54467" w:rsidP="00B54467">
      <w:pPr>
        <w:pStyle w:val="a3"/>
        <w:ind w:firstLine="567"/>
        <w:jc w:val="both"/>
        <w:rPr>
          <w:sz w:val="28"/>
          <w:szCs w:val="28"/>
          <w:lang w:val="ru-RU"/>
        </w:rPr>
      </w:pPr>
      <w:r w:rsidRPr="00B54467">
        <w:rPr>
          <w:sz w:val="28"/>
          <w:szCs w:val="28"/>
          <w:lang w:val="ru-RU"/>
        </w:rPr>
        <w:t>2.2. Супругу, близким родственникам, иным родственникам, законному представителю умершего (погибшего) или иному лицу, взявшему на себя обязанность осуществить погребение умершего (погибшего), в соответствии с федеральным законодательством гарантируется:</w:t>
      </w:r>
    </w:p>
    <w:p w:rsidR="00B54467" w:rsidRPr="00B54467" w:rsidRDefault="00B54467" w:rsidP="00B54467">
      <w:pPr>
        <w:pStyle w:val="a3"/>
        <w:ind w:firstLine="567"/>
        <w:jc w:val="both"/>
        <w:rPr>
          <w:sz w:val="28"/>
          <w:szCs w:val="28"/>
          <w:lang w:val="ru-RU"/>
        </w:rPr>
      </w:pPr>
      <w:r w:rsidRPr="00B54467">
        <w:rPr>
          <w:sz w:val="28"/>
          <w:szCs w:val="28"/>
          <w:lang w:val="ru-RU"/>
        </w:rPr>
        <w:t>1) выдача документов, необходимых для погребения, в течение суток с момента установления причины смерти; в случаях, если для установления причины смерти возникли основания для помещения тела (останков) умершего (погибшего) в морг;</w:t>
      </w:r>
    </w:p>
    <w:p w:rsidR="00B54467" w:rsidRPr="00B54467" w:rsidRDefault="00B54467" w:rsidP="00B54467">
      <w:pPr>
        <w:pStyle w:val="a3"/>
        <w:ind w:firstLine="567"/>
        <w:jc w:val="both"/>
        <w:rPr>
          <w:sz w:val="28"/>
          <w:szCs w:val="28"/>
          <w:lang w:val="ru-RU"/>
        </w:rPr>
      </w:pPr>
      <w:r w:rsidRPr="00B54467">
        <w:rPr>
          <w:sz w:val="28"/>
          <w:szCs w:val="28"/>
          <w:lang w:val="ru-RU"/>
        </w:rPr>
        <w:t xml:space="preserve">2) выдача тела (останков) умершего (погибшего) по требованию лица, взявшего на себя обязанность осуществить погребение, не может быть задержана на срок более двух суток с момента установления причины смерти; </w:t>
      </w:r>
      <w:bookmarkStart w:id="15" w:name="sub_203"/>
      <w:bookmarkEnd w:id="10"/>
    </w:p>
    <w:p w:rsidR="00B54467" w:rsidRPr="00B54467" w:rsidRDefault="00B54467" w:rsidP="00B54467">
      <w:pPr>
        <w:pStyle w:val="a3"/>
        <w:ind w:firstLine="567"/>
        <w:jc w:val="both"/>
        <w:rPr>
          <w:sz w:val="28"/>
          <w:szCs w:val="28"/>
          <w:lang w:val="ru-RU"/>
        </w:rPr>
      </w:pPr>
      <w:r w:rsidRPr="00B54467">
        <w:rPr>
          <w:sz w:val="28"/>
          <w:szCs w:val="28"/>
          <w:lang w:val="ru-RU"/>
        </w:rPr>
        <w:t>3) 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поиска супруга, близких родственников, иных родственников либо законного представителя умершего этот срок может быть увеличен до четырнадцати дней;</w:t>
      </w:r>
    </w:p>
    <w:p w:rsidR="00B54467" w:rsidRPr="00B54467" w:rsidRDefault="00B54467" w:rsidP="00B54467">
      <w:pPr>
        <w:pStyle w:val="a3"/>
        <w:ind w:firstLine="567"/>
        <w:jc w:val="both"/>
        <w:rPr>
          <w:sz w:val="28"/>
          <w:szCs w:val="28"/>
          <w:lang w:val="ru-RU"/>
        </w:rPr>
      </w:pPr>
      <w:r w:rsidRPr="00B54467">
        <w:rPr>
          <w:sz w:val="28"/>
          <w:szCs w:val="28"/>
          <w:lang w:val="ru-RU"/>
        </w:rPr>
        <w:t xml:space="preserve">4) предоставление возможности исполнения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 взявшему на себя обязанность осуществить погребение умершего и оплатить связанные с погребением расходы, в получении в установленные законодательством Российской Федерации сроки справки о смерти, разрешения на перевозку тела (останков) умершего, а также проездных документов, включая документы на пересечение государственных границ. Указанное содействие обязаны оказывать федеральные органы исполнительной власти, федеральные государственные органы, органы исполнительной власти субъектов Российской Федерации или органы местного самоуправления, а </w:t>
      </w:r>
      <w:r w:rsidRPr="00B54467">
        <w:rPr>
          <w:sz w:val="28"/>
          <w:szCs w:val="28"/>
          <w:lang w:val="ru-RU"/>
        </w:rPr>
        <w:lastRenderedPageBreak/>
        <w:t>также иные юридические лица, оказывающие по роду своей деятельности необходимые для таких случаев услуги.</w:t>
      </w:r>
    </w:p>
    <w:p w:rsidR="00B54467" w:rsidRPr="00B54467" w:rsidRDefault="00B54467" w:rsidP="00B54467">
      <w:pPr>
        <w:pStyle w:val="a3"/>
        <w:ind w:firstLine="567"/>
        <w:jc w:val="both"/>
        <w:rPr>
          <w:sz w:val="28"/>
          <w:szCs w:val="28"/>
          <w:lang w:val="ru-RU"/>
        </w:rPr>
      </w:pPr>
      <w:r w:rsidRPr="00B54467">
        <w:rPr>
          <w:sz w:val="28"/>
          <w:szCs w:val="28"/>
          <w:lang w:val="ru-RU"/>
        </w:rPr>
        <w:t>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rsidR="00B54467" w:rsidRPr="00B54467" w:rsidRDefault="00B54467" w:rsidP="00B54467">
      <w:pPr>
        <w:pStyle w:val="a3"/>
        <w:ind w:firstLine="567"/>
        <w:jc w:val="both"/>
        <w:rPr>
          <w:sz w:val="28"/>
          <w:szCs w:val="28"/>
          <w:lang w:val="ru-RU"/>
        </w:rPr>
      </w:pPr>
      <w:bookmarkStart w:id="16" w:name="dst100024"/>
      <w:bookmarkEnd w:id="16"/>
      <w:r w:rsidRPr="00B54467">
        <w:rPr>
          <w:sz w:val="28"/>
          <w:szCs w:val="28"/>
          <w:lang w:val="ru-RU"/>
        </w:rPr>
        <w:t>о согласии или несогласии быть подвергнутым патолого-анатомическому вскрытию;</w:t>
      </w:r>
    </w:p>
    <w:p w:rsidR="00B54467" w:rsidRPr="00B54467" w:rsidRDefault="00B54467" w:rsidP="00B54467">
      <w:pPr>
        <w:pStyle w:val="a3"/>
        <w:ind w:firstLine="567"/>
        <w:jc w:val="both"/>
        <w:rPr>
          <w:sz w:val="28"/>
          <w:szCs w:val="28"/>
          <w:lang w:val="ru-RU"/>
        </w:rPr>
      </w:pPr>
      <w:bookmarkStart w:id="17" w:name="dst100025"/>
      <w:bookmarkEnd w:id="17"/>
      <w:r w:rsidRPr="00B54467">
        <w:rPr>
          <w:sz w:val="28"/>
          <w:szCs w:val="28"/>
          <w:lang w:val="ru-RU"/>
        </w:rPr>
        <w:t>о согласии или несогласии на изъятие органов и (или) тканей из его тела;</w:t>
      </w:r>
    </w:p>
    <w:p w:rsidR="00B54467" w:rsidRPr="00B54467" w:rsidRDefault="00B54467" w:rsidP="00B54467">
      <w:pPr>
        <w:pStyle w:val="a3"/>
        <w:ind w:firstLine="567"/>
        <w:jc w:val="both"/>
        <w:rPr>
          <w:sz w:val="28"/>
          <w:szCs w:val="28"/>
          <w:lang w:val="ru-RU"/>
        </w:rPr>
      </w:pPr>
      <w:bookmarkStart w:id="18" w:name="dst100026"/>
      <w:bookmarkEnd w:id="18"/>
      <w:r w:rsidRPr="00B54467">
        <w:rPr>
          <w:sz w:val="28"/>
          <w:szCs w:val="28"/>
          <w:lang w:val="ru-RU"/>
        </w:rPr>
        <w:t>быть погребенным на том или ином месте, по тем или иным обычаям или традициям, рядом с теми или иными ранее умершими;</w:t>
      </w:r>
    </w:p>
    <w:p w:rsidR="00B54467" w:rsidRPr="00B54467" w:rsidRDefault="00B54467" w:rsidP="00B54467">
      <w:pPr>
        <w:pStyle w:val="a3"/>
        <w:ind w:firstLine="567"/>
        <w:jc w:val="both"/>
        <w:rPr>
          <w:sz w:val="28"/>
          <w:szCs w:val="28"/>
          <w:lang w:val="ru-RU"/>
        </w:rPr>
      </w:pPr>
      <w:bookmarkStart w:id="19" w:name="dst100027"/>
      <w:bookmarkEnd w:id="19"/>
      <w:r w:rsidRPr="00B54467">
        <w:rPr>
          <w:sz w:val="28"/>
          <w:szCs w:val="28"/>
          <w:lang w:val="ru-RU"/>
        </w:rPr>
        <w:t>быть подвергнутым кремации;</w:t>
      </w:r>
    </w:p>
    <w:p w:rsidR="00B54467" w:rsidRPr="00B54467" w:rsidRDefault="00B54467" w:rsidP="00B54467">
      <w:pPr>
        <w:pStyle w:val="a3"/>
        <w:ind w:firstLine="567"/>
        <w:jc w:val="both"/>
        <w:rPr>
          <w:sz w:val="28"/>
          <w:szCs w:val="28"/>
          <w:lang w:val="ru-RU"/>
        </w:rPr>
      </w:pPr>
      <w:bookmarkStart w:id="20" w:name="dst100028"/>
      <w:bookmarkEnd w:id="20"/>
      <w:r w:rsidRPr="00B54467">
        <w:rPr>
          <w:sz w:val="28"/>
          <w:szCs w:val="28"/>
          <w:lang w:val="ru-RU"/>
        </w:rPr>
        <w:t>о доверии исполнить свое волеизъявление тому или иному лицу.</w:t>
      </w:r>
    </w:p>
    <w:p w:rsidR="00B54467" w:rsidRPr="00B54467" w:rsidRDefault="00B54467" w:rsidP="00B54467">
      <w:pPr>
        <w:pStyle w:val="a3"/>
        <w:ind w:firstLine="567"/>
        <w:jc w:val="both"/>
        <w:rPr>
          <w:sz w:val="28"/>
          <w:szCs w:val="28"/>
          <w:lang w:val="ru-RU"/>
        </w:rPr>
      </w:pPr>
      <w:bookmarkStart w:id="21" w:name="dst54"/>
      <w:bookmarkEnd w:id="21"/>
      <w:r w:rsidRPr="00B54467">
        <w:rPr>
          <w:sz w:val="28"/>
          <w:szCs w:val="28"/>
          <w:lang w:val="ru-RU"/>
        </w:rPr>
        <w:t>В случае возложения завещателем на одного или нескольких наследников по завещанию или по закону обязанности по осуществлению погребения завещателя в соответствии с его волей приоритет имеет волеизъявление умершего, выраженное в завещании.</w:t>
      </w:r>
    </w:p>
    <w:p w:rsidR="00B54467" w:rsidRPr="00B54467" w:rsidRDefault="00B54467" w:rsidP="00B54467">
      <w:pPr>
        <w:pStyle w:val="a3"/>
        <w:ind w:firstLine="567"/>
        <w:jc w:val="both"/>
        <w:rPr>
          <w:sz w:val="28"/>
          <w:szCs w:val="28"/>
          <w:lang w:val="ru-RU"/>
        </w:rPr>
      </w:pPr>
      <w:bookmarkStart w:id="22" w:name="dst100029"/>
      <w:bookmarkEnd w:id="22"/>
      <w:r w:rsidRPr="00B54467">
        <w:rPr>
          <w:sz w:val="28"/>
          <w:szCs w:val="28"/>
          <w:lang w:val="ru-RU"/>
        </w:rPr>
        <w:t>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B54467" w:rsidRPr="00B54467" w:rsidRDefault="00B54467" w:rsidP="00B54467">
      <w:pPr>
        <w:pStyle w:val="a3"/>
        <w:ind w:firstLine="567"/>
        <w:jc w:val="both"/>
        <w:rPr>
          <w:sz w:val="28"/>
          <w:szCs w:val="28"/>
          <w:lang w:val="ru-RU"/>
        </w:rPr>
      </w:pPr>
      <w:bookmarkStart w:id="23" w:name="dst100030"/>
      <w:bookmarkEnd w:id="23"/>
      <w:r w:rsidRPr="00B54467">
        <w:rPr>
          <w:sz w:val="28"/>
          <w:szCs w:val="28"/>
          <w:lang w:val="ru-RU"/>
        </w:rPr>
        <w:t>В случае отсутствия волеизъявления умершего право на разрешение действий, указанных в абзаце 6 пункта 2.2 раздела 2 Положения, имеют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w:t>
      </w:r>
    </w:p>
    <w:p w:rsidR="00B54467" w:rsidRPr="00B54467" w:rsidRDefault="00B54467" w:rsidP="00B54467">
      <w:pPr>
        <w:pStyle w:val="a3"/>
        <w:ind w:firstLine="567"/>
        <w:jc w:val="both"/>
        <w:rPr>
          <w:sz w:val="28"/>
          <w:szCs w:val="28"/>
          <w:lang w:val="ru-RU"/>
        </w:rPr>
      </w:pPr>
      <w:r w:rsidRPr="00B54467">
        <w:rPr>
          <w:sz w:val="28"/>
          <w:szCs w:val="28"/>
          <w:lang w:val="ru-RU"/>
        </w:rPr>
        <w:t>2.3. В гарантированный перечень услуг по погребению умершего, имевшего супруга, близких родственников, иным родственникам, законного представителя или иных лиц, взявших на себя обязанность осуществить погребение умершего, включаются следующие услуги, оказываемые на безвозмездной основе:</w:t>
      </w:r>
    </w:p>
    <w:p w:rsidR="00B54467" w:rsidRPr="00B54467" w:rsidRDefault="00B54467" w:rsidP="00B54467">
      <w:pPr>
        <w:pStyle w:val="a3"/>
        <w:ind w:firstLine="567"/>
        <w:jc w:val="both"/>
        <w:rPr>
          <w:sz w:val="28"/>
          <w:szCs w:val="28"/>
          <w:lang w:val="ru-RU"/>
        </w:rPr>
      </w:pPr>
      <w:bookmarkStart w:id="24" w:name="sub_204"/>
      <w:bookmarkEnd w:id="15"/>
      <w:r w:rsidRPr="00B54467">
        <w:rPr>
          <w:sz w:val="28"/>
          <w:szCs w:val="28"/>
          <w:lang w:val="ru-RU"/>
        </w:rPr>
        <w:t>1) оформление документов, необходимых для погребения;</w:t>
      </w:r>
    </w:p>
    <w:p w:rsidR="00B54467" w:rsidRPr="00B54467" w:rsidRDefault="00B54467" w:rsidP="00B54467">
      <w:pPr>
        <w:pStyle w:val="a3"/>
        <w:ind w:firstLine="567"/>
        <w:jc w:val="both"/>
        <w:rPr>
          <w:sz w:val="28"/>
          <w:szCs w:val="28"/>
          <w:lang w:val="ru-RU"/>
        </w:rPr>
      </w:pPr>
      <w:r w:rsidRPr="00B54467">
        <w:rPr>
          <w:sz w:val="28"/>
          <w:szCs w:val="28"/>
          <w:lang w:val="ru-RU"/>
        </w:rPr>
        <w:t>2) предоставление и доставка гроба с обивкой и других предметов, необходимых для погребения;</w:t>
      </w:r>
    </w:p>
    <w:p w:rsidR="00B54467" w:rsidRPr="00B54467" w:rsidRDefault="00B54467" w:rsidP="00B54467">
      <w:pPr>
        <w:pStyle w:val="a3"/>
        <w:ind w:firstLine="567"/>
        <w:jc w:val="both"/>
        <w:rPr>
          <w:sz w:val="28"/>
          <w:szCs w:val="28"/>
          <w:lang w:val="ru-RU"/>
        </w:rPr>
      </w:pPr>
      <w:r w:rsidRPr="00B54467">
        <w:rPr>
          <w:sz w:val="28"/>
          <w:szCs w:val="28"/>
          <w:lang w:val="ru-RU"/>
        </w:rPr>
        <w:t>3) перевозка тела (останков) умершего (погибшего) на кладбище (в крематорий);</w:t>
      </w:r>
    </w:p>
    <w:p w:rsidR="00B54467" w:rsidRPr="00B54467" w:rsidRDefault="00B54467" w:rsidP="00B54467">
      <w:pPr>
        <w:pStyle w:val="a3"/>
        <w:ind w:firstLine="567"/>
        <w:jc w:val="both"/>
        <w:rPr>
          <w:sz w:val="28"/>
          <w:szCs w:val="28"/>
          <w:lang w:val="ru-RU"/>
        </w:rPr>
      </w:pPr>
      <w:r w:rsidRPr="00B54467">
        <w:rPr>
          <w:sz w:val="28"/>
          <w:szCs w:val="28"/>
          <w:lang w:val="ru-RU"/>
        </w:rPr>
        <w:t xml:space="preserve">4) погребение умершего (погибшего) (копка могилы, захоронение в могилу, склеп или кремация с последующей выдачей урны с прахом </w:t>
      </w:r>
    </w:p>
    <w:p w:rsidR="00B54467" w:rsidRPr="00B54467" w:rsidRDefault="00B54467" w:rsidP="00B54467">
      <w:pPr>
        <w:pStyle w:val="a3"/>
        <w:ind w:firstLine="567"/>
        <w:jc w:val="both"/>
        <w:rPr>
          <w:sz w:val="28"/>
          <w:szCs w:val="28"/>
          <w:lang w:val="ru-RU"/>
        </w:rPr>
      </w:pPr>
      <w:r w:rsidRPr="00B54467">
        <w:rPr>
          <w:sz w:val="28"/>
          <w:szCs w:val="28"/>
          <w:lang w:val="ru-RU"/>
        </w:rPr>
        <w:t>умершего (погибшего) и захоронением ее на кладбище или в нише стены скорби);</w:t>
      </w:r>
    </w:p>
    <w:p w:rsidR="00B54467" w:rsidRPr="00B54467" w:rsidRDefault="00B54467" w:rsidP="00B54467">
      <w:pPr>
        <w:pStyle w:val="a3"/>
        <w:ind w:firstLine="567"/>
        <w:jc w:val="both"/>
        <w:rPr>
          <w:sz w:val="28"/>
          <w:szCs w:val="28"/>
          <w:lang w:val="ru-RU"/>
        </w:rPr>
      </w:pPr>
      <w:r w:rsidRPr="00B54467">
        <w:rPr>
          <w:sz w:val="28"/>
          <w:szCs w:val="28"/>
          <w:lang w:val="ru-RU"/>
        </w:rPr>
        <w:t>5) предоставление и установка похоронного регистрационного знака с надписью (фамилия, имя, отчество погребенного, даты его рождения и смерти).</w:t>
      </w:r>
    </w:p>
    <w:p w:rsidR="00B54467" w:rsidRPr="00B54467" w:rsidRDefault="00B54467" w:rsidP="00B54467">
      <w:pPr>
        <w:pStyle w:val="a3"/>
        <w:ind w:firstLine="567"/>
        <w:jc w:val="both"/>
        <w:rPr>
          <w:sz w:val="28"/>
          <w:szCs w:val="28"/>
          <w:lang w:val="ru-RU"/>
        </w:rPr>
      </w:pPr>
      <w:r w:rsidRPr="00B54467">
        <w:rPr>
          <w:sz w:val="28"/>
          <w:szCs w:val="28"/>
          <w:lang w:val="ru-RU"/>
        </w:rPr>
        <w:lastRenderedPageBreak/>
        <w:t>2.4. В гарантированный перечень услуг по погребению умершего, не имевшего супруга, родственников, законного представителя или иных лиц, взявших на себя обязанность осуществить погребение умершего, включаются следующие услуги, оказываемые на безвозмездной основе:</w:t>
      </w:r>
    </w:p>
    <w:p w:rsidR="00B54467" w:rsidRPr="00B54467" w:rsidRDefault="00B54467" w:rsidP="00B54467">
      <w:pPr>
        <w:pStyle w:val="a3"/>
        <w:ind w:firstLine="567"/>
        <w:jc w:val="both"/>
        <w:rPr>
          <w:sz w:val="28"/>
          <w:szCs w:val="28"/>
          <w:lang w:val="ru-RU"/>
        </w:rPr>
      </w:pPr>
      <w:bookmarkStart w:id="25" w:name="sub_205"/>
      <w:bookmarkEnd w:id="24"/>
      <w:r w:rsidRPr="00B54467">
        <w:rPr>
          <w:sz w:val="28"/>
          <w:szCs w:val="28"/>
          <w:lang w:val="ru-RU"/>
        </w:rPr>
        <w:t>1) оформление документов, необходимых для погребения;</w:t>
      </w:r>
    </w:p>
    <w:p w:rsidR="00B54467" w:rsidRPr="00B54467" w:rsidRDefault="00B54467" w:rsidP="00B54467">
      <w:pPr>
        <w:pStyle w:val="a3"/>
        <w:ind w:firstLine="567"/>
        <w:jc w:val="both"/>
        <w:rPr>
          <w:sz w:val="28"/>
          <w:szCs w:val="28"/>
          <w:lang w:val="ru-RU"/>
        </w:rPr>
      </w:pPr>
      <w:r w:rsidRPr="00B54467">
        <w:rPr>
          <w:sz w:val="28"/>
          <w:szCs w:val="28"/>
          <w:lang w:val="ru-RU"/>
        </w:rPr>
        <w:t>2) облачение тела умершего (погибшего);</w:t>
      </w:r>
    </w:p>
    <w:p w:rsidR="00B54467" w:rsidRPr="00B54467" w:rsidRDefault="00B54467" w:rsidP="00B54467">
      <w:pPr>
        <w:pStyle w:val="a3"/>
        <w:ind w:firstLine="567"/>
        <w:jc w:val="both"/>
        <w:rPr>
          <w:sz w:val="28"/>
          <w:szCs w:val="28"/>
          <w:lang w:val="ru-RU"/>
        </w:rPr>
      </w:pPr>
      <w:r w:rsidRPr="00B54467">
        <w:rPr>
          <w:sz w:val="28"/>
          <w:szCs w:val="28"/>
          <w:lang w:val="ru-RU"/>
        </w:rPr>
        <w:t>3) предоставление гроба;</w:t>
      </w:r>
    </w:p>
    <w:p w:rsidR="00B54467" w:rsidRPr="00B54467" w:rsidRDefault="00B54467" w:rsidP="00B54467">
      <w:pPr>
        <w:pStyle w:val="a3"/>
        <w:ind w:firstLine="567"/>
        <w:jc w:val="both"/>
        <w:rPr>
          <w:sz w:val="28"/>
          <w:szCs w:val="28"/>
          <w:lang w:val="ru-RU"/>
        </w:rPr>
      </w:pPr>
      <w:r w:rsidRPr="00B54467">
        <w:rPr>
          <w:sz w:val="28"/>
          <w:szCs w:val="28"/>
          <w:lang w:val="ru-RU"/>
        </w:rPr>
        <w:t>4) перевозку тела (останков) умершего (погибшего) на кладбище (в крематорий);</w:t>
      </w:r>
    </w:p>
    <w:p w:rsidR="00B54467" w:rsidRPr="00B54467" w:rsidRDefault="00B54467" w:rsidP="00B54467">
      <w:pPr>
        <w:pStyle w:val="a3"/>
        <w:ind w:firstLine="567"/>
        <w:jc w:val="both"/>
        <w:rPr>
          <w:sz w:val="28"/>
          <w:szCs w:val="28"/>
          <w:lang w:val="ru-RU"/>
        </w:rPr>
      </w:pPr>
      <w:r w:rsidRPr="00B54467">
        <w:rPr>
          <w:sz w:val="28"/>
          <w:szCs w:val="28"/>
          <w:lang w:val="ru-RU"/>
        </w:rPr>
        <w:t>5) погребение умершего (погибшего) (копка могилы, захоронение в могилу или кремация с последующим захоронением урны с прахом умершего (погибшего) на кладбище);</w:t>
      </w:r>
    </w:p>
    <w:p w:rsidR="00B54467" w:rsidRPr="00B54467" w:rsidRDefault="00B54467" w:rsidP="00B54467">
      <w:pPr>
        <w:pStyle w:val="a3"/>
        <w:ind w:firstLine="567"/>
        <w:jc w:val="both"/>
        <w:rPr>
          <w:sz w:val="28"/>
          <w:szCs w:val="28"/>
          <w:lang w:val="ru-RU"/>
        </w:rPr>
      </w:pPr>
      <w:r w:rsidRPr="00B54467">
        <w:rPr>
          <w:sz w:val="28"/>
          <w:szCs w:val="28"/>
          <w:lang w:val="ru-RU"/>
        </w:rPr>
        <w:t>6) предоставление и установка похоронного регистрационного знака с надписью (фамилия, имя, отчество погребенного, даты его рождения и смерти).</w:t>
      </w:r>
    </w:p>
    <w:p w:rsidR="00B54467" w:rsidRPr="00B54467" w:rsidRDefault="00B54467" w:rsidP="00B54467">
      <w:pPr>
        <w:pStyle w:val="a3"/>
        <w:ind w:firstLine="567"/>
        <w:jc w:val="both"/>
        <w:rPr>
          <w:sz w:val="28"/>
          <w:szCs w:val="28"/>
          <w:lang w:val="ru-RU"/>
        </w:rPr>
      </w:pPr>
      <w:r w:rsidRPr="00B54467">
        <w:rPr>
          <w:sz w:val="28"/>
          <w:szCs w:val="28"/>
          <w:lang w:val="ru-RU"/>
        </w:rPr>
        <w:t>2.5. Требования, предъявляемые к услугам по погребению умершего, имевшего родственников или законного представителя, предоставляемым на безвозмездной основе и оказываемым специализированной службой по вопросам похоронного дела:</w:t>
      </w:r>
    </w:p>
    <w:p w:rsidR="00B54467" w:rsidRPr="00B54467" w:rsidRDefault="00B54467" w:rsidP="00B54467">
      <w:pPr>
        <w:pStyle w:val="a3"/>
        <w:ind w:firstLine="567"/>
        <w:jc w:val="both"/>
        <w:rPr>
          <w:sz w:val="28"/>
          <w:szCs w:val="28"/>
          <w:lang w:val="ru-RU"/>
        </w:rPr>
      </w:pPr>
      <w:bookmarkStart w:id="26" w:name="sub_251"/>
      <w:bookmarkEnd w:id="25"/>
      <w:r w:rsidRPr="00B54467">
        <w:rPr>
          <w:sz w:val="28"/>
          <w:szCs w:val="28"/>
          <w:lang w:val="ru-RU"/>
        </w:rPr>
        <w:t>1) изготовление ксерокопий документов, необходимых для осуществления захоронения, в том числе свидетельства о смерти, справки на пособие, справки с места жительства, пенсионного удостоверения (для пенсионеров), трудовой книжки, справки с места работы, оформление справки на социальное пособие на погребение и счета-заказа на похороны;</w:t>
      </w:r>
    </w:p>
    <w:p w:rsidR="00B54467" w:rsidRPr="00B54467" w:rsidRDefault="00B54467" w:rsidP="00B54467">
      <w:pPr>
        <w:pStyle w:val="a3"/>
        <w:ind w:firstLine="567"/>
        <w:jc w:val="both"/>
        <w:rPr>
          <w:sz w:val="28"/>
          <w:szCs w:val="28"/>
          <w:lang w:val="ru-RU"/>
        </w:rPr>
      </w:pPr>
      <w:bookmarkStart w:id="27" w:name="sub_252"/>
      <w:bookmarkEnd w:id="26"/>
      <w:r w:rsidRPr="00B54467">
        <w:rPr>
          <w:sz w:val="28"/>
          <w:szCs w:val="28"/>
          <w:lang w:val="ru-RU"/>
        </w:rPr>
        <w:t>2) изготовление гроба, обивка гроба в гладь хлопчатобумажной тканью; доставка гроба производится к месту нахождения умершего, либо на дом, либо в морг;</w:t>
      </w:r>
    </w:p>
    <w:p w:rsidR="00B54467" w:rsidRPr="00B54467" w:rsidRDefault="00B54467" w:rsidP="00B54467">
      <w:pPr>
        <w:pStyle w:val="a3"/>
        <w:ind w:firstLine="567"/>
        <w:jc w:val="both"/>
        <w:rPr>
          <w:sz w:val="28"/>
          <w:szCs w:val="28"/>
          <w:lang w:val="ru-RU"/>
        </w:rPr>
      </w:pPr>
      <w:bookmarkStart w:id="28" w:name="sub_254"/>
      <w:bookmarkEnd w:id="27"/>
      <w:r w:rsidRPr="00B54467">
        <w:rPr>
          <w:sz w:val="28"/>
          <w:szCs w:val="28"/>
          <w:lang w:val="ru-RU"/>
        </w:rPr>
        <w:t xml:space="preserve">3) погребение осуществляется путем предания тела (останков) умершего земле (захоронение в могилу); рытье могилы для гроба производится согласно СанПиН 2.1.2882-11; глубина могилы для погребения составляет не менее </w:t>
      </w:r>
      <w:smartTag w:uri="urn:schemas-microsoft-com:office:smarttags" w:element="metricconverter">
        <w:smartTagPr>
          <w:attr w:name="ProductID" w:val="1,5 метров"/>
        </w:smartTagPr>
        <w:r w:rsidRPr="00B54467">
          <w:rPr>
            <w:sz w:val="28"/>
            <w:szCs w:val="28"/>
            <w:lang w:val="ru-RU"/>
          </w:rPr>
          <w:t>1,5 метров</w:t>
        </w:r>
      </w:smartTag>
      <w:r w:rsidRPr="00B54467">
        <w:rPr>
          <w:sz w:val="28"/>
          <w:szCs w:val="28"/>
          <w:lang w:val="ru-RU"/>
        </w:rPr>
        <w:t>.</w:t>
      </w:r>
    </w:p>
    <w:p w:rsidR="00B54467" w:rsidRPr="00B54467" w:rsidRDefault="00B54467" w:rsidP="00B54467">
      <w:pPr>
        <w:pStyle w:val="a3"/>
        <w:ind w:firstLine="567"/>
        <w:jc w:val="both"/>
        <w:rPr>
          <w:sz w:val="28"/>
          <w:szCs w:val="28"/>
          <w:lang w:val="ru-RU"/>
        </w:rPr>
      </w:pPr>
      <w:bookmarkStart w:id="29" w:name="sub_206"/>
      <w:bookmarkEnd w:id="28"/>
      <w:r w:rsidRPr="00B54467">
        <w:rPr>
          <w:sz w:val="28"/>
          <w:szCs w:val="28"/>
          <w:lang w:val="ru-RU"/>
        </w:rPr>
        <w:t>2.6. Требования, предъявляемые к услугам по погребению умершего, не имевшего родственников, законного представителя или при отсутствии иных лиц, взявших на себя обязанность осуществить погребение умершего, предоставляемым на безвозмездной основе и оказываемым специализированной службой по вопросам похоронного дела:</w:t>
      </w:r>
    </w:p>
    <w:p w:rsidR="00B54467" w:rsidRPr="00B54467" w:rsidRDefault="00B54467" w:rsidP="00B54467">
      <w:pPr>
        <w:pStyle w:val="a3"/>
        <w:ind w:firstLine="567"/>
        <w:jc w:val="both"/>
        <w:rPr>
          <w:sz w:val="28"/>
          <w:szCs w:val="28"/>
          <w:lang w:val="ru-RU"/>
        </w:rPr>
      </w:pPr>
      <w:bookmarkStart w:id="30" w:name="sub_261"/>
      <w:bookmarkEnd w:id="29"/>
      <w:r w:rsidRPr="00B54467">
        <w:rPr>
          <w:sz w:val="28"/>
          <w:szCs w:val="28"/>
          <w:lang w:val="ru-RU"/>
        </w:rPr>
        <w:t>1) получение списка умерших, проверка наличия умерших, составление схемы захоронения, изготовление ксерокопий документов;</w:t>
      </w:r>
    </w:p>
    <w:p w:rsidR="00B54467" w:rsidRPr="00B54467" w:rsidRDefault="00B54467" w:rsidP="00B54467">
      <w:pPr>
        <w:pStyle w:val="a3"/>
        <w:ind w:firstLine="567"/>
        <w:jc w:val="both"/>
        <w:rPr>
          <w:sz w:val="28"/>
          <w:szCs w:val="28"/>
          <w:lang w:val="ru-RU"/>
        </w:rPr>
      </w:pPr>
      <w:bookmarkStart w:id="31" w:name="sub_262"/>
      <w:bookmarkEnd w:id="30"/>
      <w:r w:rsidRPr="00B54467">
        <w:rPr>
          <w:sz w:val="28"/>
          <w:szCs w:val="28"/>
          <w:lang w:val="ru-RU"/>
        </w:rPr>
        <w:t>2) изготовление гроба, доставка гроба производится к месту нахождения умершего, либо на дом, либо в морг;</w:t>
      </w:r>
    </w:p>
    <w:p w:rsidR="00B54467" w:rsidRPr="00B54467" w:rsidRDefault="00B54467" w:rsidP="00B54467">
      <w:pPr>
        <w:pStyle w:val="a3"/>
        <w:ind w:firstLine="567"/>
        <w:jc w:val="both"/>
        <w:rPr>
          <w:sz w:val="28"/>
          <w:szCs w:val="28"/>
          <w:lang w:val="ru-RU"/>
        </w:rPr>
      </w:pPr>
      <w:bookmarkStart w:id="32" w:name="sub_263"/>
      <w:bookmarkEnd w:id="31"/>
      <w:r w:rsidRPr="00B54467">
        <w:rPr>
          <w:sz w:val="28"/>
          <w:szCs w:val="28"/>
          <w:lang w:val="ru-RU"/>
        </w:rPr>
        <w:t>3) покрывало (саван) для облачения тела должно быть изготовлено из хлопчатобумажной ткани. Тела умерших облачают в покрывало (саван) и производят укладку умерших в гробы, после чего гробы нумеруются;</w:t>
      </w:r>
    </w:p>
    <w:p w:rsidR="00B54467" w:rsidRPr="00B54467" w:rsidRDefault="00B54467" w:rsidP="00B54467">
      <w:pPr>
        <w:pStyle w:val="a3"/>
        <w:ind w:firstLine="567"/>
        <w:jc w:val="both"/>
        <w:rPr>
          <w:sz w:val="28"/>
          <w:szCs w:val="28"/>
          <w:lang w:val="ru-RU"/>
        </w:rPr>
      </w:pPr>
      <w:bookmarkStart w:id="33" w:name="sub_265"/>
      <w:bookmarkEnd w:id="32"/>
      <w:r w:rsidRPr="00B54467">
        <w:rPr>
          <w:sz w:val="28"/>
          <w:szCs w:val="28"/>
          <w:lang w:val="ru-RU"/>
        </w:rPr>
        <w:t xml:space="preserve">4) погребение путем предания тела (останков) умершего земле (захоронение в могилу), осуществляется с обязательным присутствием </w:t>
      </w:r>
      <w:r w:rsidRPr="00B54467">
        <w:rPr>
          <w:sz w:val="28"/>
          <w:szCs w:val="28"/>
          <w:lang w:val="ru-RU"/>
        </w:rPr>
        <w:lastRenderedPageBreak/>
        <w:t xml:space="preserve">представителя специализированной службы по вопросам похоронного дела; рытье могилы для гроба производится согласно СанПиН 2.1.2882-11. Глубина могилы для погребения составляет не менее </w:t>
      </w:r>
      <w:smartTag w:uri="urn:schemas-microsoft-com:office:smarttags" w:element="metricconverter">
        <w:smartTagPr>
          <w:attr w:name="ProductID" w:val="1,5 метров"/>
        </w:smartTagPr>
        <w:r w:rsidRPr="00B54467">
          <w:rPr>
            <w:sz w:val="28"/>
            <w:szCs w:val="28"/>
            <w:lang w:val="ru-RU"/>
          </w:rPr>
          <w:t>1,5 метров</w:t>
        </w:r>
      </w:smartTag>
      <w:r w:rsidRPr="00B54467">
        <w:rPr>
          <w:sz w:val="28"/>
          <w:szCs w:val="28"/>
          <w:lang w:val="ru-RU"/>
        </w:rPr>
        <w:t>;</w:t>
      </w:r>
    </w:p>
    <w:p w:rsidR="00B54467" w:rsidRPr="00B54467" w:rsidRDefault="00B54467" w:rsidP="00B54467">
      <w:pPr>
        <w:pStyle w:val="a3"/>
        <w:ind w:firstLine="567"/>
        <w:jc w:val="both"/>
        <w:rPr>
          <w:sz w:val="28"/>
          <w:szCs w:val="28"/>
          <w:lang w:val="ru-RU"/>
        </w:rPr>
      </w:pPr>
      <w:bookmarkStart w:id="34" w:name="sub_266"/>
      <w:bookmarkEnd w:id="33"/>
      <w:r w:rsidRPr="00B54467">
        <w:rPr>
          <w:sz w:val="28"/>
          <w:szCs w:val="28"/>
          <w:lang w:val="ru-RU"/>
        </w:rPr>
        <w:t xml:space="preserve">5) надмогильный холм устанавливается высотой не менее </w:t>
      </w:r>
      <w:smartTag w:uri="urn:schemas-microsoft-com:office:smarttags" w:element="metricconverter">
        <w:smartTagPr>
          <w:attr w:name="ProductID" w:val="0,5 метра"/>
        </w:smartTagPr>
        <w:r w:rsidRPr="00B54467">
          <w:rPr>
            <w:sz w:val="28"/>
            <w:szCs w:val="28"/>
            <w:lang w:val="ru-RU"/>
          </w:rPr>
          <w:t>0,5 метра</w:t>
        </w:r>
      </w:smartTag>
      <w:r w:rsidRPr="00B54467">
        <w:rPr>
          <w:sz w:val="28"/>
          <w:szCs w:val="28"/>
          <w:lang w:val="ru-RU"/>
        </w:rPr>
        <w:t>, металлический указатель с указанием фамилии, имени, отчества погребенного, даты рождения и даты смерти является памятным знаком, изготавливается в плоской или объемной малой форме, для установки которого требуется участок менее 0,5 квадратного метра.</w:t>
      </w:r>
    </w:p>
    <w:p w:rsidR="00B54467" w:rsidRPr="00B54467" w:rsidRDefault="00B54467" w:rsidP="00B54467">
      <w:pPr>
        <w:pStyle w:val="a3"/>
        <w:ind w:firstLine="567"/>
        <w:jc w:val="both"/>
        <w:rPr>
          <w:sz w:val="28"/>
          <w:szCs w:val="28"/>
          <w:lang w:val="ru-RU"/>
        </w:rPr>
      </w:pPr>
      <w:bookmarkStart w:id="35" w:name="sub_207"/>
      <w:bookmarkEnd w:id="34"/>
      <w:r w:rsidRPr="00B54467">
        <w:rPr>
          <w:sz w:val="28"/>
          <w:szCs w:val="28"/>
          <w:lang w:val="ru-RU"/>
        </w:rPr>
        <w:t>2.7. Стоимость услуг, предоставляемых согласно гарантированному перечню услуг по погребению, утверждается решением Совета Чепигинского сельского поселения Брюховецкого района по согласованию с отделением Пенсионного фонда Российской Федерации по Краснодарскому краю, Краснодарским региональным отделением Фонда социального страхования Российской Федерации и органом исполнительной власти Краснодарского края в области государственного регулирования цен и тарифов и возмещается специализированной службе по вопросам похоронного дела в десятидневный срок за счет средств, предусмотренных федеральным законодательством.</w:t>
      </w:r>
    </w:p>
    <w:p w:rsidR="00B54467" w:rsidRPr="00B54467" w:rsidRDefault="00B54467" w:rsidP="00B54467">
      <w:pPr>
        <w:pStyle w:val="a3"/>
        <w:ind w:firstLine="567"/>
        <w:jc w:val="both"/>
        <w:rPr>
          <w:sz w:val="28"/>
          <w:szCs w:val="28"/>
          <w:lang w:val="ru-RU"/>
        </w:rPr>
      </w:pPr>
      <w:bookmarkStart w:id="36" w:name="sub_208"/>
      <w:bookmarkEnd w:id="35"/>
      <w:r w:rsidRPr="00B54467">
        <w:rPr>
          <w:sz w:val="28"/>
          <w:szCs w:val="28"/>
          <w:lang w:val="ru-RU"/>
        </w:rPr>
        <w:t>2.8. Специализированной службе по вопросам похоронного дела возмещаются расходы, произведенные согласно гарантированному перечню услуг по погребению.</w:t>
      </w:r>
    </w:p>
    <w:p w:rsidR="00B54467" w:rsidRPr="00B54467" w:rsidRDefault="00B54467" w:rsidP="00B54467">
      <w:pPr>
        <w:pStyle w:val="a3"/>
        <w:ind w:firstLine="567"/>
        <w:jc w:val="both"/>
        <w:rPr>
          <w:sz w:val="28"/>
          <w:szCs w:val="28"/>
          <w:lang w:val="ru-RU"/>
        </w:rPr>
      </w:pPr>
      <w:bookmarkStart w:id="37" w:name="sub_209"/>
      <w:bookmarkEnd w:id="36"/>
      <w:r w:rsidRPr="00B54467">
        <w:rPr>
          <w:sz w:val="28"/>
          <w:szCs w:val="28"/>
          <w:lang w:val="ru-RU"/>
        </w:rPr>
        <w:t>2.9. Сверх гарантированного перечня услуг по погребению, по желанию и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на основании заключенного договора со специализированной службой по вопросам похоронного дела предоставляются платные ритуальные услуги:</w:t>
      </w:r>
    </w:p>
    <w:bookmarkEnd w:id="37"/>
    <w:p w:rsidR="00B54467" w:rsidRPr="00B54467" w:rsidRDefault="00B54467" w:rsidP="00B54467">
      <w:pPr>
        <w:pStyle w:val="a3"/>
        <w:ind w:firstLine="567"/>
        <w:jc w:val="both"/>
        <w:rPr>
          <w:sz w:val="28"/>
          <w:szCs w:val="28"/>
          <w:lang w:val="ru-RU"/>
        </w:rPr>
      </w:pPr>
      <w:r w:rsidRPr="00B54467">
        <w:rPr>
          <w:sz w:val="28"/>
          <w:szCs w:val="28"/>
          <w:lang w:val="ru-RU"/>
        </w:rPr>
        <w:t>услуги по фото-, видеосъемке;</w:t>
      </w:r>
    </w:p>
    <w:p w:rsidR="00B54467" w:rsidRPr="00B54467" w:rsidRDefault="00B54467" w:rsidP="00B54467">
      <w:pPr>
        <w:pStyle w:val="a3"/>
        <w:ind w:firstLine="567"/>
        <w:jc w:val="both"/>
        <w:rPr>
          <w:sz w:val="28"/>
          <w:szCs w:val="28"/>
          <w:lang w:val="ru-RU"/>
        </w:rPr>
      </w:pPr>
      <w:r w:rsidRPr="00B54467">
        <w:rPr>
          <w:sz w:val="28"/>
          <w:szCs w:val="28"/>
          <w:lang w:val="ru-RU"/>
        </w:rPr>
        <w:t>организация поминальной трапезы;</w:t>
      </w:r>
    </w:p>
    <w:p w:rsidR="00B54467" w:rsidRPr="00B54467" w:rsidRDefault="00B54467" w:rsidP="00B54467">
      <w:pPr>
        <w:pStyle w:val="a3"/>
        <w:ind w:firstLine="567"/>
        <w:jc w:val="both"/>
        <w:rPr>
          <w:sz w:val="28"/>
          <w:szCs w:val="28"/>
          <w:lang w:val="ru-RU"/>
        </w:rPr>
      </w:pPr>
      <w:r w:rsidRPr="00B54467">
        <w:rPr>
          <w:sz w:val="28"/>
          <w:szCs w:val="28"/>
          <w:lang w:val="ru-RU"/>
        </w:rPr>
        <w:t>услуги по уходу за могилой;</w:t>
      </w:r>
    </w:p>
    <w:p w:rsidR="00B54467" w:rsidRPr="00B54467" w:rsidRDefault="00B54467" w:rsidP="00B54467">
      <w:pPr>
        <w:pStyle w:val="a3"/>
        <w:ind w:firstLine="567"/>
        <w:jc w:val="both"/>
        <w:rPr>
          <w:sz w:val="28"/>
          <w:szCs w:val="28"/>
          <w:lang w:val="ru-RU"/>
        </w:rPr>
      </w:pPr>
      <w:r w:rsidRPr="00B54467">
        <w:rPr>
          <w:sz w:val="28"/>
          <w:szCs w:val="28"/>
          <w:lang w:val="ru-RU"/>
        </w:rPr>
        <w:t>изготовление похоронной атрибутики (оград, надгробных плит и памятников, венков, траурных лент, изделий из цинка - груз 200);</w:t>
      </w:r>
    </w:p>
    <w:p w:rsidR="00B54467" w:rsidRPr="00B54467" w:rsidRDefault="00B54467" w:rsidP="00B54467">
      <w:pPr>
        <w:pStyle w:val="a3"/>
        <w:ind w:firstLine="567"/>
        <w:jc w:val="both"/>
        <w:rPr>
          <w:sz w:val="28"/>
          <w:szCs w:val="28"/>
          <w:lang w:val="ru-RU"/>
        </w:rPr>
      </w:pPr>
      <w:r w:rsidRPr="00B54467">
        <w:rPr>
          <w:sz w:val="28"/>
          <w:szCs w:val="28"/>
          <w:lang w:val="ru-RU"/>
        </w:rPr>
        <w:t>производство фотокерамики и ламинирование портретов, документов;</w:t>
      </w:r>
    </w:p>
    <w:p w:rsidR="00B54467" w:rsidRPr="00B54467" w:rsidRDefault="00B54467" w:rsidP="00B54467">
      <w:pPr>
        <w:pStyle w:val="a3"/>
        <w:ind w:firstLine="567"/>
        <w:jc w:val="both"/>
        <w:rPr>
          <w:sz w:val="28"/>
          <w:szCs w:val="28"/>
          <w:lang w:val="ru-RU"/>
        </w:rPr>
      </w:pPr>
      <w:r w:rsidRPr="00B54467">
        <w:rPr>
          <w:sz w:val="28"/>
          <w:szCs w:val="28"/>
          <w:lang w:val="ru-RU"/>
        </w:rPr>
        <w:t>услуги по гравировке памятников, изготовлению портретов с установкой на могиле;</w:t>
      </w:r>
    </w:p>
    <w:p w:rsidR="00B54467" w:rsidRPr="00B54467" w:rsidRDefault="00B54467" w:rsidP="00B54467">
      <w:pPr>
        <w:pStyle w:val="a3"/>
        <w:ind w:firstLine="567"/>
        <w:jc w:val="both"/>
        <w:rPr>
          <w:sz w:val="28"/>
          <w:szCs w:val="28"/>
          <w:lang w:val="ru-RU"/>
        </w:rPr>
      </w:pPr>
      <w:r w:rsidRPr="00B54467">
        <w:rPr>
          <w:sz w:val="28"/>
          <w:szCs w:val="28"/>
          <w:lang w:val="ru-RU"/>
        </w:rPr>
        <w:t>предоставление духового оркестра;</w:t>
      </w:r>
    </w:p>
    <w:p w:rsidR="00B54467" w:rsidRPr="00B54467" w:rsidRDefault="00B54467" w:rsidP="00B54467">
      <w:pPr>
        <w:pStyle w:val="a3"/>
        <w:ind w:firstLine="567"/>
        <w:jc w:val="both"/>
        <w:rPr>
          <w:sz w:val="28"/>
          <w:szCs w:val="28"/>
          <w:lang w:val="ru-RU"/>
        </w:rPr>
      </w:pPr>
      <w:r w:rsidRPr="00B54467">
        <w:rPr>
          <w:sz w:val="28"/>
          <w:szCs w:val="28"/>
          <w:lang w:val="ru-RU"/>
        </w:rPr>
        <w:t>иные ритуальные услуги.</w:t>
      </w:r>
    </w:p>
    <w:p w:rsidR="00B54467" w:rsidRPr="00B54467" w:rsidRDefault="00B54467" w:rsidP="00B54467">
      <w:pPr>
        <w:pStyle w:val="a3"/>
        <w:ind w:firstLine="567"/>
        <w:jc w:val="both"/>
        <w:rPr>
          <w:sz w:val="28"/>
          <w:szCs w:val="28"/>
          <w:lang w:val="ru-RU"/>
        </w:rPr>
      </w:pPr>
      <w:bookmarkStart w:id="38" w:name="sub_210"/>
      <w:r w:rsidRPr="00B54467">
        <w:rPr>
          <w:sz w:val="28"/>
          <w:szCs w:val="28"/>
          <w:lang w:val="ru-RU"/>
        </w:rPr>
        <w:t>2.10. Услуги по доставке участников похорон к месту погребения и обратно являются платными и осуществляются специализированной службой по вопросам похоронного дела при наличии лицензии на перевозку пассажиров и иных лиц автобусами, полученной в установленном порядке.</w:t>
      </w:r>
    </w:p>
    <w:p w:rsidR="00B54467" w:rsidRPr="00B54467" w:rsidRDefault="00B54467" w:rsidP="00B54467">
      <w:pPr>
        <w:pStyle w:val="a3"/>
        <w:ind w:firstLine="567"/>
        <w:jc w:val="both"/>
        <w:rPr>
          <w:sz w:val="28"/>
          <w:szCs w:val="28"/>
          <w:lang w:val="ru-RU"/>
        </w:rPr>
      </w:pPr>
      <w:bookmarkStart w:id="39" w:name="sub_211"/>
      <w:bookmarkEnd w:id="38"/>
      <w:r w:rsidRPr="00B54467">
        <w:rPr>
          <w:sz w:val="28"/>
          <w:szCs w:val="28"/>
          <w:lang w:val="ru-RU"/>
        </w:rPr>
        <w:t>2.11. Стоимость платных услуг, предоставляемых специализированной службой по вопросам похоронного дела, утверждается решением Совета Чепигинского сельского поселения Брюховецкого района.</w:t>
      </w:r>
    </w:p>
    <w:p w:rsidR="00B54467" w:rsidRPr="00B54467" w:rsidRDefault="00B54467" w:rsidP="00B54467">
      <w:pPr>
        <w:pStyle w:val="a3"/>
        <w:ind w:firstLine="567"/>
        <w:jc w:val="both"/>
        <w:rPr>
          <w:sz w:val="28"/>
          <w:szCs w:val="28"/>
          <w:lang w:val="ru-RU"/>
        </w:rPr>
      </w:pPr>
      <w:bookmarkStart w:id="40" w:name="sub_212"/>
      <w:bookmarkEnd w:id="39"/>
      <w:r w:rsidRPr="00B54467">
        <w:rPr>
          <w:sz w:val="28"/>
          <w:szCs w:val="28"/>
          <w:lang w:val="ru-RU"/>
        </w:rPr>
        <w:lastRenderedPageBreak/>
        <w:t>2.12. Качество предоставляемых платных ритуальных услуг должно удовлетворять требованиям, установленным договором между специализированной службой по вопросам похоронного дела и физическими или юридическими лицами.</w:t>
      </w:r>
    </w:p>
    <w:bookmarkEnd w:id="40"/>
    <w:p w:rsidR="00B54467" w:rsidRPr="00B54467" w:rsidRDefault="00B54467" w:rsidP="00B54467">
      <w:pPr>
        <w:pStyle w:val="a3"/>
        <w:ind w:firstLine="567"/>
        <w:jc w:val="both"/>
        <w:rPr>
          <w:sz w:val="28"/>
          <w:szCs w:val="28"/>
          <w:lang w:val="ru-RU"/>
        </w:rPr>
      </w:pPr>
      <w:r w:rsidRPr="00B54467">
        <w:rPr>
          <w:sz w:val="28"/>
          <w:szCs w:val="28"/>
          <w:lang w:val="ru-RU"/>
        </w:rPr>
        <w:t xml:space="preserve">Если законом или иным нормативным правовым актом Российской Федерации, принятым в соответствии с законом, предусмотрены обязательные требования к качеству услуги (работы), специализированная служба по вопросам похоронного дела обязана оказать услугу (выполнить работу), соответствующую этим требованиям. </w:t>
      </w:r>
    </w:p>
    <w:p w:rsidR="00B54467" w:rsidRPr="00B54467" w:rsidRDefault="00B54467" w:rsidP="00B54467">
      <w:pPr>
        <w:pStyle w:val="a3"/>
        <w:ind w:firstLine="567"/>
        <w:jc w:val="both"/>
        <w:rPr>
          <w:sz w:val="28"/>
          <w:szCs w:val="28"/>
          <w:lang w:val="ru-RU"/>
        </w:rPr>
      </w:pPr>
    </w:p>
    <w:p w:rsidR="00B54467" w:rsidRPr="00B54467" w:rsidRDefault="00B54467" w:rsidP="00B54467">
      <w:pPr>
        <w:pStyle w:val="a3"/>
        <w:ind w:firstLine="567"/>
        <w:jc w:val="both"/>
        <w:rPr>
          <w:sz w:val="28"/>
          <w:szCs w:val="28"/>
          <w:lang w:val="ru-RU"/>
        </w:rPr>
      </w:pPr>
      <w:bookmarkStart w:id="41" w:name="sub_300"/>
      <w:r w:rsidRPr="00B54467">
        <w:rPr>
          <w:sz w:val="28"/>
          <w:szCs w:val="28"/>
          <w:lang w:val="ru-RU"/>
        </w:rPr>
        <w:t>3. Порядок погребения и перезахоронения</w:t>
      </w:r>
    </w:p>
    <w:p w:rsidR="00B54467" w:rsidRPr="00B54467" w:rsidRDefault="00B54467" w:rsidP="00B54467">
      <w:pPr>
        <w:pStyle w:val="a3"/>
        <w:ind w:firstLine="567"/>
        <w:jc w:val="both"/>
        <w:rPr>
          <w:sz w:val="28"/>
          <w:szCs w:val="28"/>
          <w:lang w:val="ru-RU"/>
        </w:rPr>
      </w:pPr>
    </w:p>
    <w:p w:rsidR="00B54467" w:rsidRPr="00B54467" w:rsidRDefault="00B54467" w:rsidP="00B54467">
      <w:pPr>
        <w:pStyle w:val="a3"/>
        <w:ind w:firstLine="567"/>
        <w:jc w:val="both"/>
        <w:rPr>
          <w:sz w:val="28"/>
          <w:szCs w:val="28"/>
          <w:lang w:val="ru-RU"/>
        </w:rPr>
      </w:pPr>
      <w:bookmarkStart w:id="42" w:name="sub_301"/>
      <w:bookmarkEnd w:id="41"/>
      <w:r w:rsidRPr="00B54467">
        <w:rPr>
          <w:sz w:val="28"/>
          <w:szCs w:val="28"/>
          <w:lang w:val="ru-RU"/>
        </w:rPr>
        <w:t xml:space="preserve">3.1. Погребение умершего (погибшего) производится на основании </w:t>
      </w:r>
      <w:r w:rsidRPr="00B6705A">
        <w:rPr>
          <w:strike/>
          <w:sz w:val="28"/>
          <w:szCs w:val="28"/>
          <w:lang w:val="ru-RU"/>
        </w:rPr>
        <w:t>свидетельства о его смерти, выданного органами ЗАГС, или медицинского свидетельства о смерти при предъявлении лицом, взявшим на себя обязанность осуществить погребение, паспорта или иного документа, удостоверяющего его личность</w:t>
      </w:r>
      <w:r w:rsidR="00B6705A">
        <w:rPr>
          <w:sz w:val="28"/>
          <w:szCs w:val="28"/>
          <w:lang w:val="ru-RU"/>
        </w:rPr>
        <w:t xml:space="preserve"> </w:t>
      </w:r>
      <w:r w:rsidR="00B6705A" w:rsidRPr="00597CAA">
        <w:rPr>
          <w:color w:val="0070C0"/>
          <w:sz w:val="28"/>
          <w:szCs w:val="28"/>
          <w:lang w:val="ru-RU"/>
        </w:rPr>
        <w:t>с</w:t>
      </w:r>
      <w:r w:rsidR="00B6705A" w:rsidRPr="00597CAA">
        <w:rPr>
          <w:color w:val="0070C0"/>
          <w:sz w:val="28"/>
          <w:szCs w:val="28"/>
          <w:shd w:val="clear" w:color="auto" w:fill="FFFFFF"/>
          <w:lang w:val="ru-RU"/>
        </w:rPr>
        <w:t>видетельства о смерти, выданного органами ЗАГС, или медицинского свидетельства о смерти, а регистрация захоронения урны с прахом - при наличии свидетельства о смерти, выданного органами ЗАГС, или медицинского свидетельства о смерти и справки о кремации.</w:t>
      </w:r>
      <w:r w:rsidRPr="00B54467">
        <w:rPr>
          <w:sz w:val="28"/>
          <w:szCs w:val="28"/>
          <w:lang w:val="ru-RU"/>
        </w:rPr>
        <w:t xml:space="preserve"> Захоронение урн с прахом производится на основании свидетельства о смерти, выданного органами ЗАГС, справки о кремации при предъявлении лицом, взявшим на себя обязанность осуществить погребение, паспорта или иного документа, удостоверяющего его личность.</w:t>
      </w:r>
    </w:p>
    <w:p w:rsidR="00B54467" w:rsidRPr="00B54467" w:rsidRDefault="00B54467" w:rsidP="00B54467">
      <w:pPr>
        <w:pStyle w:val="a3"/>
        <w:ind w:firstLine="567"/>
        <w:jc w:val="both"/>
        <w:rPr>
          <w:sz w:val="28"/>
          <w:szCs w:val="28"/>
          <w:lang w:val="ru-RU"/>
        </w:rPr>
      </w:pPr>
      <w:bookmarkStart w:id="43" w:name="sub_302"/>
      <w:bookmarkEnd w:id="42"/>
      <w:r w:rsidRPr="00B54467">
        <w:rPr>
          <w:sz w:val="28"/>
          <w:szCs w:val="28"/>
          <w:lang w:val="ru-RU"/>
        </w:rPr>
        <w:t>3.2. Счет-заказ на похороны оформляется агентами специализированной службы по вопросам похоронного дела, которые являются работниками этой службы и предоставляют услуги по организации похорон и обеспечению заказчика похоронными принадлежностями.</w:t>
      </w:r>
    </w:p>
    <w:p w:rsidR="00B54467" w:rsidRPr="00B54467" w:rsidRDefault="00B54467" w:rsidP="00B54467">
      <w:pPr>
        <w:pStyle w:val="a3"/>
        <w:ind w:firstLine="567"/>
        <w:jc w:val="both"/>
        <w:rPr>
          <w:sz w:val="28"/>
          <w:szCs w:val="28"/>
          <w:lang w:val="ru-RU"/>
        </w:rPr>
      </w:pPr>
      <w:bookmarkStart w:id="44" w:name="sub_303"/>
      <w:bookmarkEnd w:id="43"/>
      <w:r w:rsidRPr="00B54467">
        <w:rPr>
          <w:sz w:val="28"/>
          <w:szCs w:val="28"/>
          <w:lang w:val="ru-RU"/>
        </w:rPr>
        <w:t>3.3. Администрация Чепигинского сельского поселения, наделенная полномочиями в сфере погребения и похоронного дела, предоставляет места для погребения на кладбищах, а также земельные участки для создания семейных (родовых) захоронений.</w:t>
      </w:r>
    </w:p>
    <w:p w:rsidR="00B54467" w:rsidRPr="00B54467" w:rsidRDefault="00B54467" w:rsidP="00B54467">
      <w:pPr>
        <w:pStyle w:val="a3"/>
        <w:ind w:firstLine="567"/>
        <w:jc w:val="both"/>
        <w:rPr>
          <w:sz w:val="28"/>
          <w:szCs w:val="28"/>
          <w:lang w:val="ru-RU"/>
        </w:rPr>
      </w:pPr>
      <w:bookmarkStart w:id="45" w:name="sub_304"/>
      <w:bookmarkEnd w:id="44"/>
      <w:r w:rsidRPr="00B54467">
        <w:rPr>
          <w:sz w:val="28"/>
          <w:szCs w:val="28"/>
          <w:lang w:val="ru-RU"/>
        </w:rPr>
        <w:t xml:space="preserve">3.4. </w:t>
      </w:r>
      <w:bookmarkStart w:id="46" w:name="sub_305"/>
      <w:bookmarkEnd w:id="45"/>
      <w:r w:rsidRPr="00B54467">
        <w:rPr>
          <w:sz w:val="28"/>
          <w:szCs w:val="28"/>
          <w:lang w:val="ru-RU"/>
        </w:rPr>
        <w:t xml:space="preserve">Специализированная служба по вопросам похоронного дела не вправе осуществлять полномочия по предоставлению мест для захоронения на кладбищах, а также земельных участков для создания семейных (родовых) захоронений. </w:t>
      </w:r>
    </w:p>
    <w:p w:rsidR="00B54467" w:rsidRPr="00B54467" w:rsidRDefault="00B54467" w:rsidP="00B54467">
      <w:pPr>
        <w:pStyle w:val="a3"/>
        <w:ind w:firstLine="567"/>
        <w:jc w:val="both"/>
        <w:rPr>
          <w:sz w:val="28"/>
          <w:szCs w:val="28"/>
          <w:lang w:val="ru-RU"/>
        </w:rPr>
      </w:pPr>
      <w:r w:rsidRPr="00B54467">
        <w:rPr>
          <w:sz w:val="28"/>
          <w:szCs w:val="28"/>
          <w:lang w:val="ru-RU"/>
        </w:rPr>
        <w:t>Для решения вопроса о представлении места для создания семейного (родового) захоронения в администрацию Чепигинского сельского поселения Брюховецкого район предоставляются следующие документы:</w:t>
      </w:r>
    </w:p>
    <w:p w:rsidR="00B54467" w:rsidRPr="00B54467" w:rsidRDefault="00B54467" w:rsidP="00B54467">
      <w:pPr>
        <w:pStyle w:val="a3"/>
        <w:ind w:firstLine="567"/>
        <w:jc w:val="both"/>
        <w:rPr>
          <w:sz w:val="28"/>
          <w:szCs w:val="28"/>
          <w:lang w:val="ru-RU"/>
        </w:rPr>
      </w:pPr>
      <w:r w:rsidRPr="00B54467">
        <w:rPr>
          <w:sz w:val="28"/>
          <w:szCs w:val="28"/>
          <w:lang w:val="ru-RU"/>
        </w:rPr>
        <w:t>1) заявление о предоставлении места для создания семейного (родового) захоронения с указанием круга лиц, которых предполагается похоронить (перезахоронить) на месте семейного (родового) захоронения (далее - лица, указанные в заявлении);</w:t>
      </w:r>
    </w:p>
    <w:p w:rsidR="00B54467" w:rsidRPr="00B54467" w:rsidRDefault="00B54467" w:rsidP="00B54467">
      <w:pPr>
        <w:pStyle w:val="a3"/>
        <w:ind w:firstLine="567"/>
        <w:jc w:val="both"/>
        <w:rPr>
          <w:sz w:val="28"/>
          <w:szCs w:val="28"/>
          <w:lang w:val="ru-RU"/>
        </w:rPr>
      </w:pPr>
      <w:r w:rsidRPr="00B54467">
        <w:rPr>
          <w:sz w:val="28"/>
          <w:szCs w:val="28"/>
          <w:lang w:val="ru-RU"/>
        </w:rPr>
        <w:t>2) копия паспорта или иного документа, удостоверяющего личность заявителя, с предъявлением подлинника для сверки.</w:t>
      </w:r>
    </w:p>
    <w:p w:rsidR="00B54467" w:rsidRPr="00B54467" w:rsidRDefault="00B54467" w:rsidP="00B54467">
      <w:pPr>
        <w:pStyle w:val="a3"/>
        <w:ind w:firstLine="567"/>
        <w:jc w:val="both"/>
        <w:rPr>
          <w:sz w:val="28"/>
          <w:szCs w:val="28"/>
          <w:lang w:val="ru-RU"/>
        </w:rPr>
      </w:pPr>
      <w:r w:rsidRPr="00B54467">
        <w:rPr>
          <w:sz w:val="28"/>
          <w:szCs w:val="28"/>
          <w:lang w:val="ru-RU"/>
        </w:rPr>
        <w:lastRenderedPageBreak/>
        <w:t>Не допускается требовать с заявителя представления документов, не предусмотренных пунктом 6 статьи 22 Закона Краснодарского края от</w:t>
      </w:r>
      <w:r w:rsidRPr="00B54467">
        <w:rPr>
          <w:sz w:val="28"/>
          <w:szCs w:val="28"/>
        </w:rPr>
        <w:t> </w:t>
      </w:r>
      <w:r w:rsidRPr="00B54467">
        <w:rPr>
          <w:sz w:val="28"/>
          <w:szCs w:val="28"/>
          <w:lang w:val="ru-RU"/>
        </w:rPr>
        <w:t>4</w:t>
      </w:r>
      <w:r w:rsidRPr="00B54467">
        <w:rPr>
          <w:sz w:val="28"/>
          <w:szCs w:val="28"/>
        </w:rPr>
        <w:t> </w:t>
      </w:r>
      <w:r w:rsidRPr="00B54467">
        <w:rPr>
          <w:sz w:val="28"/>
          <w:szCs w:val="28"/>
          <w:lang w:val="ru-RU"/>
        </w:rPr>
        <w:t>февраля 2004 года № 666-КЗ «О погребении и похоронном деле в Краснодарском крае».</w:t>
      </w:r>
    </w:p>
    <w:p w:rsidR="00B54467" w:rsidRPr="00B54467" w:rsidRDefault="00B54467" w:rsidP="00B54467">
      <w:pPr>
        <w:pStyle w:val="a3"/>
        <w:ind w:firstLine="567"/>
        <w:jc w:val="both"/>
        <w:rPr>
          <w:sz w:val="28"/>
          <w:szCs w:val="28"/>
          <w:lang w:val="ru-RU"/>
        </w:rPr>
      </w:pPr>
      <w:r w:rsidRPr="00B54467">
        <w:rPr>
          <w:sz w:val="28"/>
          <w:szCs w:val="28"/>
          <w:lang w:val="ru-RU"/>
        </w:rPr>
        <w:t>Все представленные документы принимаются по описи, копия которой вручается заявителю в день получения всех необходимых документов, с отметкой о дате их приема.</w:t>
      </w:r>
    </w:p>
    <w:p w:rsidR="00B54467" w:rsidRPr="00B54467" w:rsidRDefault="00B54467" w:rsidP="00B54467">
      <w:pPr>
        <w:pStyle w:val="a3"/>
        <w:ind w:firstLine="567"/>
        <w:jc w:val="both"/>
        <w:rPr>
          <w:sz w:val="28"/>
          <w:szCs w:val="28"/>
          <w:lang w:val="ru-RU"/>
        </w:rPr>
      </w:pPr>
      <w:r w:rsidRPr="00B54467">
        <w:rPr>
          <w:sz w:val="28"/>
          <w:szCs w:val="28"/>
          <w:lang w:val="ru-RU"/>
        </w:rPr>
        <w:t>Администрация Чепигинского сельского поселения Брюховецкого района обеспечивает учет и хранение представленных документов.</w:t>
      </w:r>
    </w:p>
    <w:p w:rsidR="00B54467" w:rsidRPr="00B54467" w:rsidRDefault="00B54467" w:rsidP="00B54467">
      <w:pPr>
        <w:pStyle w:val="a3"/>
        <w:ind w:firstLine="567"/>
        <w:jc w:val="both"/>
        <w:rPr>
          <w:sz w:val="28"/>
          <w:szCs w:val="28"/>
          <w:lang w:val="ru-RU"/>
        </w:rPr>
      </w:pPr>
      <w:r w:rsidRPr="00B54467">
        <w:rPr>
          <w:sz w:val="28"/>
          <w:szCs w:val="28"/>
          <w:lang w:val="ru-RU"/>
        </w:rPr>
        <w:t>3.5. Исполнение волеизъявления умершего о погребении его тела (останков) на указанном им месте погребения, рядом с ранее умершими, осуществляется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уполномоченным исполнительным органом в сфере погребения и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B54467" w:rsidRPr="00B54467" w:rsidRDefault="00B54467" w:rsidP="00B54467">
      <w:pPr>
        <w:pStyle w:val="a3"/>
        <w:ind w:firstLine="567"/>
        <w:jc w:val="both"/>
        <w:rPr>
          <w:sz w:val="28"/>
          <w:szCs w:val="28"/>
          <w:lang w:val="ru-RU"/>
        </w:rPr>
      </w:pPr>
      <w:bookmarkStart w:id="47" w:name="sub_306"/>
      <w:bookmarkEnd w:id="46"/>
      <w:r w:rsidRPr="00B54467">
        <w:rPr>
          <w:sz w:val="28"/>
          <w:szCs w:val="28"/>
          <w:lang w:val="ru-RU"/>
        </w:rPr>
        <w:t xml:space="preserve">3.6. </w:t>
      </w:r>
      <w:bookmarkStart w:id="48" w:name="sub_307"/>
      <w:bookmarkEnd w:id="47"/>
      <w:r w:rsidRPr="00B54467">
        <w:rPr>
          <w:sz w:val="28"/>
          <w:szCs w:val="28"/>
          <w:lang w:val="ru-RU"/>
        </w:rPr>
        <w:t>Родственные захоронения - места захоронения, предоставляемые бесплатно на территории общественных, вероисповедальных кладбищ для погребения умершего таким образом, чтобы гарантировать погребение на этом же месте захоронения супруга или близкого родственника умершего (погибшего).</w:t>
      </w:r>
    </w:p>
    <w:p w:rsidR="00B54467" w:rsidRPr="00B54467" w:rsidRDefault="00B54467" w:rsidP="00B54467">
      <w:pPr>
        <w:pStyle w:val="a3"/>
        <w:ind w:firstLine="567"/>
        <w:jc w:val="both"/>
        <w:rPr>
          <w:sz w:val="28"/>
          <w:szCs w:val="28"/>
          <w:lang w:val="ru-RU"/>
        </w:rPr>
      </w:pPr>
      <w:r w:rsidRPr="00B54467">
        <w:rPr>
          <w:sz w:val="28"/>
          <w:szCs w:val="28"/>
          <w:lang w:val="ru-RU"/>
        </w:rPr>
        <w:t>Размер места родственного захоронения устанавливается органами местного самоуправления в Краснодарском крае, в ведении которых находятся общественные, вероисповедальные кладбища.</w:t>
      </w:r>
    </w:p>
    <w:p w:rsidR="00B54467" w:rsidRPr="00B54467" w:rsidRDefault="00B54467" w:rsidP="00B54467">
      <w:pPr>
        <w:pStyle w:val="a3"/>
        <w:ind w:firstLine="567"/>
        <w:jc w:val="both"/>
        <w:rPr>
          <w:sz w:val="28"/>
          <w:szCs w:val="28"/>
          <w:lang w:val="ru-RU"/>
        </w:rPr>
      </w:pPr>
      <w:r w:rsidRPr="00B54467">
        <w:rPr>
          <w:sz w:val="28"/>
          <w:szCs w:val="28"/>
          <w:lang w:val="ru-RU"/>
        </w:rPr>
        <w:t>При предоставлении места родственного захоронения выдается свидетельство о регистрации родственного захоронения администрацией Чепигинского сельского поселения Брюховецкого района.</w:t>
      </w:r>
    </w:p>
    <w:p w:rsidR="00B54467" w:rsidRPr="00B54467" w:rsidRDefault="00B54467" w:rsidP="00B54467">
      <w:pPr>
        <w:pStyle w:val="a3"/>
        <w:ind w:firstLine="567"/>
        <w:jc w:val="both"/>
        <w:rPr>
          <w:sz w:val="28"/>
          <w:szCs w:val="28"/>
          <w:lang w:val="ru-RU"/>
        </w:rPr>
      </w:pPr>
      <w:r w:rsidRPr="00B54467">
        <w:rPr>
          <w:sz w:val="28"/>
          <w:szCs w:val="28"/>
          <w:lang w:val="ru-RU"/>
        </w:rPr>
        <w:t>Форма свидетельства о регистрации родственного захоронения утверждается органом местного самоуправления.</w:t>
      </w:r>
    </w:p>
    <w:p w:rsidR="00B54467" w:rsidRPr="00B54467" w:rsidRDefault="00B54467" w:rsidP="00B54467">
      <w:pPr>
        <w:pStyle w:val="a3"/>
        <w:ind w:firstLine="567"/>
        <w:jc w:val="both"/>
        <w:rPr>
          <w:sz w:val="28"/>
          <w:szCs w:val="28"/>
          <w:lang w:val="ru-RU"/>
        </w:rPr>
      </w:pPr>
      <w:r w:rsidRPr="00B54467">
        <w:rPr>
          <w:sz w:val="28"/>
          <w:szCs w:val="28"/>
          <w:lang w:val="ru-RU"/>
        </w:rPr>
        <w:t>Лицу, на которое зарегистрировано родственное захоронение, предоставляется право быть в дальнейшем погребенным на данном месте захоронения, а также разрешается производить погребение на месте захоронения супруга и близких родственников умершего.</w:t>
      </w:r>
    </w:p>
    <w:p w:rsidR="00B54467" w:rsidRPr="00B54467" w:rsidRDefault="00B54467" w:rsidP="00B54467">
      <w:pPr>
        <w:pStyle w:val="a3"/>
        <w:ind w:firstLine="567"/>
        <w:jc w:val="both"/>
        <w:rPr>
          <w:sz w:val="28"/>
          <w:szCs w:val="28"/>
          <w:lang w:val="ru-RU"/>
        </w:rPr>
      </w:pPr>
      <w:r w:rsidRPr="00B54467">
        <w:rPr>
          <w:sz w:val="28"/>
          <w:szCs w:val="28"/>
          <w:lang w:val="ru-RU"/>
        </w:rPr>
        <w:t>При подзахоронении на месте родственного захоронения в администрацию Чепигинского сельского поселения Брюховецкого района представляются:</w:t>
      </w:r>
    </w:p>
    <w:p w:rsidR="00B54467" w:rsidRPr="00B54467" w:rsidRDefault="00B54467" w:rsidP="00B54467">
      <w:pPr>
        <w:pStyle w:val="a3"/>
        <w:ind w:firstLine="567"/>
        <w:jc w:val="both"/>
        <w:rPr>
          <w:sz w:val="28"/>
          <w:szCs w:val="28"/>
          <w:lang w:val="ru-RU"/>
        </w:rPr>
      </w:pPr>
      <w:r w:rsidRPr="00B54467">
        <w:rPr>
          <w:sz w:val="28"/>
          <w:szCs w:val="28"/>
          <w:lang w:val="ru-RU"/>
        </w:rPr>
        <w:t>1) заявление лица, взявшего на себя обязанность осуществить погребение путем подзахоронения на месте родственного захоронения, в произвольной форме;</w:t>
      </w:r>
    </w:p>
    <w:p w:rsidR="00B54467" w:rsidRPr="00B54467" w:rsidRDefault="00B54467" w:rsidP="00B54467">
      <w:pPr>
        <w:pStyle w:val="a3"/>
        <w:ind w:firstLine="567"/>
        <w:jc w:val="both"/>
        <w:rPr>
          <w:sz w:val="28"/>
          <w:szCs w:val="28"/>
          <w:lang w:val="ru-RU"/>
        </w:rPr>
      </w:pPr>
      <w:r w:rsidRPr="00B54467">
        <w:rPr>
          <w:sz w:val="28"/>
          <w:szCs w:val="28"/>
          <w:lang w:val="ru-RU"/>
        </w:rPr>
        <w:t>2) свидетельство о регистрации родственного захоронения;</w:t>
      </w:r>
    </w:p>
    <w:p w:rsidR="00B54467" w:rsidRPr="00B54467" w:rsidRDefault="00B54467" w:rsidP="00B54467">
      <w:pPr>
        <w:pStyle w:val="a3"/>
        <w:ind w:firstLine="567"/>
        <w:jc w:val="both"/>
        <w:rPr>
          <w:sz w:val="28"/>
          <w:szCs w:val="28"/>
          <w:lang w:val="ru-RU"/>
        </w:rPr>
      </w:pPr>
      <w:r w:rsidRPr="00B54467">
        <w:rPr>
          <w:sz w:val="28"/>
          <w:szCs w:val="28"/>
          <w:lang w:val="ru-RU"/>
        </w:rPr>
        <w:lastRenderedPageBreak/>
        <w:t>3) письменное согласие лица, на которое зарегистрировано родственное захоронение (в случаях, если лицо, указанное в подпункте 1 настоящего пункта, не является лицом, на которое зарегистрировано данное родственное захоронение);</w:t>
      </w:r>
    </w:p>
    <w:p w:rsidR="00B54467" w:rsidRPr="00B54467" w:rsidRDefault="00B54467" w:rsidP="00B54467">
      <w:pPr>
        <w:pStyle w:val="a3"/>
        <w:ind w:firstLine="567"/>
        <w:jc w:val="both"/>
        <w:rPr>
          <w:sz w:val="28"/>
          <w:szCs w:val="28"/>
          <w:lang w:val="ru-RU"/>
        </w:rPr>
      </w:pPr>
      <w:r w:rsidRPr="00B54467">
        <w:rPr>
          <w:sz w:val="28"/>
          <w:szCs w:val="28"/>
          <w:lang w:val="ru-RU"/>
        </w:rPr>
        <w:t>4) паспорт или иной документ, удостоверяющий личность лица, указанного в подпункте 1 настоящего пункта;</w:t>
      </w:r>
    </w:p>
    <w:p w:rsidR="00B54467" w:rsidRPr="00B54467" w:rsidRDefault="00B54467" w:rsidP="00B54467">
      <w:pPr>
        <w:pStyle w:val="a3"/>
        <w:ind w:firstLine="567"/>
        <w:jc w:val="both"/>
        <w:rPr>
          <w:sz w:val="28"/>
          <w:szCs w:val="28"/>
          <w:lang w:val="ru-RU"/>
        </w:rPr>
      </w:pPr>
      <w:r w:rsidRPr="00B54467">
        <w:rPr>
          <w:sz w:val="28"/>
          <w:szCs w:val="28"/>
          <w:lang w:val="ru-RU"/>
        </w:rPr>
        <w:t>5) медицинское свидетельство о смерти умершего (погибшего), тело которого подлежит подзахоронению в родственную могилу, или свидетельство о смерти умершего (погибшего), выданное органами ЗАГС.</w:t>
      </w:r>
    </w:p>
    <w:p w:rsidR="00B54467" w:rsidRPr="00B54467" w:rsidRDefault="00B54467" w:rsidP="00B54467">
      <w:pPr>
        <w:pStyle w:val="a3"/>
        <w:ind w:firstLine="567"/>
        <w:jc w:val="both"/>
        <w:rPr>
          <w:sz w:val="28"/>
          <w:szCs w:val="28"/>
          <w:lang w:val="ru-RU"/>
        </w:rPr>
      </w:pPr>
      <w:r w:rsidRPr="00B54467">
        <w:rPr>
          <w:sz w:val="28"/>
          <w:szCs w:val="28"/>
          <w:lang w:val="ru-RU"/>
        </w:rPr>
        <w:t>3.7. Земельные участки под погребение тела в гробу должны иметь следующие размеры:</w:t>
      </w:r>
    </w:p>
    <w:bookmarkEnd w:id="48"/>
    <w:p w:rsidR="00B54467" w:rsidRPr="00B54467" w:rsidRDefault="00B54467" w:rsidP="00B54467">
      <w:pPr>
        <w:pStyle w:val="a3"/>
        <w:ind w:firstLine="567"/>
        <w:jc w:val="both"/>
        <w:rPr>
          <w:sz w:val="28"/>
          <w:szCs w:val="28"/>
          <w:lang w:val="ru-RU"/>
        </w:rPr>
      </w:pPr>
      <w:r w:rsidRPr="00B54467">
        <w:rPr>
          <w:sz w:val="28"/>
          <w:szCs w:val="28"/>
          <w:lang w:val="ru-RU"/>
        </w:rPr>
        <w:t xml:space="preserve">на кладбищах, свободных для захоронения, - 2,0 х </w:t>
      </w:r>
      <w:smartTag w:uri="urn:schemas-microsoft-com:office:smarttags" w:element="metricconverter">
        <w:smartTagPr>
          <w:attr w:name="ProductID" w:val="2,5 м"/>
        </w:smartTagPr>
        <w:r w:rsidRPr="00B54467">
          <w:rPr>
            <w:sz w:val="28"/>
            <w:szCs w:val="28"/>
            <w:lang w:val="ru-RU"/>
          </w:rPr>
          <w:t>2,5 м</w:t>
        </w:r>
      </w:smartTag>
      <w:r w:rsidRPr="00B54467">
        <w:rPr>
          <w:sz w:val="28"/>
          <w:szCs w:val="28"/>
          <w:lang w:val="ru-RU"/>
        </w:rPr>
        <w:t xml:space="preserve"> (участок для одного захоронения); при наличии возможности земельный участок может быть увеличен до размера 2,0 х </w:t>
      </w:r>
      <w:smartTag w:uri="urn:schemas-microsoft-com:office:smarttags" w:element="metricconverter">
        <w:smartTagPr>
          <w:attr w:name="ProductID" w:val="4,0 м"/>
        </w:smartTagPr>
        <w:r w:rsidRPr="00B54467">
          <w:rPr>
            <w:sz w:val="28"/>
            <w:szCs w:val="28"/>
            <w:lang w:val="ru-RU"/>
          </w:rPr>
          <w:t>4,0 м</w:t>
        </w:r>
      </w:smartTag>
      <w:r w:rsidRPr="00B54467">
        <w:rPr>
          <w:sz w:val="28"/>
          <w:szCs w:val="28"/>
          <w:lang w:val="ru-RU"/>
        </w:rPr>
        <w:t xml:space="preserve"> (участок под двойное захоронение);</w:t>
      </w:r>
    </w:p>
    <w:p w:rsidR="00B54467" w:rsidRPr="00B54467" w:rsidRDefault="00B54467" w:rsidP="00B54467">
      <w:pPr>
        <w:pStyle w:val="a3"/>
        <w:ind w:firstLine="567"/>
        <w:jc w:val="both"/>
        <w:rPr>
          <w:sz w:val="28"/>
          <w:szCs w:val="28"/>
          <w:lang w:val="ru-RU"/>
        </w:rPr>
      </w:pPr>
      <w:r w:rsidRPr="00B54467">
        <w:rPr>
          <w:sz w:val="28"/>
          <w:szCs w:val="28"/>
          <w:lang w:val="ru-RU"/>
        </w:rPr>
        <w:t xml:space="preserve">на кладбищах, вновь вводимых в эксплуатацию, - 2,0 х </w:t>
      </w:r>
      <w:smartTag w:uri="urn:schemas-microsoft-com:office:smarttags" w:element="metricconverter">
        <w:smartTagPr>
          <w:attr w:name="ProductID" w:val="2,5 м"/>
        </w:smartTagPr>
        <w:r w:rsidRPr="00B54467">
          <w:rPr>
            <w:sz w:val="28"/>
            <w:szCs w:val="28"/>
            <w:lang w:val="ru-RU"/>
          </w:rPr>
          <w:t>2,5 м</w:t>
        </w:r>
      </w:smartTag>
      <w:r w:rsidRPr="00B54467">
        <w:rPr>
          <w:sz w:val="28"/>
          <w:szCs w:val="28"/>
          <w:lang w:val="ru-RU"/>
        </w:rPr>
        <w:t>;</w:t>
      </w:r>
    </w:p>
    <w:p w:rsidR="00B54467" w:rsidRPr="00B54467" w:rsidRDefault="00B54467" w:rsidP="00B54467">
      <w:pPr>
        <w:pStyle w:val="a3"/>
        <w:ind w:firstLine="567"/>
        <w:jc w:val="both"/>
        <w:rPr>
          <w:sz w:val="28"/>
          <w:szCs w:val="28"/>
          <w:lang w:val="ru-RU"/>
        </w:rPr>
      </w:pPr>
      <w:r w:rsidRPr="00B54467">
        <w:rPr>
          <w:sz w:val="28"/>
          <w:szCs w:val="28"/>
          <w:lang w:val="ru-RU"/>
        </w:rPr>
        <w:t xml:space="preserve">на участках кладбищ, на которых производятся подзахоронения - 1,0 х </w:t>
      </w:r>
      <w:smartTag w:uri="urn:schemas-microsoft-com:office:smarttags" w:element="metricconverter">
        <w:smartTagPr>
          <w:attr w:name="ProductID" w:val="2,0 м"/>
        </w:smartTagPr>
        <w:r w:rsidRPr="00B54467">
          <w:rPr>
            <w:sz w:val="28"/>
            <w:szCs w:val="28"/>
            <w:lang w:val="ru-RU"/>
          </w:rPr>
          <w:t>2,0 м</w:t>
        </w:r>
      </w:smartTag>
      <w:r w:rsidRPr="00B54467">
        <w:rPr>
          <w:sz w:val="28"/>
          <w:szCs w:val="28"/>
          <w:lang w:val="ru-RU"/>
        </w:rPr>
        <w:t>.;</w:t>
      </w:r>
    </w:p>
    <w:p w:rsidR="00B54467" w:rsidRPr="00B54467" w:rsidRDefault="00B54467" w:rsidP="00B54467">
      <w:pPr>
        <w:pStyle w:val="a3"/>
        <w:ind w:firstLine="567"/>
        <w:jc w:val="both"/>
        <w:rPr>
          <w:sz w:val="28"/>
          <w:szCs w:val="28"/>
          <w:lang w:val="ru-RU"/>
        </w:rPr>
      </w:pPr>
      <w:r w:rsidRPr="00B54467">
        <w:rPr>
          <w:sz w:val="28"/>
          <w:szCs w:val="28"/>
          <w:lang w:val="ru-RU"/>
        </w:rPr>
        <w:t>на кладбищах, свободных для захоронения, может быть предусмотрено отведение земельных участков на две и более могил - для групповых захоронений; братские (общие) или пантеоны - для лиц, чьи останки сохранились не целиком, не могут быть идентифицированы, личность которых не установлена, для одиноких граждан, похороненных за счет государственного или муниципального бюджетов, а также для жертв массовых катастроф и иных чрезвычайных ситуаций.</w:t>
      </w:r>
    </w:p>
    <w:p w:rsidR="00B54467" w:rsidRPr="00B54467" w:rsidRDefault="00B54467" w:rsidP="00B54467">
      <w:pPr>
        <w:pStyle w:val="a3"/>
        <w:ind w:firstLine="567"/>
        <w:jc w:val="both"/>
        <w:rPr>
          <w:sz w:val="28"/>
          <w:szCs w:val="28"/>
          <w:lang w:val="ru-RU"/>
        </w:rPr>
      </w:pPr>
      <w:bookmarkStart w:id="49" w:name="sub_308"/>
      <w:r w:rsidRPr="00B54467">
        <w:rPr>
          <w:sz w:val="28"/>
          <w:szCs w:val="28"/>
          <w:lang w:val="ru-RU"/>
        </w:rPr>
        <w:t xml:space="preserve">3.8. При погребении и подготовке могил на кладбищах, свободных для захоронения, соблюдается рядность захоронений на расстоянии </w:t>
      </w:r>
      <w:smartTag w:uri="urn:schemas-microsoft-com:office:smarttags" w:element="metricconverter">
        <w:smartTagPr>
          <w:attr w:name="ProductID" w:val="1 метра"/>
        </w:smartTagPr>
        <w:r w:rsidRPr="00B54467">
          <w:rPr>
            <w:sz w:val="28"/>
            <w:szCs w:val="28"/>
            <w:lang w:val="ru-RU"/>
          </w:rPr>
          <w:t>1 метра</w:t>
        </w:r>
      </w:smartTag>
      <w:r w:rsidRPr="00B54467">
        <w:rPr>
          <w:sz w:val="28"/>
          <w:szCs w:val="28"/>
          <w:lang w:val="ru-RU"/>
        </w:rPr>
        <w:t xml:space="preserve"> по длинной стороне и </w:t>
      </w:r>
      <w:smartTag w:uri="urn:schemas-microsoft-com:office:smarttags" w:element="metricconverter">
        <w:smartTagPr>
          <w:attr w:name="ProductID" w:val="0,5 метра"/>
        </w:smartTagPr>
        <w:r w:rsidRPr="00B54467">
          <w:rPr>
            <w:sz w:val="28"/>
            <w:szCs w:val="28"/>
            <w:lang w:val="ru-RU"/>
          </w:rPr>
          <w:t>0,5 метра</w:t>
        </w:r>
      </w:smartTag>
      <w:r w:rsidRPr="00B54467">
        <w:rPr>
          <w:sz w:val="28"/>
          <w:szCs w:val="28"/>
          <w:lang w:val="ru-RU"/>
        </w:rPr>
        <w:t xml:space="preserve"> по короткой стороне могилы. Надмогильный холм устанавливается высотой не менее </w:t>
      </w:r>
      <w:smartTag w:uri="urn:schemas-microsoft-com:office:smarttags" w:element="metricconverter">
        <w:smartTagPr>
          <w:attr w:name="ProductID" w:val="0,5 метра"/>
        </w:smartTagPr>
        <w:r w:rsidRPr="00B54467">
          <w:rPr>
            <w:sz w:val="28"/>
            <w:szCs w:val="28"/>
            <w:lang w:val="ru-RU"/>
          </w:rPr>
          <w:t>0,5 метра</w:t>
        </w:r>
      </w:smartTag>
      <w:r w:rsidRPr="00B54467">
        <w:rPr>
          <w:sz w:val="28"/>
          <w:szCs w:val="28"/>
          <w:lang w:val="ru-RU"/>
        </w:rPr>
        <w:t>.</w:t>
      </w:r>
    </w:p>
    <w:p w:rsidR="00B54467" w:rsidRPr="00B54467" w:rsidRDefault="00B54467" w:rsidP="00B54467">
      <w:pPr>
        <w:pStyle w:val="a3"/>
        <w:ind w:firstLine="567"/>
        <w:jc w:val="both"/>
        <w:rPr>
          <w:sz w:val="28"/>
          <w:szCs w:val="28"/>
          <w:lang w:val="ru-RU"/>
        </w:rPr>
      </w:pPr>
      <w:bookmarkStart w:id="50" w:name="sub_309"/>
      <w:bookmarkEnd w:id="49"/>
      <w:r w:rsidRPr="00B54467">
        <w:rPr>
          <w:sz w:val="28"/>
          <w:szCs w:val="28"/>
          <w:lang w:val="ru-RU"/>
        </w:rPr>
        <w:t xml:space="preserve">3.9. </w:t>
      </w:r>
      <w:bookmarkStart w:id="51" w:name="sub_310"/>
      <w:bookmarkEnd w:id="50"/>
      <w:r w:rsidRPr="00B54467">
        <w:rPr>
          <w:sz w:val="28"/>
          <w:szCs w:val="28"/>
          <w:lang w:val="ru-RU"/>
        </w:rPr>
        <w:t>Каждое захоронение, произведенное на территории кладбища, регистрируется в порядке, установленном органом местного самоуправления, о чем уполномоченным исполнительным органом в сфере погребения и похоронного дела вносится соответствующая запись в книгу регистрации захоронений (захоронений урн с прахом), делается отметка на разбивочном чертеже квартала кладбища, а также выдается свидетельство о регистрации захоронения. Регистрация захоронений осуществляется при наличии медицинского свидетельства о смерти или свидетельства о смерти, выданного органами ЗАГС, а регистрация захоронения урны с прахом - при наличии свидетельства о смерти, выданного органами ЗАГС, и справки о кремации.</w:t>
      </w:r>
    </w:p>
    <w:p w:rsidR="00B54467" w:rsidRPr="00B54467" w:rsidRDefault="00B54467" w:rsidP="00B54467">
      <w:pPr>
        <w:pStyle w:val="a3"/>
        <w:ind w:firstLine="567"/>
        <w:jc w:val="both"/>
        <w:rPr>
          <w:sz w:val="28"/>
          <w:szCs w:val="28"/>
          <w:lang w:val="ru-RU"/>
        </w:rPr>
      </w:pPr>
      <w:r w:rsidRPr="00B54467">
        <w:rPr>
          <w:sz w:val="28"/>
          <w:szCs w:val="28"/>
          <w:lang w:val="ru-RU"/>
        </w:rPr>
        <w:t>Формы книг регистрации захоронений (захоронений урн с прахом), свидетельств о регистрации захоронения, а также порядок ведения указанных книг и порядок выдачи свидетельств о регистрации захоронения утверждаются органами местного самоуправления.</w:t>
      </w:r>
    </w:p>
    <w:p w:rsidR="00B54467" w:rsidRPr="00B54467" w:rsidRDefault="00B54467" w:rsidP="00B54467">
      <w:pPr>
        <w:pStyle w:val="a3"/>
        <w:ind w:firstLine="567"/>
        <w:jc w:val="both"/>
        <w:rPr>
          <w:sz w:val="28"/>
          <w:szCs w:val="28"/>
          <w:lang w:val="ru-RU"/>
        </w:rPr>
      </w:pPr>
      <w:r w:rsidRPr="00B54467">
        <w:rPr>
          <w:sz w:val="28"/>
          <w:szCs w:val="28"/>
          <w:lang w:val="ru-RU"/>
        </w:rPr>
        <w:lastRenderedPageBreak/>
        <w:t>Книги регистрации захоронений (захоронений урн с прахом) являются документами строгой отчетности и относятся к делам с постоянным сроком хранения.</w:t>
      </w:r>
    </w:p>
    <w:p w:rsidR="00B54467" w:rsidRPr="00B54467" w:rsidRDefault="00B54467" w:rsidP="00B54467">
      <w:pPr>
        <w:pStyle w:val="a3"/>
        <w:ind w:firstLine="567"/>
        <w:jc w:val="both"/>
        <w:rPr>
          <w:sz w:val="28"/>
          <w:szCs w:val="28"/>
          <w:lang w:val="ru-RU"/>
        </w:rPr>
      </w:pPr>
      <w:r w:rsidRPr="00B54467">
        <w:rPr>
          <w:sz w:val="28"/>
          <w:szCs w:val="28"/>
          <w:lang w:val="ru-RU"/>
        </w:rPr>
        <w:t>Порядок передачи книг регистрации захоронений (захоронений урн с прахом) на постоянное хранение в архивный фонд муниципальных архивов устанавливается органами местного самоуправления.</w:t>
      </w:r>
    </w:p>
    <w:p w:rsidR="00B54467" w:rsidRPr="00B54467" w:rsidRDefault="00B54467" w:rsidP="00B54467">
      <w:pPr>
        <w:pStyle w:val="a3"/>
        <w:ind w:firstLine="567"/>
        <w:jc w:val="both"/>
        <w:rPr>
          <w:sz w:val="28"/>
          <w:szCs w:val="28"/>
          <w:lang w:val="ru-RU"/>
        </w:rPr>
      </w:pPr>
      <w:r w:rsidRPr="00B54467">
        <w:rPr>
          <w:sz w:val="28"/>
          <w:szCs w:val="28"/>
          <w:lang w:val="ru-RU"/>
        </w:rPr>
        <w:t>Перерегистрация свидетельств о регистрации захоронения на иных лиц (родственников, близких родственников) носит заявительный характер и осуществляется уполномоченным исполнительным органом в сфере погребения и похоронного дела в течение трех рабочих дней со дня предоставления соответствующего заявления с указанием причин перерегистрации.</w:t>
      </w:r>
    </w:p>
    <w:p w:rsidR="00B54467" w:rsidRPr="00B54467" w:rsidRDefault="00B54467" w:rsidP="00B54467">
      <w:pPr>
        <w:pStyle w:val="a3"/>
        <w:ind w:firstLine="567"/>
        <w:jc w:val="both"/>
        <w:rPr>
          <w:sz w:val="28"/>
          <w:szCs w:val="28"/>
          <w:lang w:val="ru-RU"/>
        </w:rPr>
      </w:pPr>
      <w:r w:rsidRPr="00B54467">
        <w:rPr>
          <w:sz w:val="28"/>
          <w:szCs w:val="28"/>
          <w:lang w:val="ru-RU"/>
        </w:rPr>
        <w:t>В отношении семейных (родовых) захоронений перерегистрация свидетельств о регистрации семейного (родового) захоронения производится на лиц, указанных в свидетельстве о семейном (родовом) захоронении, а при отсутствии таковых - на других родственников.</w:t>
      </w:r>
    </w:p>
    <w:p w:rsidR="00B54467" w:rsidRPr="00B54467" w:rsidRDefault="00B54467" w:rsidP="00B54467">
      <w:pPr>
        <w:pStyle w:val="a3"/>
        <w:ind w:firstLine="567"/>
        <w:jc w:val="both"/>
        <w:rPr>
          <w:sz w:val="28"/>
          <w:szCs w:val="28"/>
          <w:lang w:val="ru-RU"/>
        </w:rPr>
      </w:pPr>
      <w:r w:rsidRPr="00B54467">
        <w:rPr>
          <w:sz w:val="28"/>
          <w:szCs w:val="28"/>
          <w:lang w:val="ru-RU"/>
        </w:rPr>
        <w:t>При перерегистрации свидетельств о регистрации захоронения на иных лиц (родственников, близких родственников) уполномоченным исполнительным органом в сфере погребения и похоронного дела вносятся соответствующие изменения в книгу регистрации захоронений (захоронений урн с прахом).</w:t>
      </w:r>
    </w:p>
    <w:p w:rsidR="00B54467" w:rsidRPr="00B54467" w:rsidRDefault="00B54467" w:rsidP="00B54467">
      <w:pPr>
        <w:pStyle w:val="a3"/>
        <w:ind w:firstLine="567"/>
        <w:jc w:val="both"/>
        <w:rPr>
          <w:sz w:val="28"/>
          <w:szCs w:val="28"/>
          <w:lang w:val="ru-RU"/>
        </w:rPr>
      </w:pPr>
      <w:r w:rsidRPr="00B54467">
        <w:rPr>
          <w:sz w:val="28"/>
          <w:szCs w:val="28"/>
          <w:lang w:val="ru-RU"/>
        </w:rPr>
        <w:t>Порядок перерегистрации свидетельств о регистрации захоронения на иных лиц (родственников, близких родственников) устанавливается органами местного самоуправления.</w:t>
      </w:r>
    </w:p>
    <w:p w:rsidR="00B54467" w:rsidRPr="00B54467" w:rsidRDefault="00B54467" w:rsidP="00B54467">
      <w:pPr>
        <w:pStyle w:val="a3"/>
        <w:ind w:firstLine="567"/>
        <w:jc w:val="both"/>
        <w:rPr>
          <w:sz w:val="28"/>
          <w:szCs w:val="28"/>
          <w:lang w:val="ru-RU"/>
        </w:rPr>
      </w:pPr>
      <w:r w:rsidRPr="00B54467">
        <w:rPr>
          <w:sz w:val="28"/>
          <w:szCs w:val="28"/>
          <w:lang w:val="ru-RU"/>
        </w:rPr>
        <w:t>3.10. На кладбище могут создаваться кварталы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органов принудительного исполнения, сотрудников учреждений и органов уголовно-исполнительной системы, участников войны, лиц, уволенных с военной службы (службы), если это не противоречит волеизъявлению указанных лиц или пожеланию супруга, близких родственников или иных родственников и умерших одной веры. Решение о создании воинских кварталов принимается решением Совета Чепигинского сельского поселения Брюховецкого района, на основании заключения специализированной службы по вопросам похоронного дела.</w:t>
      </w:r>
    </w:p>
    <w:bookmarkEnd w:id="51"/>
    <w:p w:rsidR="00B54467" w:rsidRPr="00B54467" w:rsidRDefault="00B54467" w:rsidP="00B54467">
      <w:pPr>
        <w:pStyle w:val="a3"/>
        <w:ind w:firstLine="567"/>
        <w:jc w:val="both"/>
        <w:rPr>
          <w:sz w:val="28"/>
          <w:szCs w:val="28"/>
          <w:lang w:val="ru-RU"/>
        </w:rPr>
      </w:pPr>
      <w:r w:rsidRPr="00B54467">
        <w:rPr>
          <w:sz w:val="28"/>
          <w:szCs w:val="28"/>
          <w:lang w:val="ru-RU"/>
        </w:rPr>
        <w:t>Решение о погребении на воинских кварталах кладбища принимается постановлением администрации муниципального образования Чепигинского сельское поселение Брюховецкого района, при предъявлении ходатайства (непосредственно или через специализированную службу по вопросам похоронного дела) министерств, ведомств, других организаций при обосновании и подтверждении заслуг умершего, при отсутствии противоречий с волеизъявлением умершего, его супруга или близких родственников.</w:t>
      </w:r>
    </w:p>
    <w:p w:rsidR="00B54467" w:rsidRPr="00B54467" w:rsidRDefault="00B54467" w:rsidP="00B54467">
      <w:pPr>
        <w:pStyle w:val="a3"/>
        <w:ind w:firstLine="567"/>
        <w:jc w:val="both"/>
        <w:rPr>
          <w:sz w:val="28"/>
          <w:szCs w:val="28"/>
          <w:lang w:val="ru-RU"/>
        </w:rPr>
      </w:pPr>
      <w:bookmarkStart w:id="52" w:name="sub_311"/>
      <w:r w:rsidRPr="00B54467">
        <w:rPr>
          <w:sz w:val="28"/>
          <w:szCs w:val="28"/>
          <w:lang w:val="ru-RU"/>
        </w:rPr>
        <w:lastRenderedPageBreak/>
        <w:t>3.11. Отдельно выделяются земельные участки на одно захоронение площадью не менее 6 квадратных метров для почетных захоронений, расположенные на специальной площадке и имеющие удобные подходы и хороший обзор. Участки для почетных захоронений отводятся решением Совета Чепигинского сельского поселения Брюховецкого района. К категориям лиц, захоронение которых может быть произведено на участках для почетных захоронений, относятся: Герои Российской Федерации и СССР, Герои Социалистического Труда, кавалеры орденов Боевой и Трудовой Славы трех степеней, Почетные граждане Чепигинского сельского поселения и Брюховецкого района и другие лица, в отношении которых решение принято постановлением администрации Чепигинского сельского поселения Брюховецкого района.</w:t>
      </w:r>
    </w:p>
    <w:p w:rsidR="00B54467" w:rsidRPr="00B54467" w:rsidRDefault="00B54467" w:rsidP="00B54467">
      <w:pPr>
        <w:pStyle w:val="a3"/>
        <w:ind w:firstLine="567"/>
        <w:jc w:val="both"/>
        <w:rPr>
          <w:sz w:val="28"/>
          <w:szCs w:val="28"/>
          <w:lang w:val="ru-RU"/>
        </w:rPr>
      </w:pPr>
      <w:r w:rsidRPr="00B54467">
        <w:rPr>
          <w:sz w:val="28"/>
          <w:szCs w:val="28"/>
          <w:lang w:val="ru-RU"/>
        </w:rPr>
        <w:t xml:space="preserve">Проведение почетных захоронений осуществляется в соответствии со статьёй 22.1 Закона Краснодарского края от </w:t>
      </w:r>
      <w:r w:rsidRPr="00B54467">
        <w:rPr>
          <w:color w:val="000000"/>
          <w:spacing w:val="2"/>
          <w:sz w:val="28"/>
          <w:szCs w:val="28"/>
          <w:shd w:val="clear" w:color="auto" w:fill="FFFFFF"/>
          <w:lang w:val="ru-RU"/>
        </w:rPr>
        <w:t xml:space="preserve">4 февраля 2004 года </w:t>
      </w:r>
      <w:r w:rsidRPr="00B54467">
        <w:rPr>
          <w:sz w:val="28"/>
          <w:szCs w:val="28"/>
          <w:lang w:val="ru-RU"/>
        </w:rPr>
        <w:t xml:space="preserve">№ 666-КЗ </w:t>
      </w:r>
      <w:r w:rsidRPr="00B54467">
        <w:rPr>
          <w:color w:val="000000"/>
          <w:spacing w:val="2"/>
          <w:sz w:val="28"/>
          <w:szCs w:val="28"/>
          <w:shd w:val="clear" w:color="auto" w:fill="FFFFFF"/>
          <w:lang w:val="ru-RU"/>
        </w:rPr>
        <w:t>«О погребении и похоронном деле в Краснодарском крае».</w:t>
      </w:r>
    </w:p>
    <w:p w:rsidR="00B54467" w:rsidRPr="00B54467" w:rsidRDefault="00B54467" w:rsidP="00B54467">
      <w:pPr>
        <w:pStyle w:val="a3"/>
        <w:ind w:firstLine="567"/>
        <w:jc w:val="both"/>
        <w:rPr>
          <w:sz w:val="28"/>
          <w:szCs w:val="28"/>
          <w:lang w:val="ru-RU"/>
        </w:rPr>
      </w:pPr>
      <w:bookmarkStart w:id="53" w:name="sub_312"/>
      <w:bookmarkEnd w:id="52"/>
      <w:r w:rsidRPr="00B54467">
        <w:rPr>
          <w:sz w:val="28"/>
          <w:szCs w:val="28"/>
          <w:lang w:val="ru-RU"/>
        </w:rPr>
        <w:t>3.12. На кладбищах могут быть предусмотрены показательные участки с примерами современных способов захоронения и оформления мест захоронения.</w:t>
      </w:r>
    </w:p>
    <w:p w:rsidR="00B54467" w:rsidRPr="00B54467" w:rsidRDefault="00B54467" w:rsidP="00B54467">
      <w:pPr>
        <w:pStyle w:val="a3"/>
        <w:ind w:firstLine="567"/>
        <w:jc w:val="both"/>
        <w:rPr>
          <w:sz w:val="28"/>
          <w:szCs w:val="28"/>
          <w:lang w:val="ru-RU"/>
        </w:rPr>
      </w:pPr>
      <w:bookmarkStart w:id="54" w:name="sub_313"/>
      <w:bookmarkEnd w:id="53"/>
      <w:r w:rsidRPr="00B54467">
        <w:rPr>
          <w:sz w:val="28"/>
          <w:szCs w:val="28"/>
          <w:lang w:val="ru-RU"/>
        </w:rPr>
        <w:t>3.13. Отдельно выделяются земельные участки для погребения невостребованных умерших (погибших), которые находятся в морге свыше установленных законодательством Российской Федерации сроков и не забираются родственниками (невозможность опознания, отсутствие сведений и т.д.).</w:t>
      </w:r>
    </w:p>
    <w:bookmarkEnd w:id="54"/>
    <w:p w:rsidR="00B54467" w:rsidRPr="00B54467" w:rsidRDefault="00B54467" w:rsidP="00B54467">
      <w:pPr>
        <w:pStyle w:val="a3"/>
        <w:ind w:firstLine="567"/>
        <w:jc w:val="both"/>
        <w:rPr>
          <w:sz w:val="28"/>
          <w:szCs w:val="28"/>
          <w:lang w:val="ru-RU"/>
        </w:rPr>
      </w:pPr>
      <w:r w:rsidRPr="00B54467">
        <w:rPr>
          <w:sz w:val="28"/>
          <w:szCs w:val="28"/>
          <w:lang w:val="ru-RU"/>
        </w:rPr>
        <w:t>Погребение невостребованных умерших (погибших) производится в отдельные могилы. Каждое тело укладывается в отдельный гроб. Составляется акт о погребении и подробная схема погребения на основании списков судебно-медицинской экспертизы и патологоанатомического отделения. Погребение осуществляется в присутствии агента похоронного дела и смотрителя кладбища с соблюдением требований СанПиН 2.1.2882-11.</w:t>
      </w:r>
    </w:p>
    <w:p w:rsidR="00B54467" w:rsidRPr="00B54467" w:rsidRDefault="00B54467" w:rsidP="00B54467">
      <w:pPr>
        <w:pStyle w:val="a3"/>
        <w:ind w:firstLine="567"/>
        <w:jc w:val="both"/>
        <w:rPr>
          <w:sz w:val="28"/>
          <w:szCs w:val="28"/>
          <w:lang w:val="ru-RU"/>
        </w:rPr>
      </w:pPr>
      <w:r w:rsidRPr="00B54467">
        <w:rPr>
          <w:sz w:val="28"/>
          <w:szCs w:val="28"/>
          <w:lang w:val="ru-RU"/>
        </w:rPr>
        <w:t>В целях предотвращения распространения особо опасных инфекционных заболеваний процесс погребения умерших от инфекции неясной этиологии, а также от особо опасных инфекций (умерших в лечебных учреждениях или поступивших в патологоанатомические отделения для вскрытия) совершается в оцинкованных, герметически запаянных гробах непосредственно из патологоанатомического отделения.</w:t>
      </w:r>
    </w:p>
    <w:p w:rsidR="00B54467" w:rsidRPr="00B54467" w:rsidRDefault="00B54467" w:rsidP="00B54467">
      <w:pPr>
        <w:pStyle w:val="a3"/>
        <w:ind w:firstLine="567"/>
        <w:jc w:val="both"/>
        <w:rPr>
          <w:sz w:val="28"/>
          <w:szCs w:val="28"/>
          <w:lang w:val="ru-RU"/>
        </w:rPr>
      </w:pPr>
      <w:bookmarkStart w:id="55" w:name="sub_314"/>
      <w:r w:rsidRPr="00B54467">
        <w:rPr>
          <w:sz w:val="28"/>
          <w:szCs w:val="28"/>
          <w:lang w:val="ru-RU"/>
        </w:rPr>
        <w:t>3.14. Свидетельство о смерти невостребованного умершего выдается специализированной службе по вопросам похоронного дела после заключения соответствующего договора с органами ЗАГС. Выдача тела (останков) невостребованного умершего работниками морга производится с разрешения органов внутренних дел.</w:t>
      </w:r>
    </w:p>
    <w:p w:rsidR="00B54467" w:rsidRPr="00B54467" w:rsidRDefault="00B54467" w:rsidP="00B54467">
      <w:pPr>
        <w:pStyle w:val="a3"/>
        <w:ind w:firstLine="567"/>
        <w:jc w:val="both"/>
        <w:rPr>
          <w:sz w:val="28"/>
          <w:szCs w:val="28"/>
          <w:lang w:val="ru-RU"/>
        </w:rPr>
      </w:pPr>
      <w:bookmarkStart w:id="56" w:name="sub_400"/>
      <w:bookmarkEnd w:id="55"/>
    </w:p>
    <w:p w:rsidR="00B54467" w:rsidRPr="00B54467" w:rsidRDefault="00B54467" w:rsidP="00B54467">
      <w:pPr>
        <w:pStyle w:val="a3"/>
        <w:ind w:firstLine="567"/>
        <w:jc w:val="both"/>
        <w:rPr>
          <w:sz w:val="28"/>
          <w:szCs w:val="28"/>
          <w:lang w:val="ru-RU"/>
        </w:rPr>
      </w:pPr>
      <w:bookmarkStart w:id="57" w:name="sub_500"/>
      <w:bookmarkEnd w:id="56"/>
      <w:r w:rsidRPr="00B54467">
        <w:rPr>
          <w:sz w:val="28"/>
          <w:szCs w:val="28"/>
          <w:lang w:val="ru-RU"/>
        </w:rPr>
        <w:t>4. Порядок содержания и работы муниципальных кладбищ</w:t>
      </w:r>
    </w:p>
    <w:bookmarkEnd w:id="57"/>
    <w:p w:rsidR="00B54467" w:rsidRPr="00B54467" w:rsidRDefault="00B54467" w:rsidP="00B54467">
      <w:pPr>
        <w:pStyle w:val="a3"/>
        <w:ind w:firstLine="567"/>
        <w:jc w:val="both"/>
        <w:rPr>
          <w:sz w:val="28"/>
          <w:szCs w:val="28"/>
          <w:lang w:val="ru-RU"/>
        </w:rPr>
      </w:pPr>
    </w:p>
    <w:p w:rsidR="00B54467" w:rsidRPr="00B54467" w:rsidRDefault="00B54467" w:rsidP="00B54467">
      <w:pPr>
        <w:pStyle w:val="a3"/>
        <w:ind w:firstLine="567"/>
        <w:jc w:val="both"/>
        <w:rPr>
          <w:sz w:val="28"/>
          <w:szCs w:val="28"/>
          <w:lang w:val="ru-RU"/>
        </w:rPr>
      </w:pPr>
      <w:bookmarkStart w:id="58" w:name="sub_501"/>
      <w:r w:rsidRPr="00B54467">
        <w:rPr>
          <w:sz w:val="28"/>
          <w:szCs w:val="28"/>
          <w:lang w:val="ru-RU"/>
        </w:rPr>
        <w:t xml:space="preserve">4.1. Выбор земельного участка для размещения места погребения осуществляется в соответствии с правилами землепользования и застройки </w:t>
      </w:r>
      <w:r w:rsidRPr="00B54467">
        <w:rPr>
          <w:sz w:val="28"/>
          <w:szCs w:val="28"/>
          <w:lang w:val="ru-RU"/>
        </w:rPr>
        <w:lastRenderedPageBreak/>
        <w:t>поселения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w:t>
      </w:r>
      <w:r w:rsidRPr="00B54467">
        <w:rPr>
          <w:sz w:val="28"/>
          <w:szCs w:val="28"/>
        </w:rPr>
        <w:t> </w:t>
      </w:r>
      <w:r w:rsidRPr="00B54467">
        <w:rPr>
          <w:sz w:val="28"/>
          <w:szCs w:val="28"/>
          <w:lang w:val="ru-RU"/>
        </w:rPr>
        <w:t>санитарными правилами</w:t>
      </w:r>
      <w:r w:rsidRPr="00B54467">
        <w:rPr>
          <w:sz w:val="28"/>
          <w:szCs w:val="28"/>
        </w:rPr>
        <w:t> </w:t>
      </w:r>
      <w:r w:rsidRPr="00B54467">
        <w:rPr>
          <w:sz w:val="28"/>
          <w:szCs w:val="28"/>
          <w:lang w:val="ru-RU"/>
        </w:rPr>
        <w:t>и нормами и должен обеспечивать неопределенно долгий срок существования места погребения.</w:t>
      </w:r>
    </w:p>
    <w:p w:rsidR="00B54467" w:rsidRPr="00B54467" w:rsidRDefault="00B54467" w:rsidP="00B54467">
      <w:pPr>
        <w:pStyle w:val="a3"/>
        <w:ind w:firstLine="567"/>
        <w:jc w:val="both"/>
        <w:rPr>
          <w:sz w:val="28"/>
          <w:szCs w:val="28"/>
          <w:lang w:val="ru-RU"/>
        </w:rPr>
      </w:pPr>
      <w:bookmarkStart w:id="59" w:name="sub_502"/>
      <w:bookmarkEnd w:id="58"/>
      <w:r w:rsidRPr="00B54467">
        <w:rPr>
          <w:sz w:val="28"/>
          <w:szCs w:val="28"/>
          <w:lang w:val="ru-RU"/>
        </w:rPr>
        <w:t>4.2. Поселковые кладбища являются муниципальной собственностью и закрепляются на праве хозяйственного ведения за специализированной службой по вопросам похоронного дела.</w:t>
      </w:r>
    </w:p>
    <w:p w:rsidR="00B54467" w:rsidRPr="00B54467" w:rsidRDefault="00B54467" w:rsidP="00B54467">
      <w:pPr>
        <w:pStyle w:val="a3"/>
        <w:ind w:firstLine="567"/>
        <w:jc w:val="both"/>
        <w:rPr>
          <w:sz w:val="28"/>
          <w:szCs w:val="28"/>
          <w:lang w:val="ru-RU"/>
        </w:rPr>
      </w:pPr>
      <w:bookmarkStart w:id="60" w:name="sub_503"/>
      <w:bookmarkEnd w:id="59"/>
      <w:r w:rsidRPr="00B54467">
        <w:rPr>
          <w:sz w:val="28"/>
          <w:szCs w:val="28"/>
          <w:lang w:val="ru-RU"/>
        </w:rPr>
        <w:t>4.3. На территории Чепигинского сельского поселения Брюховецкого района существуют следующие кладбища:</w:t>
      </w:r>
    </w:p>
    <w:p w:rsidR="00B54467" w:rsidRPr="00B54467" w:rsidRDefault="00B54467" w:rsidP="00B54467">
      <w:pPr>
        <w:pStyle w:val="a3"/>
        <w:ind w:firstLine="567"/>
        <w:jc w:val="both"/>
        <w:rPr>
          <w:sz w:val="28"/>
          <w:szCs w:val="28"/>
          <w:lang w:val="ru-RU"/>
        </w:rPr>
      </w:pPr>
      <w:bookmarkStart w:id="61" w:name="sub_531"/>
      <w:bookmarkEnd w:id="60"/>
      <w:r w:rsidRPr="00B54467">
        <w:rPr>
          <w:sz w:val="28"/>
          <w:szCs w:val="28"/>
          <w:lang w:val="ru-RU"/>
        </w:rPr>
        <w:t>1) кладбище ст-ца Чепигинская, площадью 2,1 га;</w:t>
      </w:r>
    </w:p>
    <w:p w:rsidR="00B54467" w:rsidRPr="00B54467" w:rsidRDefault="00B54467" w:rsidP="00B54467">
      <w:pPr>
        <w:pStyle w:val="a3"/>
        <w:ind w:firstLine="567"/>
        <w:jc w:val="both"/>
        <w:rPr>
          <w:sz w:val="28"/>
          <w:szCs w:val="28"/>
          <w:lang w:val="ru-RU"/>
        </w:rPr>
      </w:pPr>
      <w:bookmarkStart w:id="62" w:name="sub_532"/>
      <w:bookmarkEnd w:id="61"/>
      <w:r w:rsidRPr="00B54467">
        <w:rPr>
          <w:sz w:val="28"/>
          <w:szCs w:val="28"/>
          <w:lang w:val="ru-RU"/>
        </w:rPr>
        <w:t>2) кладбище пос. Лебяжий Остров, площадью 0,4 га;</w:t>
      </w:r>
    </w:p>
    <w:p w:rsidR="00B54467" w:rsidRPr="00B54467" w:rsidRDefault="00B54467" w:rsidP="00B54467">
      <w:pPr>
        <w:pStyle w:val="a3"/>
        <w:ind w:firstLine="567"/>
        <w:jc w:val="both"/>
        <w:rPr>
          <w:sz w:val="28"/>
          <w:szCs w:val="28"/>
          <w:lang w:val="ru-RU"/>
        </w:rPr>
      </w:pPr>
      <w:bookmarkStart w:id="63" w:name="sub_533"/>
      <w:bookmarkEnd w:id="62"/>
      <w:r w:rsidRPr="00B54467">
        <w:rPr>
          <w:sz w:val="28"/>
          <w:szCs w:val="28"/>
          <w:lang w:val="ru-RU"/>
        </w:rPr>
        <w:t>3) кладбище х. Киновия, площадью 0,4 га;</w:t>
      </w:r>
    </w:p>
    <w:p w:rsidR="00B54467" w:rsidRPr="00B54467" w:rsidRDefault="00B54467" w:rsidP="00B54467">
      <w:pPr>
        <w:pStyle w:val="a3"/>
        <w:ind w:firstLine="567"/>
        <w:jc w:val="both"/>
        <w:rPr>
          <w:sz w:val="28"/>
          <w:szCs w:val="28"/>
          <w:lang w:val="ru-RU"/>
        </w:rPr>
      </w:pPr>
      <w:r w:rsidRPr="00B54467">
        <w:rPr>
          <w:sz w:val="28"/>
          <w:szCs w:val="28"/>
          <w:lang w:val="ru-RU"/>
        </w:rPr>
        <w:t>4) кладбище пос. Лиманский, площадью 0,5 га.</w:t>
      </w:r>
    </w:p>
    <w:bookmarkEnd w:id="63"/>
    <w:p w:rsidR="00B54467" w:rsidRPr="00B54467" w:rsidRDefault="00B54467" w:rsidP="00B54467">
      <w:pPr>
        <w:pStyle w:val="a3"/>
        <w:ind w:firstLine="567"/>
        <w:jc w:val="both"/>
        <w:rPr>
          <w:sz w:val="28"/>
          <w:szCs w:val="28"/>
          <w:lang w:val="ru-RU"/>
        </w:rPr>
      </w:pPr>
      <w:r w:rsidRPr="00B54467">
        <w:rPr>
          <w:sz w:val="28"/>
          <w:szCs w:val="28"/>
          <w:lang w:val="ru-RU"/>
        </w:rPr>
        <w:t>Решение о создании нового кладбища принимается администрацией Чепигинского сельского поселения Брюховецкого района.</w:t>
      </w:r>
    </w:p>
    <w:p w:rsidR="00B54467" w:rsidRPr="00B54467" w:rsidRDefault="00B54467" w:rsidP="00B54467">
      <w:pPr>
        <w:pStyle w:val="a3"/>
        <w:ind w:firstLine="567"/>
        <w:jc w:val="both"/>
        <w:rPr>
          <w:sz w:val="28"/>
          <w:szCs w:val="28"/>
          <w:lang w:val="ru-RU"/>
        </w:rPr>
      </w:pPr>
      <w:bookmarkStart w:id="64" w:name="sub_504"/>
      <w:r w:rsidRPr="00B54467">
        <w:rPr>
          <w:sz w:val="28"/>
          <w:szCs w:val="28"/>
          <w:lang w:val="ru-RU"/>
        </w:rPr>
        <w:t>4.4. Территория кладбища разделяется на кварталы с указателями номеров. При главном входе на кладбище вывешивается его схематический план с обозначением административных зданий, кварталов, дорожек, исторических и мемориальных могил, мест общественного пользования и водопроводных кранов.</w:t>
      </w:r>
    </w:p>
    <w:p w:rsidR="00B54467" w:rsidRPr="00B54467" w:rsidRDefault="00B54467" w:rsidP="00B54467">
      <w:pPr>
        <w:pStyle w:val="a3"/>
        <w:ind w:firstLine="567"/>
        <w:jc w:val="both"/>
        <w:rPr>
          <w:sz w:val="28"/>
          <w:szCs w:val="28"/>
          <w:lang w:val="ru-RU"/>
        </w:rPr>
      </w:pPr>
      <w:bookmarkStart w:id="65" w:name="sub_505"/>
      <w:bookmarkEnd w:id="64"/>
      <w:r w:rsidRPr="00B54467">
        <w:rPr>
          <w:sz w:val="28"/>
          <w:szCs w:val="28"/>
          <w:lang w:val="ru-RU"/>
        </w:rPr>
        <w:t>4.5. Организация погребений и эксплуатация кладбищ производится согласно СанПиН 2.1.2882-11.</w:t>
      </w:r>
    </w:p>
    <w:p w:rsidR="00B54467" w:rsidRPr="00B54467" w:rsidRDefault="00B54467" w:rsidP="00B54467">
      <w:pPr>
        <w:pStyle w:val="a3"/>
        <w:ind w:firstLine="567"/>
        <w:jc w:val="both"/>
        <w:rPr>
          <w:sz w:val="28"/>
          <w:szCs w:val="28"/>
          <w:lang w:val="ru-RU"/>
        </w:rPr>
      </w:pPr>
      <w:bookmarkStart w:id="66" w:name="sub_506"/>
      <w:bookmarkEnd w:id="65"/>
      <w:r w:rsidRPr="00B54467">
        <w:rPr>
          <w:sz w:val="28"/>
          <w:szCs w:val="28"/>
          <w:lang w:val="ru-RU"/>
        </w:rPr>
        <w:t>4.6. Размер земельного участка для погребения умершего должен быть не менее 4 квадратных метров. В пределах отведенного земельного участка после погребения могут устанавливаться надгробные сооружения в соответствии с утвержденными размерами в порядке, определенном настоящим положением.</w:t>
      </w:r>
    </w:p>
    <w:p w:rsidR="00B54467" w:rsidRPr="00B54467" w:rsidRDefault="00B54467" w:rsidP="00B54467">
      <w:pPr>
        <w:pStyle w:val="a3"/>
        <w:ind w:firstLine="567"/>
        <w:jc w:val="both"/>
        <w:rPr>
          <w:sz w:val="28"/>
          <w:szCs w:val="28"/>
          <w:lang w:val="ru-RU"/>
        </w:rPr>
      </w:pPr>
      <w:bookmarkStart w:id="67" w:name="sub_507"/>
      <w:bookmarkEnd w:id="66"/>
      <w:r w:rsidRPr="00B54467">
        <w:rPr>
          <w:sz w:val="28"/>
          <w:szCs w:val="28"/>
          <w:lang w:val="ru-RU"/>
        </w:rPr>
        <w:t>4.7. Создаваемые и существующие места погребения не подлежат сносу и могут быть перенесены только по решению администрации Чепигинского сельского поселения Брюховецкого района в случае угрозы постоянных затоплений, оползней, после землетрясений и других стихийных бедствий.</w:t>
      </w:r>
    </w:p>
    <w:p w:rsidR="00B54467" w:rsidRPr="00B54467" w:rsidRDefault="00B54467" w:rsidP="00B54467">
      <w:pPr>
        <w:pStyle w:val="a3"/>
        <w:ind w:firstLine="567"/>
        <w:jc w:val="both"/>
        <w:rPr>
          <w:sz w:val="28"/>
          <w:szCs w:val="28"/>
          <w:lang w:val="ru-RU"/>
        </w:rPr>
      </w:pPr>
      <w:bookmarkStart w:id="68" w:name="sub_508"/>
      <w:bookmarkEnd w:id="67"/>
      <w:r w:rsidRPr="00B54467">
        <w:rPr>
          <w:sz w:val="28"/>
          <w:szCs w:val="28"/>
          <w:lang w:val="ru-RU"/>
        </w:rPr>
        <w:t>4.8. Использование территории места погребения разрешается по истечении двадцати лет с момента его переноса.</w:t>
      </w:r>
    </w:p>
    <w:bookmarkEnd w:id="68"/>
    <w:p w:rsidR="00B54467" w:rsidRPr="00B54467" w:rsidRDefault="00B54467" w:rsidP="00B54467">
      <w:pPr>
        <w:pStyle w:val="a3"/>
        <w:ind w:firstLine="567"/>
        <w:jc w:val="both"/>
        <w:rPr>
          <w:sz w:val="28"/>
          <w:szCs w:val="28"/>
          <w:lang w:val="ru-RU"/>
        </w:rPr>
      </w:pPr>
      <w:r w:rsidRPr="00B54467">
        <w:rPr>
          <w:sz w:val="28"/>
          <w:szCs w:val="28"/>
          <w:lang w:val="ru-RU"/>
        </w:rPr>
        <w:t>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B54467" w:rsidRPr="00B54467" w:rsidRDefault="00B54467" w:rsidP="00B54467">
      <w:pPr>
        <w:pStyle w:val="a3"/>
        <w:ind w:firstLine="567"/>
        <w:jc w:val="both"/>
        <w:rPr>
          <w:sz w:val="28"/>
          <w:szCs w:val="28"/>
          <w:lang w:val="ru-RU"/>
        </w:rPr>
      </w:pPr>
      <w:bookmarkStart w:id="69" w:name="sub_509"/>
      <w:r w:rsidRPr="00B54467">
        <w:rPr>
          <w:sz w:val="28"/>
          <w:szCs w:val="28"/>
          <w:lang w:val="ru-RU"/>
        </w:rPr>
        <w:t>4.9. Решение об использовании закрытого кладбища для вторичного погребения по истечении двадцатилетнего срока принимается администрацией Чепигинского сельского поселения Брюховецкого района в соответствии с действующим законодательством Российской Федерации и санитарно-эпидемиологическим заключением.</w:t>
      </w:r>
    </w:p>
    <w:p w:rsidR="00B54467" w:rsidRPr="00B54467" w:rsidRDefault="00B54467" w:rsidP="00B54467">
      <w:pPr>
        <w:pStyle w:val="a3"/>
        <w:ind w:firstLine="567"/>
        <w:jc w:val="both"/>
        <w:rPr>
          <w:sz w:val="28"/>
          <w:szCs w:val="28"/>
          <w:lang w:val="ru-RU"/>
        </w:rPr>
      </w:pPr>
      <w:bookmarkStart w:id="70" w:name="sub_511"/>
      <w:bookmarkEnd w:id="69"/>
      <w:r w:rsidRPr="00B54467">
        <w:rPr>
          <w:sz w:val="28"/>
          <w:szCs w:val="28"/>
          <w:lang w:val="ru-RU"/>
        </w:rPr>
        <w:t>4.10. Обязанность по содержанию и благоустройству кладбищ, а также по содержанию неблагоустроенных (брошенных) могил возлагается на органы местного самоуправления.</w:t>
      </w:r>
    </w:p>
    <w:p w:rsidR="00B54467" w:rsidRPr="00B54467" w:rsidRDefault="00B54467" w:rsidP="00B54467">
      <w:pPr>
        <w:pStyle w:val="a3"/>
        <w:ind w:firstLine="567"/>
        <w:jc w:val="both"/>
        <w:rPr>
          <w:sz w:val="28"/>
          <w:szCs w:val="28"/>
          <w:lang w:val="ru-RU"/>
        </w:rPr>
      </w:pPr>
      <w:bookmarkStart w:id="71" w:name="sub_512"/>
      <w:bookmarkEnd w:id="70"/>
      <w:r w:rsidRPr="00B54467">
        <w:rPr>
          <w:sz w:val="28"/>
          <w:szCs w:val="28"/>
          <w:lang w:val="ru-RU"/>
        </w:rPr>
        <w:lastRenderedPageBreak/>
        <w:t xml:space="preserve">4.11. При нарушении санитарных и экологических требований к содержанию места погребения администрация Чепигинского сельского поселения Брюховецкого района принимает решение о приостановлении или прекращении деятельности на месте погребения </w:t>
      </w:r>
      <w:bookmarkEnd w:id="71"/>
      <w:r w:rsidRPr="00B54467">
        <w:rPr>
          <w:sz w:val="28"/>
          <w:szCs w:val="28"/>
          <w:lang w:val="ru-RU"/>
        </w:rPr>
        <w:t xml:space="preserve">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новых мест погребения. </w:t>
      </w:r>
    </w:p>
    <w:p w:rsidR="00B54467" w:rsidRPr="00B54467" w:rsidRDefault="00B54467" w:rsidP="00B54467">
      <w:pPr>
        <w:pStyle w:val="a3"/>
        <w:ind w:firstLine="567"/>
        <w:jc w:val="both"/>
        <w:rPr>
          <w:sz w:val="28"/>
          <w:szCs w:val="28"/>
          <w:lang w:val="ru-RU"/>
        </w:rPr>
      </w:pPr>
    </w:p>
    <w:p w:rsidR="00B54467" w:rsidRPr="00B54467" w:rsidRDefault="00B54467" w:rsidP="00B54467">
      <w:pPr>
        <w:pStyle w:val="a3"/>
        <w:ind w:firstLine="567"/>
        <w:jc w:val="both"/>
        <w:rPr>
          <w:sz w:val="28"/>
          <w:szCs w:val="28"/>
          <w:lang w:val="ru-RU"/>
        </w:rPr>
      </w:pPr>
      <w:bookmarkStart w:id="72" w:name="sub_600"/>
      <w:r w:rsidRPr="00B54467">
        <w:rPr>
          <w:sz w:val="28"/>
          <w:szCs w:val="28"/>
          <w:lang w:val="ru-RU"/>
        </w:rPr>
        <w:t>5. Установка памятников, надмогильных и иных сооружений</w:t>
      </w:r>
    </w:p>
    <w:p w:rsidR="00B54467" w:rsidRPr="00B54467" w:rsidRDefault="00B54467" w:rsidP="00B54467">
      <w:pPr>
        <w:pStyle w:val="a3"/>
        <w:ind w:firstLine="567"/>
        <w:jc w:val="both"/>
        <w:rPr>
          <w:sz w:val="28"/>
          <w:szCs w:val="28"/>
          <w:lang w:val="ru-RU"/>
        </w:rPr>
      </w:pPr>
    </w:p>
    <w:p w:rsidR="00B54467" w:rsidRPr="00B54467" w:rsidRDefault="00B54467" w:rsidP="00B54467">
      <w:pPr>
        <w:pStyle w:val="a3"/>
        <w:ind w:firstLine="567"/>
        <w:jc w:val="both"/>
        <w:rPr>
          <w:sz w:val="28"/>
          <w:szCs w:val="28"/>
          <w:lang w:val="ru-RU"/>
        </w:rPr>
      </w:pPr>
      <w:bookmarkStart w:id="73" w:name="sub_601"/>
      <w:bookmarkEnd w:id="72"/>
      <w:r w:rsidRPr="00B54467">
        <w:rPr>
          <w:sz w:val="28"/>
          <w:szCs w:val="28"/>
          <w:lang w:val="ru-RU"/>
        </w:rPr>
        <w:t>5.1. Памятниками считаются объемные и плоские архитектурные формы, в том числе скульптура, стела, обелиск, лежащие и стоящие плиты, содержащие информацию о лицах, в честь которых они установлены (мемориальную информацию). Объекты, не содержащие такой информации, являются парковыми архитектурными формами.</w:t>
      </w:r>
    </w:p>
    <w:p w:rsidR="00B54467" w:rsidRPr="00B54467" w:rsidRDefault="00B54467" w:rsidP="00B54467">
      <w:pPr>
        <w:pStyle w:val="a3"/>
        <w:ind w:firstLine="567"/>
        <w:jc w:val="both"/>
        <w:rPr>
          <w:sz w:val="28"/>
          <w:szCs w:val="28"/>
          <w:lang w:val="ru-RU"/>
        </w:rPr>
      </w:pPr>
      <w:bookmarkStart w:id="74" w:name="sub_602"/>
      <w:bookmarkEnd w:id="73"/>
      <w:r w:rsidRPr="00B54467">
        <w:rPr>
          <w:sz w:val="28"/>
          <w:szCs w:val="28"/>
          <w:lang w:val="ru-RU"/>
        </w:rPr>
        <w:t>5.2. Памятными знаками считаются плоские или объемные малые формы, в том числе транспаранты, содержащие мемориальную информацию, для установки которых требуется участок менее 0,5 квадратного метра.</w:t>
      </w:r>
    </w:p>
    <w:p w:rsidR="00B54467" w:rsidRPr="00B54467" w:rsidRDefault="00B54467" w:rsidP="00B54467">
      <w:pPr>
        <w:pStyle w:val="a3"/>
        <w:ind w:firstLine="567"/>
        <w:jc w:val="both"/>
        <w:rPr>
          <w:sz w:val="28"/>
          <w:szCs w:val="28"/>
          <w:lang w:val="ru-RU"/>
        </w:rPr>
      </w:pPr>
      <w:bookmarkStart w:id="75" w:name="sub_603"/>
      <w:bookmarkEnd w:id="74"/>
      <w:r w:rsidRPr="00B54467">
        <w:rPr>
          <w:sz w:val="28"/>
          <w:szCs w:val="28"/>
          <w:lang w:val="ru-RU"/>
        </w:rPr>
        <w:t>5.3. К надмогильным и мемориальным сооружениям относятся сооружения, которые содержат мемориальную информацию и имеют внутренние пространства или помещения. К таким сооружениям относятся склепы, пантеоны, мавзолеи.</w:t>
      </w:r>
    </w:p>
    <w:bookmarkEnd w:id="75"/>
    <w:p w:rsidR="00B54467" w:rsidRPr="00B54467" w:rsidRDefault="00B54467" w:rsidP="00B54467">
      <w:pPr>
        <w:pStyle w:val="a3"/>
        <w:ind w:firstLine="567"/>
        <w:jc w:val="both"/>
        <w:rPr>
          <w:sz w:val="28"/>
          <w:szCs w:val="28"/>
          <w:lang w:val="ru-RU"/>
        </w:rPr>
      </w:pPr>
      <w:r w:rsidRPr="00B54467">
        <w:rPr>
          <w:sz w:val="28"/>
          <w:szCs w:val="28"/>
          <w:lang w:val="ru-RU"/>
        </w:rPr>
        <w:t>К надмогильным относятся сооружения, имеющие в своем составе захоронения, независимо от того находятся они в надземном пространстве или под полом сооружения.</w:t>
      </w:r>
    </w:p>
    <w:p w:rsidR="00B54467" w:rsidRPr="00B54467" w:rsidRDefault="00B54467" w:rsidP="00B54467">
      <w:pPr>
        <w:pStyle w:val="a3"/>
        <w:ind w:firstLine="567"/>
        <w:jc w:val="both"/>
        <w:rPr>
          <w:sz w:val="28"/>
          <w:szCs w:val="28"/>
          <w:lang w:val="ru-RU"/>
        </w:rPr>
      </w:pPr>
      <w:r w:rsidRPr="00B54467">
        <w:rPr>
          <w:sz w:val="28"/>
          <w:szCs w:val="28"/>
          <w:lang w:val="ru-RU"/>
        </w:rPr>
        <w:t>Мемориальными являются сооружения, не имеющие захоронения, но установленные в память какого-либо лица и содержащие мемориальную информацию.</w:t>
      </w:r>
    </w:p>
    <w:p w:rsidR="00B54467" w:rsidRPr="00B54467" w:rsidRDefault="00B54467" w:rsidP="00B54467">
      <w:pPr>
        <w:pStyle w:val="a3"/>
        <w:ind w:firstLine="567"/>
        <w:jc w:val="both"/>
        <w:rPr>
          <w:sz w:val="28"/>
          <w:szCs w:val="28"/>
          <w:lang w:val="ru-RU"/>
        </w:rPr>
      </w:pPr>
      <w:bookmarkStart w:id="76" w:name="sub_604"/>
      <w:r w:rsidRPr="00B54467">
        <w:rPr>
          <w:sz w:val="28"/>
          <w:szCs w:val="28"/>
          <w:lang w:val="ru-RU"/>
        </w:rPr>
        <w:t>5.4. Установка памятников, надмогильных и мемориальных сооружений на кладбищах допускается только в границах предоставленных мест захоронения. На иных участках установка памятников, стен, мемориальных досок, других памятных знаков и надмогильных сооружений запрещена.</w:t>
      </w:r>
    </w:p>
    <w:bookmarkEnd w:id="76"/>
    <w:p w:rsidR="00B54467" w:rsidRPr="00B54467" w:rsidRDefault="00B54467" w:rsidP="00B54467">
      <w:pPr>
        <w:pStyle w:val="a3"/>
        <w:ind w:firstLine="567"/>
        <w:jc w:val="both"/>
        <w:rPr>
          <w:sz w:val="28"/>
          <w:szCs w:val="28"/>
          <w:lang w:val="ru-RU"/>
        </w:rPr>
      </w:pPr>
      <w:r w:rsidRPr="00B54467">
        <w:rPr>
          <w:sz w:val="28"/>
          <w:szCs w:val="28"/>
          <w:lang w:val="ru-RU"/>
        </w:rPr>
        <w:t>Устанавливаемые памятники и сооружения не должны иметь частей, выступающих за границы участка погребения или нависающих над ними. В случаях нарушения этого порядка специализированная служба по вопросам похоронного дела извещает лицо, на которое зарегистрировано погребение, о необходимости устранения нарушения в определенные сроки. Если эти нарушения не устранены в определенные сроки, то сооружения, установленные за пределами отведенного участка погребения, подлежат сносу специализированной службой по вопросам похоронного дела за счет лица, установившего сооружение.</w:t>
      </w:r>
    </w:p>
    <w:p w:rsidR="00B54467" w:rsidRPr="00B54467" w:rsidRDefault="00B54467" w:rsidP="00B54467">
      <w:pPr>
        <w:pStyle w:val="a3"/>
        <w:ind w:firstLine="567"/>
        <w:jc w:val="both"/>
        <w:rPr>
          <w:sz w:val="28"/>
          <w:szCs w:val="28"/>
          <w:lang w:val="ru-RU"/>
        </w:rPr>
      </w:pPr>
      <w:r w:rsidRPr="00B54467">
        <w:rPr>
          <w:sz w:val="28"/>
          <w:szCs w:val="28"/>
          <w:lang w:val="ru-RU"/>
        </w:rPr>
        <w:t xml:space="preserve">Монтаж, демонтаж, ремонт, замена надмогильных сооружений (надгробий) и оград осуществляются на основании письменного уведомления уполномоченного исполнительного органа в сфере погребения и похоронного дела при предъявлении лицом, на которое зарегистрировано </w:t>
      </w:r>
      <w:r w:rsidRPr="00B54467">
        <w:rPr>
          <w:sz w:val="28"/>
          <w:szCs w:val="28"/>
          <w:lang w:val="ru-RU"/>
        </w:rPr>
        <w:lastRenderedPageBreak/>
        <w:t>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 Книга регистрации установки надгробий ведется и хранится специализированной службой по вопросам похоронного дела.</w:t>
      </w:r>
    </w:p>
    <w:p w:rsidR="00B54467" w:rsidRPr="00B54467" w:rsidRDefault="00B54467" w:rsidP="00B54467">
      <w:pPr>
        <w:pStyle w:val="a3"/>
        <w:ind w:firstLine="567"/>
        <w:jc w:val="both"/>
        <w:rPr>
          <w:sz w:val="28"/>
          <w:szCs w:val="28"/>
          <w:lang w:val="ru-RU"/>
        </w:rPr>
      </w:pPr>
      <w:r w:rsidRPr="00B54467">
        <w:rPr>
          <w:sz w:val="28"/>
          <w:szCs w:val="28"/>
          <w:lang w:val="ru-RU"/>
        </w:rPr>
        <w:t>В книге регистрации установки надгробий указываются квартал, сектор и номер могилы, фамилия, имя и отчество погребенного, дата установки, габаритные размеры и материал памятника, надгробного или иного сооружения и документ от изготовителя памятника, номер и дата договора о принятии надгробия на сохранность (при наличии), адрес и фамилия заказчика, а также ответственного за содержание погребения.</w:t>
      </w:r>
    </w:p>
    <w:p w:rsidR="00B54467" w:rsidRPr="00B54467" w:rsidRDefault="00B54467" w:rsidP="00B54467">
      <w:pPr>
        <w:pStyle w:val="a3"/>
        <w:ind w:firstLine="567"/>
        <w:jc w:val="both"/>
        <w:rPr>
          <w:sz w:val="28"/>
          <w:szCs w:val="28"/>
          <w:lang w:val="ru-RU"/>
        </w:rPr>
      </w:pPr>
      <w:bookmarkStart w:id="77" w:name="sub_606"/>
      <w:r w:rsidRPr="00B54467">
        <w:rPr>
          <w:sz w:val="28"/>
          <w:szCs w:val="28"/>
          <w:lang w:val="ru-RU"/>
        </w:rPr>
        <w:t>5.5. Надмогильные сооружения (памятники, ограды, цветники, цоколи и т.д.), установленные гражданами (организациями) в соответствии с требованиями настоящих правил, являются их собственностью.</w:t>
      </w:r>
    </w:p>
    <w:p w:rsidR="00B54467" w:rsidRPr="00B54467" w:rsidRDefault="00B54467" w:rsidP="00B54467">
      <w:pPr>
        <w:pStyle w:val="a3"/>
        <w:ind w:firstLine="567"/>
        <w:jc w:val="both"/>
        <w:rPr>
          <w:sz w:val="28"/>
          <w:szCs w:val="28"/>
          <w:lang w:val="ru-RU"/>
        </w:rPr>
      </w:pPr>
      <w:bookmarkStart w:id="78" w:name="sub_607"/>
      <w:bookmarkEnd w:id="77"/>
      <w:r w:rsidRPr="00B54467">
        <w:rPr>
          <w:sz w:val="28"/>
          <w:szCs w:val="28"/>
          <w:lang w:val="ru-RU"/>
        </w:rPr>
        <w:t>5.6. Установка надмогильных сооружений с надписями или нанесение на имеющиеся надмогильные сооружения надписей, не соответствующих действительным сведениям о погребенных, не допускается.</w:t>
      </w:r>
    </w:p>
    <w:p w:rsidR="00B54467" w:rsidRPr="00B54467" w:rsidRDefault="00B54467" w:rsidP="00B54467">
      <w:pPr>
        <w:pStyle w:val="a3"/>
        <w:ind w:firstLine="567"/>
        <w:jc w:val="both"/>
        <w:rPr>
          <w:sz w:val="28"/>
          <w:szCs w:val="28"/>
          <w:lang w:val="ru-RU"/>
        </w:rPr>
      </w:pPr>
      <w:bookmarkStart w:id="79" w:name="sub_608"/>
      <w:bookmarkEnd w:id="78"/>
      <w:r w:rsidRPr="00B54467">
        <w:rPr>
          <w:sz w:val="28"/>
          <w:szCs w:val="28"/>
          <w:lang w:val="ru-RU"/>
        </w:rPr>
        <w:t>5.7. Обязанность по содержанию и благоустройству кладбищ, а также по содержанию неблагоустроенных (брошенных) могил возлагается на органы местного самоуправления.</w:t>
      </w:r>
    </w:p>
    <w:p w:rsidR="00B54467" w:rsidRPr="00B54467" w:rsidRDefault="00B54467" w:rsidP="00B54467">
      <w:pPr>
        <w:pStyle w:val="a3"/>
        <w:ind w:firstLine="567"/>
        <w:jc w:val="both"/>
        <w:rPr>
          <w:sz w:val="28"/>
          <w:szCs w:val="28"/>
          <w:lang w:val="ru-RU"/>
        </w:rPr>
      </w:pPr>
      <w:r w:rsidRPr="00B54467">
        <w:rPr>
          <w:sz w:val="28"/>
          <w:szCs w:val="28"/>
          <w:lang w:val="ru-RU"/>
        </w:rPr>
        <w:t>Граждане или юридические лица обязаны содержать установленные ими надмогильные сооружения и зеленые насаждения (оформленный могильный холм, памятник, цоколь, цветник, необходимые сведения о захоронении) в надлежащем состоянии собственными силами и за свой счет либо за свой счет и силами специализированной службы по вопросам похоронного дела на основании заключенного договора.</w:t>
      </w:r>
    </w:p>
    <w:bookmarkEnd w:id="79"/>
    <w:p w:rsidR="00B54467" w:rsidRPr="00B54467" w:rsidRDefault="00B54467" w:rsidP="00B54467">
      <w:pPr>
        <w:pStyle w:val="a3"/>
        <w:ind w:firstLine="567"/>
        <w:jc w:val="both"/>
        <w:rPr>
          <w:sz w:val="28"/>
          <w:szCs w:val="28"/>
          <w:lang w:val="ru-RU"/>
        </w:rPr>
      </w:pPr>
      <w:r w:rsidRPr="00B54467">
        <w:rPr>
          <w:sz w:val="28"/>
          <w:szCs w:val="28"/>
          <w:lang w:val="ru-RU"/>
        </w:rPr>
        <w:t>При отсутствии сведений о захоронениях, а также ненадлежащем уходе за местами захоронений они признаются бесхозяйными.</w:t>
      </w:r>
    </w:p>
    <w:p w:rsidR="00B54467" w:rsidRPr="00B54467" w:rsidRDefault="00B54467" w:rsidP="00B54467">
      <w:pPr>
        <w:pStyle w:val="a3"/>
        <w:ind w:firstLine="567"/>
        <w:jc w:val="both"/>
        <w:rPr>
          <w:sz w:val="28"/>
          <w:szCs w:val="28"/>
          <w:lang w:val="ru-RU"/>
        </w:rPr>
      </w:pPr>
      <w:r w:rsidRPr="00B54467">
        <w:rPr>
          <w:sz w:val="28"/>
          <w:szCs w:val="28"/>
          <w:lang w:val="ru-RU"/>
        </w:rPr>
        <w:t>Для признания места захоронения бесхозяйным администрация кладбища обязана:</w:t>
      </w:r>
    </w:p>
    <w:p w:rsidR="00B54467" w:rsidRPr="00B54467" w:rsidRDefault="00B54467" w:rsidP="00B54467">
      <w:pPr>
        <w:pStyle w:val="a3"/>
        <w:ind w:firstLine="567"/>
        <w:jc w:val="both"/>
        <w:rPr>
          <w:sz w:val="28"/>
          <w:szCs w:val="28"/>
          <w:lang w:val="ru-RU"/>
        </w:rPr>
      </w:pPr>
      <w:r w:rsidRPr="00B54467">
        <w:rPr>
          <w:sz w:val="28"/>
          <w:szCs w:val="28"/>
          <w:lang w:val="ru-RU"/>
        </w:rPr>
        <w:t>создать комиссию из работников специализированной службы по вопросам похоронного дела для составления акта о состоянии могилы;</w:t>
      </w:r>
    </w:p>
    <w:p w:rsidR="00B54467" w:rsidRPr="00B54467" w:rsidRDefault="00B54467" w:rsidP="00B54467">
      <w:pPr>
        <w:pStyle w:val="a3"/>
        <w:ind w:firstLine="567"/>
        <w:jc w:val="both"/>
        <w:rPr>
          <w:sz w:val="28"/>
          <w:szCs w:val="28"/>
          <w:lang w:val="ru-RU"/>
        </w:rPr>
      </w:pPr>
      <w:r w:rsidRPr="00B54467">
        <w:rPr>
          <w:sz w:val="28"/>
          <w:szCs w:val="28"/>
          <w:lang w:val="ru-RU"/>
        </w:rPr>
        <w:t>выставить на могильном холме трафарет с предупреждением о необходимости приведения в порядок места захоронения;</w:t>
      </w:r>
    </w:p>
    <w:p w:rsidR="00B54467" w:rsidRPr="00B54467" w:rsidRDefault="00B54467" w:rsidP="00B54467">
      <w:pPr>
        <w:pStyle w:val="a3"/>
        <w:ind w:firstLine="567"/>
        <w:jc w:val="both"/>
        <w:rPr>
          <w:sz w:val="28"/>
          <w:szCs w:val="28"/>
          <w:lang w:val="ru-RU"/>
        </w:rPr>
      </w:pPr>
      <w:r w:rsidRPr="00B54467">
        <w:rPr>
          <w:sz w:val="28"/>
          <w:szCs w:val="28"/>
          <w:lang w:val="ru-RU"/>
        </w:rPr>
        <w:t>зафиксировать данное захоронение в специальном журнале.</w:t>
      </w:r>
    </w:p>
    <w:p w:rsidR="00B54467" w:rsidRPr="00B54467" w:rsidRDefault="00B54467" w:rsidP="00B54467">
      <w:pPr>
        <w:pStyle w:val="a3"/>
        <w:ind w:firstLine="567"/>
        <w:jc w:val="both"/>
        <w:rPr>
          <w:sz w:val="28"/>
          <w:szCs w:val="28"/>
          <w:lang w:val="ru-RU"/>
        </w:rPr>
      </w:pPr>
      <w:r w:rsidRPr="00B54467">
        <w:rPr>
          <w:sz w:val="28"/>
          <w:szCs w:val="28"/>
          <w:lang w:val="ru-RU"/>
        </w:rPr>
        <w:t>Если в течение года могила не была приведена в порядок, и от ответственного лица не поступило обращение в администрацию кладбища о заключении договора на содержание могилы, специализированная служба по вопросам захоронения представляет в орган местного самоуправления список бесхозяйных могил для решения вопроса о возможности данных мест захоронения. Орган местного самоуправления может взять на себя обязанности возмещения специализированной службе по вопросам похоронного дела расходов, связанных с содержанием бесхозяйных захоронений.</w:t>
      </w:r>
    </w:p>
    <w:p w:rsidR="00B54467" w:rsidRPr="00B54467" w:rsidRDefault="00B54467" w:rsidP="00B54467">
      <w:pPr>
        <w:pStyle w:val="a3"/>
        <w:ind w:firstLine="567"/>
        <w:jc w:val="both"/>
        <w:rPr>
          <w:sz w:val="28"/>
          <w:szCs w:val="28"/>
          <w:lang w:val="ru-RU"/>
        </w:rPr>
      </w:pPr>
      <w:r w:rsidRPr="00B54467">
        <w:rPr>
          <w:sz w:val="28"/>
          <w:szCs w:val="28"/>
          <w:lang w:val="ru-RU"/>
        </w:rPr>
        <w:t xml:space="preserve">Физические и юридические лица вправе заключить договор со специализированной службой по вопросам похоронного дела о принятии </w:t>
      </w:r>
      <w:r w:rsidRPr="00B54467">
        <w:rPr>
          <w:sz w:val="28"/>
          <w:szCs w:val="28"/>
          <w:lang w:val="ru-RU"/>
        </w:rPr>
        <w:lastRenderedPageBreak/>
        <w:t>надгробия на сохранность на возмездной основе по тарифам, утвержденным в установленном порядке.</w:t>
      </w:r>
    </w:p>
    <w:p w:rsidR="00B54467" w:rsidRPr="00B54467" w:rsidRDefault="00B54467" w:rsidP="00B54467">
      <w:pPr>
        <w:pStyle w:val="a3"/>
        <w:ind w:firstLine="567"/>
        <w:jc w:val="both"/>
        <w:rPr>
          <w:sz w:val="28"/>
          <w:szCs w:val="28"/>
          <w:lang w:val="ru-RU"/>
        </w:rPr>
      </w:pPr>
      <w:bookmarkStart w:id="80" w:name="sub_609"/>
    </w:p>
    <w:p w:rsidR="00B54467" w:rsidRPr="00B54467" w:rsidRDefault="00B54467" w:rsidP="00B54467">
      <w:pPr>
        <w:pStyle w:val="a3"/>
        <w:ind w:firstLine="567"/>
        <w:jc w:val="both"/>
        <w:rPr>
          <w:sz w:val="28"/>
          <w:szCs w:val="28"/>
          <w:lang w:val="ru-RU"/>
        </w:rPr>
      </w:pPr>
      <w:bookmarkStart w:id="81" w:name="sub_700"/>
      <w:bookmarkEnd w:id="80"/>
      <w:r w:rsidRPr="00B54467">
        <w:rPr>
          <w:sz w:val="28"/>
          <w:szCs w:val="28"/>
          <w:lang w:val="ru-RU"/>
        </w:rPr>
        <w:t>6. Правила посещения кладбищ</w:t>
      </w:r>
    </w:p>
    <w:p w:rsidR="00B54467" w:rsidRPr="00B54467" w:rsidRDefault="00B54467" w:rsidP="00B54467">
      <w:pPr>
        <w:pStyle w:val="a3"/>
        <w:ind w:firstLine="567"/>
        <w:jc w:val="both"/>
        <w:rPr>
          <w:sz w:val="28"/>
          <w:szCs w:val="28"/>
          <w:lang w:val="ru-RU"/>
        </w:rPr>
      </w:pPr>
      <w:bookmarkStart w:id="82" w:name="sub_701"/>
      <w:bookmarkEnd w:id="81"/>
    </w:p>
    <w:p w:rsidR="00B54467" w:rsidRPr="00B54467" w:rsidRDefault="00B54467" w:rsidP="00B54467">
      <w:pPr>
        <w:pStyle w:val="a3"/>
        <w:ind w:firstLine="567"/>
        <w:jc w:val="both"/>
        <w:rPr>
          <w:sz w:val="28"/>
          <w:szCs w:val="28"/>
          <w:lang w:val="ru-RU"/>
        </w:rPr>
      </w:pPr>
      <w:r w:rsidRPr="00B54467">
        <w:rPr>
          <w:sz w:val="28"/>
          <w:szCs w:val="28"/>
          <w:lang w:val="ru-RU"/>
        </w:rPr>
        <w:t>6.1. Кладбища открыты для посещения ежедневно:</w:t>
      </w:r>
    </w:p>
    <w:bookmarkEnd w:id="82"/>
    <w:p w:rsidR="00B54467" w:rsidRPr="00B54467" w:rsidRDefault="00B54467" w:rsidP="00B54467">
      <w:pPr>
        <w:pStyle w:val="a3"/>
        <w:ind w:firstLine="567"/>
        <w:jc w:val="both"/>
        <w:rPr>
          <w:sz w:val="28"/>
          <w:szCs w:val="28"/>
          <w:lang w:val="ru-RU"/>
        </w:rPr>
      </w:pPr>
      <w:r w:rsidRPr="00B54467">
        <w:rPr>
          <w:sz w:val="28"/>
          <w:szCs w:val="28"/>
          <w:lang w:val="ru-RU"/>
        </w:rPr>
        <w:t>с 9:00 до 18:00 часов - с мая по сентябрь;</w:t>
      </w:r>
    </w:p>
    <w:p w:rsidR="00B54467" w:rsidRPr="00B54467" w:rsidRDefault="00B54467" w:rsidP="00B54467">
      <w:pPr>
        <w:pStyle w:val="a3"/>
        <w:ind w:firstLine="567"/>
        <w:jc w:val="both"/>
        <w:rPr>
          <w:sz w:val="28"/>
          <w:szCs w:val="28"/>
          <w:lang w:val="ru-RU"/>
        </w:rPr>
      </w:pPr>
      <w:r w:rsidRPr="00B54467">
        <w:rPr>
          <w:sz w:val="28"/>
          <w:szCs w:val="28"/>
          <w:lang w:val="ru-RU"/>
        </w:rPr>
        <w:t>с 9:00 до 16:00 часов - с октября по апрель.</w:t>
      </w:r>
    </w:p>
    <w:p w:rsidR="00B54467" w:rsidRPr="00B54467" w:rsidRDefault="00B54467" w:rsidP="00B54467">
      <w:pPr>
        <w:pStyle w:val="a3"/>
        <w:ind w:firstLine="567"/>
        <w:jc w:val="both"/>
        <w:rPr>
          <w:sz w:val="28"/>
          <w:szCs w:val="28"/>
          <w:lang w:val="ru-RU"/>
        </w:rPr>
      </w:pPr>
      <w:r w:rsidRPr="00B54467">
        <w:rPr>
          <w:sz w:val="28"/>
          <w:szCs w:val="28"/>
          <w:lang w:val="ru-RU"/>
        </w:rPr>
        <w:t>Погребение умерших на кладбищах производится ежедневно с 11:00 до 16:00 часов.</w:t>
      </w:r>
    </w:p>
    <w:p w:rsidR="00B54467" w:rsidRPr="00B54467" w:rsidRDefault="00B54467" w:rsidP="00B54467">
      <w:pPr>
        <w:pStyle w:val="a3"/>
        <w:ind w:firstLine="567"/>
        <w:jc w:val="both"/>
        <w:rPr>
          <w:sz w:val="28"/>
          <w:szCs w:val="28"/>
          <w:lang w:val="ru-RU"/>
        </w:rPr>
      </w:pPr>
      <w:bookmarkStart w:id="83" w:name="sub_702"/>
      <w:r w:rsidRPr="00B54467">
        <w:rPr>
          <w:sz w:val="28"/>
          <w:szCs w:val="28"/>
          <w:lang w:val="ru-RU"/>
        </w:rPr>
        <w:t>6.2. На территории кладбища посетители должны соблюдать общественный порядок и тишину.</w:t>
      </w:r>
    </w:p>
    <w:p w:rsidR="00B54467" w:rsidRPr="00B54467" w:rsidRDefault="00B54467" w:rsidP="00B54467">
      <w:pPr>
        <w:pStyle w:val="a3"/>
        <w:ind w:firstLine="567"/>
        <w:jc w:val="both"/>
        <w:rPr>
          <w:sz w:val="28"/>
          <w:szCs w:val="28"/>
          <w:lang w:val="ru-RU"/>
        </w:rPr>
      </w:pPr>
      <w:bookmarkStart w:id="84" w:name="sub_703"/>
      <w:bookmarkEnd w:id="83"/>
      <w:r w:rsidRPr="00B54467">
        <w:rPr>
          <w:sz w:val="28"/>
          <w:szCs w:val="28"/>
          <w:lang w:val="ru-RU"/>
        </w:rPr>
        <w:t>6.3. Посетители кладбища имеют право:</w:t>
      </w:r>
    </w:p>
    <w:p w:rsidR="00B54467" w:rsidRPr="00B54467" w:rsidRDefault="00B54467" w:rsidP="00B54467">
      <w:pPr>
        <w:pStyle w:val="a3"/>
        <w:ind w:firstLine="567"/>
        <w:jc w:val="both"/>
        <w:rPr>
          <w:sz w:val="28"/>
          <w:szCs w:val="28"/>
          <w:lang w:val="ru-RU"/>
        </w:rPr>
      </w:pPr>
      <w:bookmarkStart w:id="85" w:name="sub_731"/>
      <w:bookmarkEnd w:id="84"/>
      <w:r w:rsidRPr="00B54467">
        <w:rPr>
          <w:sz w:val="28"/>
          <w:szCs w:val="28"/>
          <w:lang w:val="ru-RU"/>
        </w:rPr>
        <w:t>1) пользоваться инвентарем, выдаваемым специализированной службой по вопросам похоронного дела, для ухода за могилами;</w:t>
      </w:r>
    </w:p>
    <w:p w:rsidR="00B54467" w:rsidRPr="00B54467" w:rsidRDefault="00B54467" w:rsidP="00B54467">
      <w:pPr>
        <w:pStyle w:val="a3"/>
        <w:ind w:firstLine="567"/>
        <w:jc w:val="both"/>
        <w:rPr>
          <w:sz w:val="28"/>
          <w:szCs w:val="28"/>
          <w:lang w:val="ru-RU"/>
        </w:rPr>
      </w:pPr>
      <w:bookmarkStart w:id="86" w:name="sub_732"/>
      <w:bookmarkEnd w:id="85"/>
      <w:r w:rsidRPr="00B54467">
        <w:rPr>
          <w:sz w:val="28"/>
          <w:szCs w:val="28"/>
          <w:lang w:val="ru-RU"/>
        </w:rPr>
        <w:t>2) устанавливать памятники, надгробные и иные сооружения в соответствии с требованиями к оформлению участка погребения;</w:t>
      </w:r>
    </w:p>
    <w:p w:rsidR="00B54467" w:rsidRPr="00B54467" w:rsidRDefault="00B54467" w:rsidP="00B54467">
      <w:pPr>
        <w:pStyle w:val="a3"/>
        <w:ind w:firstLine="567"/>
        <w:jc w:val="both"/>
        <w:rPr>
          <w:sz w:val="28"/>
          <w:szCs w:val="28"/>
          <w:lang w:val="ru-RU"/>
        </w:rPr>
      </w:pPr>
      <w:bookmarkStart w:id="87" w:name="sub_733"/>
      <w:bookmarkEnd w:id="86"/>
      <w:r w:rsidRPr="00B54467">
        <w:rPr>
          <w:sz w:val="28"/>
          <w:szCs w:val="28"/>
          <w:lang w:val="ru-RU"/>
        </w:rPr>
        <w:t>3) поручать специализированной службе по вопросам похоронного дела уход за могилой на основании заключенного договора с оплатой услуг по тарифам, утвержденным в установленном порядке;</w:t>
      </w:r>
    </w:p>
    <w:p w:rsidR="00B54467" w:rsidRPr="00B54467" w:rsidRDefault="00B54467" w:rsidP="00B54467">
      <w:pPr>
        <w:pStyle w:val="a3"/>
        <w:ind w:firstLine="567"/>
        <w:jc w:val="both"/>
        <w:rPr>
          <w:sz w:val="28"/>
          <w:szCs w:val="28"/>
          <w:lang w:val="ru-RU"/>
        </w:rPr>
      </w:pPr>
      <w:bookmarkStart w:id="88" w:name="sub_734"/>
      <w:bookmarkEnd w:id="87"/>
      <w:r w:rsidRPr="00B54467">
        <w:rPr>
          <w:sz w:val="28"/>
          <w:szCs w:val="28"/>
          <w:lang w:val="ru-RU"/>
        </w:rPr>
        <w:t>4) сажать цветы на могильном участке;</w:t>
      </w:r>
    </w:p>
    <w:p w:rsidR="00B54467" w:rsidRPr="00B54467" w:rsidRDefault="00B54467" w:rsidP="00B54467">
      <w:pPr>
        <w:pStyle w:val="a3"/>
        <w:ind w:firstLine="567"/>
        <w:jc w:val="both"/>
        <w:rPr>
          <w:sz w:val="28"/>
          <w:szCs w:val="28"/>
          <w:lang w:val="ru-RU"/>
        </w:rPr>
      </w:pPr>
      <w:bookmarkStart w:id="89" w:name="sub_735"/>
      <w:bookmarkEnd w:id="88"/>
      <w:r w:rsidRPr="00B54467">
        <w:rPr>
          <w:sz w:val="28"/>
          <w:szCs w:val="28"/>
          <w:lang w:val="ru-RU"/>
        </w:rPr>
        <w:t>5) беспрепятственно проезжать на территорию кладбища в случаях установки (замены) памятников, надмогильных и иных сооружений (ограды, цветники, цоколи, стелы и т.д.); для проезда на территорию кладбища транспортные средства должны иметь пропуск установленного образца, выдаваемый специализированной службой по вопросам похоронного дела.</w:t>
      </w:r>
    </w:p>
    <w:p w:rsidR="00B54467" w:rsidRPr="00B54467" w:rsidRDefault="00B54467" w:rsidP="00B54467">
      <w:pPr>
        <w:pStyle w:val="a3"/>
        <w:ind w:firstLine="567"/>
        <w:jc w:val="both"/>
        <w:rPr>
          <w:sz w:val="28"/>
          <w:szCs w:val="28"/>
          <w:lang w:val="ru-RU"/>
        </w:rPr>
      </w:pPr>
      <w:bookmarkStart w:id="90" w:name="sub_704"/>
      <w:bookmarkEnd w:id="89"/>
      <w:r w:rsidRPr="00B54467">
        <w:rPr>
          <w:sz w:val="28"/>
          <w:szCs w:val="28"/>
          <w:lang w:val="ru-RU"/>
        </w:rPr>
        <w:t>6.4. На территории кладбища посетителям запрещается:</w:t>
      </w:r>
    </w:p>
    <w:p w:rsidR="00B54467" w:rsidRPr="00B54467" w:rsidRDefault="00B54467" w:rsidP="00B54467">
      <w:pPr>
        <w:pStyle w:val="a3"/>
        <w:ind w:firstLine="567"/>
        <w:jc w:val="both"/>
        <w:rPr>
          <w:sz w:val="28"/>
          <w:szCs w:val="28"/>
          <w:lang w:val="ru-RU"/>
        </w:rPr>
      </w:pPr>
      <w:bookmarkStart w:id="91" w:name="sub_741"/>
      <w:bookmarkEnd w:id="90"/>
      <w:r w:rsidRPr="00B54467">
        <w:rPr>
          <w:sz w:val="28"/>
          <w:szCs w:val="28"/>
          <w:lang w:val="ru-RU"/>
        </w:rPr>
        <w:t>1) портить памятники, надгробные и иные сооружения, оборудование кладбища, засорять территорию;</w:t>
      </w:r>
    </w:p>
    <w:p w:rsidR="00B54467" w:rsidRPr="00B54467" w:rsidRDefault="00B54467" w:rsidP="00B54467">
      <w:pPr>
        <w:pStyle w:val="a3"/>
        <w:ind w:firstLine="567"/>
        <w:jc w:val="both"/>
        <w:rPr>
          <w:sz w:val="28"/>
          <w:szCs w:val="28"/>
          <w:lang w:val="ru-RU"/>
        </w:rPr>
      </w:pPr>
      <w:bookmarkStart w:id="92" w:name="sub_742"/>
      <w:bookmarkEnd w:id="91"/>
      <w:r w:rsidRPr="00B54467">
        <w:rPr>
          <w:sz w:val="28"/>
          <w:szCs w:val="28"/>
          <w:lang w:val="ru-RU"/>
        </w:rPr>
        <w:t>2) ломать насаждения, рвать цветы;</w:t>
      </w:r>
    </w:p>
    <w:p w:rsidR="00B54467" w:rsidRPr="00B54467" w:rsidRDefault="00B54467" w:rsidP="00B54467">
      <w:pPr>
        <w:pStyle w:val="a3"/>
        <w:ind w:firstLine="567"/>
        <w:jc w:val="both"/>
        <w:rPr>
          <w:sz w:val="28"/>
          <w:szCs w:val="28"/>
          <w:lang w:val="ru-RU"/>
        </w:rPr>
      </w:pPr>
      <w:bookmarkStart w:id="93" w:name="sub_743"/>
      <w:bookmarkEnd w:id="92"/>
      <w:r w:rsidRPr="00B54467">
        <w:rPr>
          <w:sz w:val="28"/>
          <w:szCs w:val="28"/>
          <w:lang w:val="ru-RU"/>
        </w:rPr>
        <w:t>3) выгуливать собак;</w:t>
      </w:r>
    </w:p>
    <w:p w:rsidR="00B54467" w:rsidRPr="00B54467" w:rsidRDefault="00B54467" w:rsidP="00B54467">
      <w:pPr>
        <w:pStyle w:val="a3"/>
        <w:ind w:firstLine="567"/>
        <w:jc w:val="both"/>
        <w:rPr>
          <w:sz w:val="28"/>
          <w:szCs w:val="28"/>
          <w:lang w:val="ru-RU"/>
        </w:rPr>
      </w:pPr>
      <w:bookmarkStart w:id="94" w:name="sub_744"/>
      <w:bookmarkEnd w:id="93"/>
      <w:r w:rsidRPr="00B54467">
        <w:rPr>
          <w:sz w:val="28"/>
          <w:szCs w:val="28"/>
          <w:lang w:val="ru-RU"/>
        </w:rPr>
        <w:t>4) пасти домашних животных, ловить птиц;</w:t>
      </w:r>
    </w:p>
    <w:p w:rsidR="00B54467" w:rsidRPr="00B54467" w:rsidRDefault="00B54467" w:rsidP="00B54467">
      <w:pPr>
        <w:pStyle w:val="a3"/>
        <w:ind w:firstLine="567"/>
        <w:jc w:val="both"/>
        <w:rPr>
          <w:sz w:val="28"/>
          <w:szCs w:val="28"/>
          <w:lang w:val="ru-RU"/>
        </w:rPr>
      </w:pPr>
      <w:bookmarkStart w:id="95" w:name="sub_745"/>
      <w:bookmarkEnd w:id="94"/>
      <w:r w:rsidRPr="00B54467">
        <w:rPr>
          <w:sz w:val="28"/>
          <w:szCs w:val="28"/>
          <w:lang w:val="ru-RU"/>
        </w:rPr>
        <w:t>5) разводить костры, добывать песок и глину, резать дерн;</w:t>
      </w:r>
    </w:p>
    <w:p w:rsidR="00B54467" w:rsidRPr="00B54467" w:rsidRDefault="00B54467" w:rsidP="00B54467">
      <w:pPr>
        <w:pStyle w:val="a3"/>
        <w:ind w:firstLine="567"/>
        <w:jc w:val="both"/>
        <w:rPr>
          <w:sz w:val="28"/>
          <w:szCs w:val="28"/>
          <w:lang w:val="ru-RU"/>
        </w:rPr>
      </w:pPr>
      <w:bookmarkStart w:id="96" w:name="sub_746"/>
      <w:bookmarkEnd w:id="95"/>
      <w:r w:rsidRPr="00B54467">
        <w:rPr>
          <w:sz w:val="28"/>
          <w:szCs w:val="28"/>
          <w:lang w:val="ru-RU"/>
        </w:rPr>
        <w:t>6) находиться на территории кладбища после его закрытия;</w:t>
      </w:r>
    </w:p>
    <w:p w:rsidR="00B54467" w:rsidRPr="00B54467" w:rsidRDefault="00B54467" w:rsidP="00B54467">
      <w:pPr>
        <w:pStyle w:val="a3"/>
        <w:ind w:firstLine="567"/>
        <w:jc w:val="both"/>
        <w:rPr>
          <w:sz w:val="28"/>
          <w:szCs w:val="28"/>
          <w:lang w:val="ru-RU"/>
        </w:rPr>
      </w:pPr>
      <w:bookmarkStart w:id="97" w:name="sub_747"/>
      <w:bookmarkEnd w:id="96"/>
      <w:r w:rsidRPr="00B54467">
        <w:rPr>
          <w:sz w:val="28"/>
          <w:szCs w:val="28"/>
          <w:lang w:val="ru-RU"/>
        </w:rPr>
        <w:t>7) самовольно устанавливать скамейки, столики, осуществлять строительство склепов, иных надмогильных сооружений, производить копку ям для добывания грунта, оставлять запасы строительных и других материалов;</w:t>
      </w:r>
    </w:p>
    <w:p w:rsidR="00B54467" w:rsidRPr="00B54467" w:rsidRDefault="00B54467" w:rsidP="00B54467">
      <w:pPr>
        <w:pStyle w:val="a3"/>
        <w:ind w:firstLine="567"/>
        <w:jc w:val="both"/>
        <w:rPr>
          <w:sz w:val="28"/>
          <w:szCs w:val="28"/>
          <w:lang w:val="ru-RU"/>
        </w:rPr>
      </w:pPr>
      <w:bookmarkStart w:id="98" w:name="sub_748"/>
      <w:bookmarkEnd w:id="97"/>
      <w:r w:rsidRPr="00B54467">
        <w:rPr>
          <w:sz w:val="28"/>
          <w:szCs w:val="28"/>
          <w:lang w:val="ru-RU"/>
        </w:rPr>
        <w:t>8) оставлять демонтированные надмогильные сооружения при их замене или осуществлении благоустройства на месте погребения;</w:t>
      </w:r>
    </w:p>
    <w:p w:rsidR="00B54467" w:rsidRPr="00B54467" w:rsidRDefault="00B54467" w:rsidP="00B54467">
      <w:pPr>
        <w:pStyle w:val="a3"/>
        <w:ind w:firstLine="567"/>
        <w:jc w:val="both"/>
        <w:rPr>
          <w:sz w:val="28"/>
          <w:szCs w:val="28"/>
          <w:lang w:val="ru-RU"/>
        </w:rPr>
      </w:pPr>
      <w:bookmarkStart w:id="99" w:name="sub_749"/>
      <w:bookmarkEnd w:id="98"/>
      <w:r w:rsidRPr="00B54467">
        <w:rPr>
          <w:sz w:val="28"/>
          <w:szCs w:val="28"/>
          <w:lang w:val="ru-RU"/>
        </w:rPr>
        <w:t>9) кататься на велосипедах, мопедах, мотороллерах, мотоциклах;</w:t>
      </w:r>
    </w:p>
    <w:p w:rsidR="00B54467" w:rsidRPr="00B54467" w:rsidRDefault="00B54467" w:rsidP="00B54467">
      <w:pPr>
        <w:pStyle w:val="a3"/>
        <w:ind w:firstLine="567"/>
        <w:jc w:val="both"/>
        <w:rPr>
          <w:sz w:val="28"/>
          <w:szCs w:val="28"/>
          <w:lang w:val="ru-RU"/>
        </w:rPr>
      </w:pPr>
      <w:bookmarkStart w:id="100" w:name="sub_7410"/>
      <w:bookmarkEnd w:id="99"/>
      <w:r w:rsidRPr="00B54467">
        <w:rPr>
          <w:sz w:val="28"/>
          <w:szCs w:val="28"/>
          <w:lang w:val="ru-RU"/>
        </w:rPr>
        <w:t>10) самовольно превышать установленный размер безвозмездно предоставленного участка для погребения.</w:t>
      </w:r>
    </w:p>
    <w:p w:rsidR="00B54467" w:rsidRPr="00B54467" w:rsidRDefault="00B54467" w:rsidP="00B54467">
      <w:pPr>
        <w:pStyle w:val="a3"/>
        <w:ind w:firstLine="567"/>
        <w:jc w:val="both"/>
        <w:rPr>
          <w:sz w:val="28"/>
          <w:szCs w:val="28"/>
          <w:lang w:val="ru-RU"/>
        </w:rPr>
      </w:pPr>
      <w:bookmarkStart w:id="101" w:name="sub_705"/>
      <w:bookmarkEnd w:id="100"/>
      <w:r w:rsidRPr="00B54467">
        <w:rPr>
          <w:sz w:val="28"/>
          <w:szCs w:val="28"/>
          <w:lang w:val="ru-RU"/>
        </w:rPr>
        <w:t xml:space="preserve">6.5. Надругательство над телами умерших либо уничтожение, повреждение или осквернение мест погребения, надмогильных сооружений </w:t>
      </w:r>
      <w:r w:rsidRPr="00B54467">
        <w:rPr>
          <w:sz w:val="28"/>
          <w:szCs w:val="28"/>
          <w:lang w:val="ru-RU"/>
        </w:rPr>
        <w:lastRenderedPageBreak/>
        <w:t>или кладбищенских зданий, предназначенных для церемоний в связи с погребением умерших или их поминовением, влечет уголовную ответственность в порядке, установленном законодательством.</w:t>
      </w:r>
    </w:p>
    <w:p w:rsidR="00B54467" w:rsidRPr="00B54467" w:rsidRDefault="00B54467" w:rsidP="00B54467">
      <w:pPr>
        <w:pStyle w:val="a3"/>
        <w:ind w:firstLine="567"/>
        <w:jc w:val="both"/>
        <w:rPr>
          <w:sz w:val="28"/>
          <w:szCs w:val="28"/>
          <w:lang w:val="ru-RU"/>
        </w:rPr>
      </w:pPr>
      <w:bookmarkStart w:id="102" w:name="sub_706"/>
      <w:bookmarkEnd w:id="101"/>
      <w:r w:rsidRPr="00B54467">
        <w:rPr>
          <w:sz w:val="28"/>
          <w:szCs w:val="28"/>
          <w:lang w:val="ru-RU"/>
        </w:rPr>
        <w:t>6.6. Проезд по территории кладбища без пропуска запрещается.</w:t>
      </w:r>
    </w:p>
    <w:p w:rsidR="00B54467" w:rsidRPr="00B54467" w:rsidRDefault="00B54467" w:rsidP="00B54467">
      <w:pPr>
        <w:pStyle w:val="a3"/>
        <w:ind w:firstLine="567"/>
        <w:jc w:val="both"/>
        <w:rPr>
          <w:sz w:val="28"/>
          <w:szCs w:val="28"/>
          <w:lang w:val="ru-RU"/>
        </w:rPr>
      </w:pPr>
      <w:bookmarkStart w:id="103" w:name="sub_707"/>
      <w:bookmarkEnd w:id="102"/>
      <w:r w:rsidRPr="00B54467">
        <w:rPr>
          <w:sz w:val="28"/>
          <w:szCs w:val="28"/>
          <w:lang w:val="ru-RU"/>
        </w:rPr>
        <w:t>6.7. Автокатафалк имеет право проезда до места погребения. Сопровождающий транспорт, образующий похоронную процессию, должен быть поставлен на стоянку.</w:t>
      </w:r>
    </w:p>
    <w:p w:rsidR="00B54467" w:rsidRPr="00B54467" w:rsidRDefault="00B54467" w:rsidP="00B54467">
      <w:pPr>
        <w:pStyle w:val="a3"/>
        <w:ind w:firstLine="567"/>
        <w:jc w:val="both"/>
        <w:rPr>
          <w:sz w:val="28"/>
          <w:szCs w:val="28"/>
          <w:lang w:val="ru-RU"/>
        </w:rPr>
      </w:pPr>
      <w:bookmarkStart w:id="104" w:name="sub_708"/>
      <w:bookmarkEnd w:id="103"/>
      <w:r w:rsidRPr="00B54467">
        <w:rPr>
          <w:sz w:val="28"/>
          <w:szCs w:val="28"/>
          <w:lang w:val="ru-RU"/>
        </w:rPr>
        <w:t>6.8. Движение транспортных средств по территории кладбища осуществляется согласно схеме движений, утвержденной и вывешенной на въезде на кладбище специализированной службой по вопросам похоронного дела.</w:t>
      </w:r>
      <w:bookmarkEnd w:id="104"/>
    </w:p>
    <w:p w:rsidR="00B54467" w:rsidRPr="00B54467" w:rsidRDefault="00B54467" w:rsidP="00B54467">
      <w:pPr>
        <w:pStyle w:val="a3"/>
        <w:ind w:firstLine="567"/>
        <w:jc w:val="both"/>
        <w:rPr>
          <w:sz w:val="28"/>
          <w:szCs w:val="28"/>
          <w:lang w:val="ru-RU"/>
        </w:rPr>
      </w:pPr>
    </w:p>
    <w:p w:rsidR="00B54467" w:rsidRPr="00B54467" w:rsidRDefault="00B54467" w:rsidP="00B54467">
      <w:pPr>
        <w:pStyle w:val="a3"/>
        <w:ind w:firstLine="567"/>
        <w:jc w:val="both"/>
        <w:rPr>
          <w:sz w:val="28"/>
          <w:szCs w:val="28"/>
          <w:lang w:val="ru-RU"/>
        </w:rPr>
      </w:pPr>
    </w:p>
    <w:p w:rsidR="00B54467" w:rsidRPr="00B54467" w:rsidRDefault="00B54467" w:rsidP="00B54467">
      <w:pPr>
        <w:pStyle w:val="a3"/>
        <w:ind w:firstLine="567"/>
        <w:jc w:val="both"/>
        <w:rPr>
          <w:sz w:val="28"/>
          <w:szCs w:val="28"/>
          <w:lang w:val="ru-RU"/>
        </w:rPr>
      </w:pPr>
    </w:p>
    <w:p w:rsidR="00B54467" w:rsidRPr="00B54467" w:rsidRDefault="00B54467" w:rsidP="00B54467">
      <w:pPr>
        <w:pStyle w:val="a3"/>
        <w:ind w:firstLine="567"/>
        <w:jc w:val="both"/>
        <w:rPr>
          <w:sz w:val="28"/>
          <w:szCs w:val="28"/>
          <w:lang w:val="ru-RU"/>
        </w:rPr>
      </w:pPr>
      <w:r w:rsidRPr="00B54467">
        <w:rPr>
          <w:sz w:val="28"/>
          <w:szCs w:val="28"/>
          <w:lang w:val="ru-RU"/>
        </w:rPr>
        <w:t>Глава</w:t>
      </w:r>
    </w:p>
    <w:p w:rsidR="00B54467" w:rsidRPr="00B54467" w:rsidRDefault="00B54467" w:rsidP="00B54467">
      <w:pPr>
        <w:pStyle w:val="a3"/>
        <w:ind w:firstLine="567"/>
        <w:jc w:val="both"/>
        <w:rPr>
          <w:sz w:val="28"/>
          <w:szCs w:val="28"/>
          <w:lang w:val="ru-RU"/>
        </w:rPr>
      </w:pPr>
      <w:r w:rsidRPr="00B54467">
        <w:rPr>
          <w:sz w:val="28"/>
          <w:szCs w:val="28"/>
          <w:lang w:val="ru-RU"/>
        </w:rPr>
        <w:t>Чепигинского сельского поселения</w:t>
      </w:r>
    </w:p>
    <w:p w:rsidR="00B54467" w:rsidRPr="00B54467" w:rsidRDefault="00B54467" w:rsidP="00B54467">
      <w:pPr>
        <w:pStyle w:val="a3"/>
        <w:ind w:firstLine="567"/>
        <w:jc w:val="both"/>
        <w:rPr>
          <w:sz w:val="28"/>
          <w:szCs w:val="28"/>
          <w:lang w:val="ru-RU"/>
        </w:rPr>
      </w:pPr>
      <w:r w:rsidRPr="00B54467">
        <w:rPr>
          <w:sz w:val="28"/>
          <w:szCs w:val="28"/>
          <w:lang w:val="ru-RU"/>
        </w:rPr>
        <w:t xml:space="preserve">Брюховецкого района </w:t>
      </w:r>
      <w:r w:rsidRPr="00B54467">
        <w:rPr>
          <w:sz w:val="28"/>
          <w:szCs w:val="28"/>
          <w:lang w:val="ru-RU"/>
        </w:rPr>
        <w:tab/>
      </w:r>
      <w:r w:rsidRPr="00B54467">
        <w:rPr>
          <w:sz w:val="28"/>
          <w:szCs w:val="28"/>
          <w:lang w:val="ru-RU"/>
        </w:rPr>
        <w:tab/>
      </w:r>
      <w:r w:rsidRPr="00B54467">
        <w:rPr>
          <w:sz w:val="28"/>
          <w:szCs w:val="28"/>
          <w:lang w:val="ru-RU"/>
        </w:rPr>
        <w:tab/>
      </w:r>
      <w:r w:rsidRPr="00B54467">
        <w:rPr>
          <w:sz w:val="28"/>
          <w:szCs w:val="28"/>
          <w:lang w:val="ru-RU"/>
        </w:rPr>
        <w:tab/>
      </w:r>
      <w:r w:rsidRPr="00B54467">
        <w:rPr>
          <w:sz w:val="28"/>
          <w:szCs w:val="28"/>
          <w:lang w:val="ru-RU"/>
        </w:rPr>
        <w:tab/>
      </w:r>
      <w:r w:rsidRPr="00B54467">
        <w:rPr>
          <w:sz w:val="28"/>
          <w:szCs w:val="28"/>
          <w:lang w:val="ru-RU"/>
        </w:rPr>
        <w:tab/>
        <w:t>Н.Н. Шинкаренко</w:t>
      </w:r>
    </w:p>
    <w:p w:rsidR="00B54467" w:rsidRPr="00B54467" w:rsidRDefault="00B54467" w:rsidP="00B54467">
      <w:pPr>
        <w:pStyle w:val="a3"/>
        <w:ind w:firstLine="567"/>
        <w:jc w:val="both"/>
        <w:rPr>
          <w:sz w:val="28"/>
          <w:szCs w:val="28"/>
          <w:lang w:val="ru-RU"/>
        </w:rPr>
      </w:pPr>
    </w:p>
    <w:p w:rsidR="0082322E" w:rsidRPr="00B54467" w:rsidRDefault="0082322E">
      <w:pPr>
        <w:rPr>
          <w:rFonts w:cs="Times New Roman"/>
          <w:szCs w:val="28"/>
        </w:rPr>
      </w:pPr>
    </w:p>
    <w:sectPr w:rsidR="0082322E" w:rsidRPr="00B54467" w:rsidSect="0098794B">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14D"/>
    <w:rsid w:val="0018014D"/>
    <w:rsid w:val="0019413A"/>
    <w:rsid w:val="002C2E7D"/>
    <w:rsid w:val="0055459B"/>
    <w:rsid w:val="00597CAA"/>
    <w:rsid w:val="00725A9B"/>
    <w:rsid w:val="0082322E"/>
    <w:rsid w:val="008C1C31"/>
    <w:rsid w:val="0098794B"/>
    <w:rsid w:val="00B54467"/>
    <w:rsid w:val="00B6705A"/>
    <w:rsid w:val="00E51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B54467"/>
    <w:rPr>
      <w:rFonts w:eastAsia="Calibri" w:cs="Times New Roman"/>
      <w:sz w:val="20"/>
      <w:szCs w:val="20"/>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B54467"/>
    <w:rPr>
      <w:rFonts w:eastAsia="Calibri" w:cs="Times New Roman"/>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32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5617</Words>
  <Characters>32022</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2</cp:revision>
  <dcterms:created xsi:type="dcterms:W3CDTF">2022-01-10T11:26:00Z</dcterms:created>
  <dcterms:modified xsi:type="dcterms:W3CDTF">2022-01-10T11:26:00Z</dcterms:modified>
</cp:coreProperties>
</file>