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3" w:rsidRDefault="000B1F63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АДМИНИСТРАЦИЯ НОВОСЕЛЬСКОГО СЕЛЬСКОГО ПОСЕЛЕНИЯ</w:t>
      </w:r>
    </w:p>
    <w:p w:rsidR="000B1F63" w:rsidRDefault="000B1F63" w:rsidP="000B1F63">
      <w:pPr>
        <w:jc w:val="center"/>
        <w:rPr>
          <w:b/>
          <w:bCs/>
          <w:color w:val="052635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БРЮХОВЕЦКОГО РАЙОНА </w:t>
      </w:r>
    </w:p>
    <w:p w:rsidR="000B1F63" w:rsidRPr="009862A7" w:rsidRDefault="000B1F63" w:rsidP="000B1F63">
      <w:pPr>
        <w:jc w:val="center"/>
        <w:rPr>
          <w:b/>
          <w:bCs/>
          <w:color w:val="052635"/>
          <w:sz w:val="18"/>
          <w:szCs w:val="18"/>
        </w:rPr>
      </w:pPr>
    </w:p>
    <w:p w:rsidR="000B1F63" w:rsidRPr="009862A7" w:rsidRDefault="000B1F63" w:rsidP="000B1F63">
      <w:pPr>
        <w:jc w:val="center"/>
        <w:rPr>
          <w:b/>
          <w:bCs/>
          <w:color w:val="052635"/>
          <w:sz w:val="32"/>
          <w:szCs w:val="32"/>
        </w:rPr>
      </w:pPr>
      <w:r w:rsidRPr="009862A7">
        <w:rPr>
          <w:b/>
          <w:bCs/>
          <w:color w:val="052635"/>
          <w:sz w:val="32"/>
          <w:szCs w:val="32"/>
        </w:rPr>
        <w:t>ПОСТАНОВЛЕНИЕ</w:t>
      </w:r>
    </w:p>
    <w:p w:rsidR="000B1F63" w:rsidRDefault="000B1F63" w:rsidP="000B1F63">
      <w:pPr>
        <w:jc w:val="center"/>
        <w:rPr>
          <w:b/>
          <w:bCs/>
          <w:color w:val="052635"/>
          <w:sz w:val="28"/>
          <w:szCs w:val="28"/>
        </w:rPr>
      </w:pPr>
    </w:p>
    <w:p w:rsidR="000B1F63" w:rsidRDefault="000B1F63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от 30.12.2011                                                                          №105</w:t>
      </w:r>
    </w:p>
    <w:p w:rsidR="000B1F63" w:rsidRPr="00326F48" w:rsidRDefault="000B1F63" w:rsidP="000B1F63">
      <w:pPr>
        <w:jc w:val="center"/>
        <w:rPr>
          <w:rFonts w:ascii="Tahoma" w:hAnsi="Tahoma" w:cs="Tahoma"/>
          <w:color w:val="333333"/>
          <w:sz w:val="28"/>
          <w:szCs w:val="28"/>
        </w:rPr>
      </w:pPr>
      <w:r w:rsidRPr="00326F48">
        <w:rPr>
          <w:sz w:val="28"/>
          <w:szCs w:val="28"/>
        </w:rPr>
        <w:t>с.</w:t>
      </w:r>
      <w:r w:rsidR="00327DF5">
        <w:rPr>
          <w:sz w:val="28"/>
          <w:szCs w:val="28"/>
        </w:rPr>
        <w:t xml:space="preserve"> </w:t>
      </w:r>
      <w:bookmarkStart w:id="0" w:name="_GoBack"/>
      <w:bookmarkEnd w:id="0"/>
      <w:r w:rsidRPr="00326F48">
        <w:rPr>
          <w:sz w:val="28"/>
          <w:szCs w:val="28"/>
        </w:rPr>
        <w:t>Новое Село</w:t>
      </w:r>
    </w:p>
    <w:p w:rsidR="000B1F63" w:rsidRPr="00326F48" w:rsidRDefault="000B1F63" w:rsidP="000B1F63">
      <w:pPr>
        <w:pStyle w:val="nhead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B1F63" w:rsidRDefault="000B1F63" w:rsidP="000B1F63">
      <w:pPr>
        <w:spacing w:after="3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 </w:t>
      </w:r>
    </w:p>
    <w:p w:rsidR="000B1F63" w:rsidRDefault="000B1F63" w:rsidP="000B1F63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О создании Попечительского совета по вопросам похоронного дела при администрации Новосельского сельского поселения  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Брюховецкого района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 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 xml:space="preserve"> 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В соответствии с Федеральным законом от 12 января 1996  N 8-ФЗ "О погребении и похоронном деле",  Законом Краснодарского края от 04 февраля 2004 №  666-КЗ «О погребении и похоронном деле в Краснодарском крае», Устава Новосельского сельского поселения Брюховецкого района, в целях реализации общественного контроля в сфере похоронного дела на территории Новосельского сельского поселения   </w:t>
      </w: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 о с т а н о в </w:t>
      </w:r>
      <w:proofErr w:type="gramStart"/>
      <w:r>
        <w:rPr>
          <w:color w:val="333333"/>
          <w:sz w:val="28"/>
          <w:szCs w:val="28"/>
        </w:rPr>
        <w:t>л</w:t>
      </w:r>
      <w:proofErr w:type="gramEnd"/>
      <w:r>
        <w:rPr>
          <w:color w:val="333333"/>
          <w:sz w:val="28"/>
          <w:szCs w:val="28"/>
        </w:rPr>
        <w:t xml:space="preserve"> я ю: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1. Создать Попечительский совет по вопросам похоронного дела при администрации Новосельского сельского поселения Брюховецкого района  и утвердить его состав (Приложение №1).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2. Утвердить Положение о Попечительском совете по вопросам похоронного дела при администрации Новосельского сельского поселения Брюховецкого района (Приложение №2).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Настоящее постановление подлежит обнародованию   . 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4. </w:t>
      </w:r>
      <w:proofErr w:type="gramStart"/>
      <w:r>
        <w:rPr>
          <w:color w:val="052635"/>
          <w:sz w:val="28"/>
          <w:szCs w:val="28"/>
        </w:rPr>
        <w:t>Контроль за</w:t>
      </w:r>
      <w:proofErr w:type="gramEnd"/>
      <w:r>
        <w:rPr>
          <w:color w:val="052635"/>
          <w:sz w:val="28"/>
          <w:szCs w:val="28"/>
        </w:rPr>
        <w:t xml:space="preserve"> исполнением постановления возложить на  главного специалиста администрации Новосельского сельского поселения В.Е.Веремеренко</w:t>
      </w:r>
    </w:p>
    <w:p w:rsidR="000B1F63" w:rsidRDefault="000B1F63" w:rsidP="000B1F63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5. Постановление вступает в силу со дня его обнародования.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Глава  Новосельского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сельского поселения                                                                     А.В.Андрюхин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lastRenderedPageBreak/>
        <w:t xml:space="preserve">                                              Приложение № 1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B1F63" w:rsidRDefault="000B1F63" w:rsidP="000B1F63">
      <w:pPr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Новосельского  сельского поселения</w:t>
      </w:r>
    </w:p>
    <w:p w:rsidR="000B1F63" w:rsidRDefault="000B1F63" w:rsidP="000B1F63">
      <w:pPr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                                      от   30.12.2011 № 105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0B1F63" w:rsidRDefault="000B1F63" w:rsidP="000B1F63">
      <w:pPr>
        <w:spacing w:after="3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СОСТАВ</w:t>
      </w:r>
    </w:p>
    <w:p w:rsidR="000B1F63" w:rsidRDefault="000B1F63" w:rsidP="000B1F63">
      <w:pPr>
        <w:spacing w:after="30"/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Попечительского совета по вопросам похоронного дела при администрации Новосельского  сельского поселения Брюховецкого района  </w:t>
      </w:r>
    </w:p>
    <w:p w:rsidR="000B1F63" w:rsidRDefault="000B1F63" w:rsidP="000B1F63">
      <w:pPr>
        <w:spacing w:after="30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0B1F63" w:rsidRDefault="000B1F63" w:rsidP="000B1F63">
      <w:pPr>
        <w:spacing w:after="30"/>
        <w:rPr>
          <w:rFonts w:ascii="Tahoma" w:hAnsi="Tahoma" w:cs="Tahoma"/>
          <w:color w:val="333333"/>
          <w:sz w:val="18"/>
          <w:szCs w:val="18"/>
        </w:rPr>
      </w:pPr>
      <w:r w:rsidRPr="0017444B">
        <w:rPr>
          <w:bCs/>
          <w:color w:val="052635"/>
          <w:sz w:val="28"/>
          <w:szCs w:val="28"/>
        </w:rPr>
        <w:t>Андрюхин Алексей Васильевич</w:t>
      </w:r>
      <w:r>
        <w:rPr>
          <w:b/>
          <w:bCs/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 -  глава Новосельского сельского поселения Брюховецкого  района, председатель Попечительского совета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 w:rsidRPr="0017444B">
        <w:rPr>
          <w:bCs/>
          <w:color w:val="333333"/>
          <w:sz w:val="28"/>
          <w:szCs w:val="28"/>
        </w:rPr>
        <w:t>Веремеренко Вера Егоровна</w:t>
      </w:r>
      <w:r>
        <w:rPr>
          <w:color w:val="333333"/>
          <w:sz w:val="28"/>
          <w:szCs w:val="28"/>
        </w:rPr>
        <w:t xml:space="preserve">   – главный специалист администрации Новосельского сельского поселения, заместитель председателя попечительского Совета.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 w:rsidRPr="0017444B">
        <w:rPr>
          <w:bCs/>
          <w:color w:val="333333"/>
          <w:sz w:val="28"/>
          <w:szCs w:val="28"/>
        </w:rPr>
        <w:t xml:space="preserve">Рыбкина Елена </w:t>
      </w:r>
      <w:proofErr w:type="spellStart"/>
      <w:r w:rsidRPr="0017444B">
        <w:rPr>
          <w:bCs/>
          <w:color w:val="333333"/>
          <w:sz w:val="28"/>
          <w:szCs w:val="28"/>
        </w:rPr>
        <w:t>Зиновеевн</w:t>
      </w:r>
      <w:proofErr w:type="gramStart"/>
      <w:r w:rsidRPr="0017444B">
        <w:rPr>
          <w:bCs/>
          <w:color w:val="333333"/>
          <w:sz w:val="28"/>
          <w:szCs w:val="28"/>
        </w:rPr>
        <w:t>а</w:t>
      </w:r>
      <w:proofErr w:type="spellEnd"/>
      <w:r>
        <w:rPr>
          <w:color w:val="333333"/>
          <w:sz w:val="28"/>
          <w:szCs w:val="28"/>
        </w:rPr>
        <w:t>–</w:t>
      </w:r>
      <w:proofErr w:type="gramEnd"/>
      <w:r>
        <w:rPr>
          <w:color w:val="333333"/>
          <w:sz w:val="28"/>
          <w:szCs w:val="28"/>
        </w:rPr>
        <w:t xml:space="preserve"> делопроизводитель администрации  Новосельского  сельского поселения, секретарь попечительского Совета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color w:val="000000"/>
          <w:sz w:val="28"/>
          <w:szCs w:val="28"/>
        </w:rPr>
        <w:t>Члены Попечительского совета:</w:t>
      </w: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  <w:r w:rsidRPr="0017444B">
        <w:rPr>
          <w:bCs/>
          <w:color w:val="333333"/>
          <w:sz w:val="28"/>
          <w:szCs w:val="28"/>
        </w:rPr>
        <w:t>Ивахненко Галина Григорьевна</w:t>
      </w:r>
      <w:r>
        <w:rPr>
          <w:color w:val="333333"/>
          <w:sz w:val="28"/>
          <w:szCs w:val="28"/>
        </w:rPr>
        <w:t xml:space="preserve"> – специалист </w:t>
      </w: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 категории, экономист, депутат Новосельского сельского поселения. 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 </w:t>
      </w:r>
      <w:proofErr w:type="spellStart"/>
      <w:r w:rsidRPr="0017444B">
        <w:rPr>
          <w:bCs/>
          <w:color w:val="333333"/>
          <w:sz w:val="28"/>
          <w:szCs w:val="28"/>
        </w:rPr>
        <w:t>Мигаль</w:t>
      </w:r>
      <w:proofErr w:type="spellEnd"/>
      <w:r w:rsidRPr="0017444B">
        <w:rPr>
          <w:bCs/>
          <w:color w:val="333333"/>
          <w:sz w:val="28"/>
          <w:szCs w:val="28"/>
        </w:rPr>
        <w:t xml:space="preserve"> Галина Анатольевна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 депутат Новосельского сельского поселения. 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 </w:t>
      </w:r>
      <w:proofErr w:type="spellStart"/>
      <w:r w:rsidRPr="0017444B">
        <w:rPr>
          <w:bCs/>
          <w:color w:val="333333"/>
          <w:sz w:val="28"/>
          <w:szCs w:val="28"/>
        </w:rPr>
        <w:t>Запашний</w:t>
      </w:r>
      <w:proofErr w:type="spellEnd"/>
      <w:r w:rsidRPr="0017444B">
        <w:rPr>
          <w:bCs/>
          <w:color w:val="333333"/>
          <w:sz w:val="28"/>
          <w:szCs w:val="28"/>
        </w:rPr>
        <w:t xml:space="preserve"> Александр </w:t>
      </w:r>
      <w:proofErr w:type="spellStart"/>
      <w:r w:rsidRPr="0017444B">
        <w:rPr>
          <w:bCs/>
          <w:color w:val="333333"/>
          <w:sz w:val="28"/>
          <w:szCs w:val="28"/>
        </w:rPr>
        <w:t>петрович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председатель Новосельской общественной организации ветеранов войны и труда.</w:t>
      </w:r>
    </w:p>
    <w:p w:rsidR="000B1F63" w:rsidRDefault="000B1F63" w:rsidP="000B1F63">
      <w:pPr>
        <w:spacing w:after="30" w:line="288" w:lineRule="auto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 Назаренко Любовь Александровна </w:t>
      </w:r>
      <w:proofErr w:type="gramStart"/>
      <w:r>
        <w:rPr>
          <w:color w:val="333333"/>
          <w:sz w:val="28"/>
          <w:szCs w:val="28"/>
        </w:rPr>
        <w:t>–п</w:t>
      </w:r>
      <w:proofErr w:type="gramEnd"/>
      <w:r>
        <w:rPr>
          <w:color w:val="333333"/>
          <w:sz w:val="28"/>
          <w:szCs w:val="28"/>
        </w:rPr>
        <w:t>редседатель ТОС</w:t>
      </w:r>
    </w:p>
    <w:p w:rsidR="000B1F63" w:rsidRDefault="000B1F63" w:rsidP="000B1F63">
      <w:pPr>
        <w:spacing w:after="30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color w:val="052635"/>
          <w:sz w:val="28"/>
          <w:szCs w:val="28"/>
        </w:rPr>
      </w:pP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</w:p>
    <w:p w:rsidR="000B1F63" w:rsidRDefault="000B1F63" w:rsidP="000B1F63">
      <w:pPr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                                                                 Приложение №2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                                                                        к постановлению   администрации</w:t>
      </w:r>
    </w:p>
    <w:p w:rsidR="000B1F63" w:rsidRDefault="000B1F63" w:rsidP="000B1F63">
      <w:pPr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Новосельского сельского поселения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                                                      от   30.12.2011  г. № 105</w:t>
      </w:r>
    </w:p>
    <w:p w:rsidR="000B1F63" w:rsidRDefault="000B1F63" w:rsidP="000B1F63">
      <w:pPr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ПОЛОЖЕНИЕ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о Попечительском совете по вопросам похоронного дела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при администрации Новосельского сельского поселения Брюховецкого района</w:t>
      </w:r>
    </w:p>
    <w:p w:rsidR="000B1F63" w:rsidRDefault="000B1F63" w:rsidP="000B1F63">
      <w:pPr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52635"/>
          <w:sz w:val="28"/>
          <w:szCs w:val="28"/>
        </w:rPr>
        <w:t> 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1.Настоящее Положение регламентирует деятельность Попечительского совета по вопросам похоронного дела при администрации Новосельского сельского поселения Брюховецкого  района  (далее - Попечительский совет).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2.Попечительский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3.Попечительский совет руководствуется в своей деятельности Конституцией Российской Федерации,</w:t>
      </w:r>
      <w:r>
        <w:rPr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а также Федеральным законом от 06   октября 2003 года № 131 «Об общих принципах организации местного самоуправления в Российской Федерации», Федеральным законом от 12 января 1996 года № 8-ФЗ «О  погребении и похоронном деле». Законом Краснодарского края от 04 февраля 2004 года № 666-КЗ «О погребении и похоронном деле в Краснодарском крае»,  иными нормативными правовыми актами Российской Федерации, нормативными актами администрации Новосельского сельского поселения.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4. Попечительский совет осуществляет следующие функции: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общественный </w:t>
      </w:r>
      <w:proofErr w:type="gramStart"/>
      <w:r>
        <w:rPr>
          <w:color w:val="052635"/>
          <w:sz w:val="28"/>
          <w:szCs w:val="28"/>
        </w:rPr>
        <w:t>контроль за</w:t>
      </w:r>
      <w:proofErr w:type="gramEnd"/>
      <w:r>
        <w:rPr>
          <w:color w:val="052635"/>
          <w:sz w:val="28"/>
          <w:szCs w:val="28"/>
        </w:rPr>
        <w:t xml:space="preserve">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изучение состояния похоронного дела в Новосельском сельском поселении Брюховецкого района;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рассмотрение вопросов формирования и реализации государственной политики в сфере похоронного дела;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рассмотрение и подготовка предложений по улучшению похоронного обслуживания и организация новых мест погребения; содействие созданию специализированных служб по вопросам похоронного дела; разработка рекомендаций по организации похоронного дела на территории  Новосельского сельского поселения.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5. Попечительский совет имеет право: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запрашивать и получать в установленном порядке от территориальных подразделений органов государственной власти Краснодарского края, органов местного самоуправления Брюховецкого района, общественных объединений, а также иных организаций необходимую информацию по вопросам своей деятельности;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приглашать на свои заседания представителей органов местного самоуправления Новосельского сельского поселения,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6. Персональный состав Попечительского совета, утверждается администрацией Новосельского сельского поселения Брюховецкого района.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8. Председатель Попечительского совета: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осуществляет непосредственное руководство деятельностью Попечительского совета;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утверждает планы работы Попечительского совета, созывает его заседания,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утверждает повестку дня заседаний, ведет заседания.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9. Секретарь Попечительского совета: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уведомляет членов Попечительского совета о предстоящем заседании;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ведет протоколы заседаний Попечительского совета;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11. Работа Попечительского совета осуществляется в соответствии с планом, утверждаемом на заседании.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0B1F63" w:rsidRDefault="000B1F63" w:rsidP="00BA1A4D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 xml:space="preserve">14. На заседаниях Попечительского совета ведется протокол заседания, который подписывается председателем (председательствующим). </w:t>
      </w:r>
    </w:p>
    <w:p w:rsidR="000B1F63" w:rsidRDefault="000B1F63" w:rsidP="000B1F63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В протоколе отражаются принятые Попечительским советом решения, которые носят рекомендательный характер.</w:t>
      </w:r>
    </w:p>
    <w:p w:rsidR="000B1F63" w:rsidRDefault="000B1F63" w:rsidP="00BA1A4D">
      <w:pPr>
        <w:spacing w:line="288" w:lineRule="auto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15. Организационно-техническое и информационное обеспечение деятельности Попечительского совета осуществляет    администрация  Новосельского сельского поселения Брюховецкого района.</w:t>
      </w:r>
    </w:p>
    <w:p w:rsidR="000B1F63" w:rsidRDefault="000B1F63" w:rsidP="000B1F63">
      <w:pPr>
        <w:spacing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spacing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052635"/>
          <w:sz w:val="28"/>
          <w:szCs w:val="28"/>
        </w:rPr>
        <w:t> </w:t>
      </w:r>
    </w:p>
    <w:p w:rsidR="000B1F63" w:rsidRDefault="000B1F63" w:rsidP="000B1F63">
      <w:pPr>
        <w:spacing w:line="288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Главный специалист</w:t>
      </w:r>
    </w:p>
    <w:p w:rsidR="000B1F63" w:rsidRDefault="000B1F63" w:rsidP="000B1F63">
      <w:pPr>
        <w:spacing w:line="288" w:lineRule="auto"/>
        <w:jc w:val="both"/>
      </w:pPr>
      <w:r>
        <w:rPr>
          <w:color w:val="052635"/>
          <w:sz w:val="28"/>
          <w:szCs w:val="28"/>
        </w:rPr>
        <w:t>администрации                                                                           В.Е.Веремеренко</w:t>
      </w:r>
    </w:p>
    <w:p w:rsidR="00AE2BA2" w:rsidRDefault="00AE2BA2"/>
    <w:sectPr w:rsidR="00AE2BA2" w:rsidSect="00986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3"/>
    <w:rsid w:val="000B1F63"/>
    <w:rsid w:val="00327DF5"/>
    <w:rsid w:val="00AE2BA2"/>
    <w:rsid w:val="00B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head1">
    <w:name w:val="n_head1"/>
    <w:basedOn w:val="a"/>
    <w:rsid w:val="000B1F63"/>
    <w:pPr>
      <w:spacing w:after="150" w:line="288" w:lineRule="auto"/>
    </w:pPr>
    <w:rPr>
      <w:rFonts w:ascii="Tahoma" w:hAnsi="Tahoma" w:cs="Tahoma"/>
      <w:b/>
      <w:bCs/>
      <w:sz w:val="18"/>
      <w:szCs w:val="18"/>
    </w:rPr>
  </w:style>
  <w:style w:type="character" w:customStyle="1" w:styleId="a3">
    <w:name w:val="a"/>
    <w:basedOn w:val="a0"/>
    <w:rsid w:val="000B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head1">
    <w:name w:val="n_head1"/>
    <w:basedOn w:val="a"/>
    <w:rsid w:val="000B1F63"/>
    <w:pPr>
      <w:spacing w:after="150" w:line="288" w:lineRule="auto"/>
    </w:pPr>
    <w:rPr>
      <w:rFonts w:ascii="Tahoma" w:hAnsi="Tahoma" w:cs="Tahoma"/>
      <w:b/>
      <w:bCs/>
      <w:sz w:val="18"/>
      <w:szCs w:val="18"/>
    </w:rPr>
  </w:style>
  <w:style w:type="character" w:customStyle="1" w:styleId="a3">
    <w:name w:val="a"/>
    <w:basedOn w:val="a0"/>
    <w:rsid w:val="000B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6727</Characters>
  <Application>Microsoft Office Word</Application>
  <DocSecurity>0</DocSecurity>
  <Lines>56</Lines>
  <Paragraphs>15</Paragraphs>
  <ScaleCrop>false</ScaleCrop>
  <Company>diakov.net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2017-10-03T12:56:00Z</dcterms:created>
  <dcterms:modified xsi:type="dcterms:W3CDTF">2017-10-18T05:41:00Z</dcterms:modified>
</cp:coreProperties>
</file>