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BF6D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587532">
              <w:rPr>
                <w:color w:val="000000"/>
                <w:sz w:val="28"/>
                <w:szCs w:val="28"/>
              </w:rPr>
              <w:t>90/36</w:t>
            </w:r>
            <w:r w:rsidR="00BF6DD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587532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D21347" w:rsidRPr="00F56B17">
        <w:rPr>
          <w:b/>
          <w:bCs/>
          <w:szCs w:val="28"/>
        </w:rPr>
        <w:t>07-07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D21347" w:rsidRPr="00F56B17">
        <w:rPr>
          <w:bCs/>
          <w:szCs w:val="28"/>
        </w:rPr>
        <w:t>07-07</w:t>
      </w:r>
      <w:r w:rsidRPr="003131DC">
        <w:rPr>
          <w:szCs w:val="28"/>
        </w:rPr>
        <w:t>, в со</w:t>
      </w:r>
      <w:r w:rsidR="00F56B17">
        <w:rPr>
          <w:szCs w:val="28"/>
        </w:rPr>
        <w:t>ответствии со статьями 20,</w:t>
      </w:r>
      <w:r w:rsidRPr="003131DC">
        <w:rPr>
          <w:szCs w:val="28"/>
        </w:rPr>
        <w:t xml:space="preserve"> 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D21347" w:rsidRPr="00F56B17">
        <w:rPr>
          <w:bCs/>
          <w:szCs w:val="28"/>
        </w:rPr>
        <w:t>07-07</w:t>
      </w:r>
      <w:r>
        <w:t xml:space="preserve"> в количестве </w:t>
      </w:r>
      <w:r w:rsidR="00F56B17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Батуров </w:t>
            </w:r>
          </w:p>
          <w:p w:rsidR="0065752C" w:rsidRPr="00F56B17" w:rsidRDefault="00D21347" w:rsidP="00830DA6">
            <w:pPr>
              <w:jc w:val="center"/>
              <w:rPr>
                <w:color w:val="000000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>Вадим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F56B17" w:rsidRDefault="00D21347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F56B17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Бедарева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Анна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собрание избирателей по месту жительства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Борисов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Михаил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 xml:space="preserve">Региональное отделение ВСЕРОССИЙСКОЙ ПОЛИТИЧЕСКОЙ </w:t>
            </w:r>
            <w:r w:rsidRPr="00F56B17">
              <w:rPr>
                <w:szCs w:val="28"/>
              </w:rPr>
              <w:lastRenderedPageBreak/>
              <w:t>ПАРТИИ РОДИНА в Краснодарском крае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Волосянкова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Мария Павловна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Гордеева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Анастасия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Картамышев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Александр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Картамышева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Марина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собрание избирателей по месту жительства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Клейменова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Наталья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>Коротченко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 Дарья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собрание избирателей по месту жительства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Самойленко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Елена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D2134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Default="00D2134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6" w:rsidRDefault="00D21347" w:rsidP="00830DA6">
            <w:pPr>
              <w:jc w:val="center"/>
              <w:rPr>
                <w:sz w:val="28"/>
                <w:szCs w:val="28"/>
              </w:rPr>
            </w:pPr>
            <w:r w:rsidRPr="00F56B17">
              <w:rPr>
                <w:sz w:val="28"/>
                <w:szCs w:val="28"/>
                <w:lang w:val="en-US"/>
              </w:rPr>
              <w:t xml:space="preserve">Солдатова </w:t>
            </w:r>
          </w:p>
          <w:p w:rsidR="00D21347" w:rsidRPr="00F56B17" w:rsidRDefault="00D21347" w:rsidP="00830DA6">
            <w:pPr>
              <w:jc w:val="center"/>
              <w:rPr>
                <w:sz w:val="28"/>
                <w:szCs w:val="28"/>
                <w:lang w:val="en-US"/>
              </w:rPr>
            </w:pPr>
            <w:r w:rsidRPr="00F56B17">
              <w:rPr>
                <w:sz w:val="28"/>
                <w:szCs w:val="28"/>
                <w:lang w:val="en-US"/>
              </w:rPr>
              <w:t>Татьяна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7" w:rsidRPr="00F56B17" w:rsidRDefault="00D21347" w:rsidP="00D275AD">
            <w:pPr>
              <w:pStyle w:val="a7"/>
              <w:ind w:firstLine="0"/>
              <w:rPr>
                <w:szCs w:val="28"/>
              </w:rPr>
            </w:pPr>
            <w:r w:rsidRPr="00F56B17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D21347" w:rsidRPr="00F56B17">
        <w:rPr>
          <w:bCs/>
          <w:szCs w:val="28"/>
        </w:rPr>
        <w:t>07-07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D21347" w:rsidRPr="00F56B17">
        <w:rPr>
          <w:bCs/>
          <w:sz w:val="28"/>
          <w:szCs w:val="28"/>
        </w:rPr>
        <w:t>07-07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587532">
          <w:headerReference w:type="even" r:id="rId8"/>
          <w:headerReference w:type="default" r:id="rId9"/>
          <w:footerReference w:type="default" r:id="rId10"/>
          <w:pgSz w:w="11906" w:h="16838"/>
          <w:pgMar w:top="851" w:right="851" w:bottom="426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587532">
        <w:t>90/36</w:t>
      </w:r>
      <w:r w:rsidR="00BF6DD5">
        <w:t>6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58753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796EE0">
        <w:rPr>
          <w:sz w:val="28"/>
          <w:szCs w:val="28"/>
        </w:rPr>
        <w:t xml:space="preserve">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</w:p>
    <w:p w:rsidR="003F4E65" w:rsidRPr="009A2712" w:rsidRDefault="00210441">
      <w:pPr>
        <w:pStyle w:val="1"/>
        <w:rPr>
          <w:sz w:val="28"/>
          <w:szCs w:val="28"/>
        </w:rPr>
      </w:pPr>
      <w:r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D21347" w:rsidRPr="00F56B17">
        <w:rPr>
          <w:bCs/>
          <w:sz w:val="28"/>
          <w:szCs w:val="28"/>
        </w:rPr>
        <w:t>07-07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1" w:name="ТаблицаПолныйСписок"/>
            <w:bookmarkStart w:id="2" w:name="_GoBack" w:colFirst="11" w:colLast="11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Батуров Вадим Валерьевич</w:t>
            </w:r>
          </w:p>
        </w:tc>
        <w:tc>
          <w:tcPr>
            <w:tcW w:w="786" w:type="dxa"/>
          </w:tcPr>
          <w:p w:rsidR="009A2712" w:rsidRPr="008F3855" w:rsidRDefault="00D2134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9A2712" w:rsidRPr="008F3855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высшее , гуманитарные и социальные науки * юриспруденция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830DA6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 xml:space="preserve"> индивидуальный предприниматель, услуги в области права</w:t>
            </w:r>
          </w:p>
        </w:tc>
        <w:tc>
          <w:tcPr>
            <w:tcW w:w="1418" w:type="dxa"/>
          </w:tcPr>
          <w:p w:rsidR="009A2712" w:rsidRPr="008F3855" w:rsidRDefault="00D2134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D2134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8-918-0713077</w:t>
            </w:r>
          </w:p>
        </w:tc>
        <w:tc>
          <w:tcPr>
            <w:tcW w:w="1276" w:type="dxa"/>
          </w:tcPr>
          <w:p w:rsidR="009A2712" w:rsidRPr="008F3855" w:rsidRDefault="00D2134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Бедарева Анна Николаевна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915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среднее профессиональное, технология продуктов общественного питания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ФГУП ПОЧТА РОССИИ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ОПС Брюховецкая 3, оператор 1 класса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8-918-2694424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Борисов Михаил Александрович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высшее профессиональное, автоматизация технологических процессов и производств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Финансовое управление администрации муниципального образования Брюховецкий район</w:t>
            </w:r>
          </w:p>
        </w:tc>
        <w:tc>
          <w:tcPr>
            <w:tcW w:w="1417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 xml:space="preserve"> главный специалист отдела автоматизированных систем управления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8-918-2304461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Волосянкова Мария Павловна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1985</w:t>
            </w:r>
          </w:p>
        </w:tc>
        <w:tc>
          <w:tcPr>
            <w:tcW w:w="915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среднее профессиональное, экономика, бухгалтерский учет и контроль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МБУК Культурно-досуговый центр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инспектор по кадрам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8-928-2026642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Гордеева Анастасия Викторовна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915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инженер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Мир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методист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8-918-1636758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Картамышев Александр Николаевич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1985</w:t>
            </w:r>
          </w:p>
        </w:tc>
        <w:tc>
          <w:tcPr>
            <w:tcW w:w="915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автомеханик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индивидуальный предприниматель Картамышева Е.Н.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56B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менеджер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8-918-6838251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Картамышева Марина Михайловна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1992</w:t>
            </w:r>
          </w:p>
        </w:tc>
        <w:tc>
          <w:tcPr>
            <w:tcW w:w="915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среднее профессиональное, экономика, бухгалтерский учет и контроль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10 Дюймовочка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помощник воспитателя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8-918-1837965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Клейменова Наталья Евгеньевна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915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высшее профессиональное, педагогика и методика начального образования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ГАПОУ КК Брюховецкий многопрофильный техникум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56B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социальный педагог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8-918-6552485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Коротченко Дарья Андреевна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915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юриспруденция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МЦ Мир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старший координатор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8-918-9804223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Самойленко Елена Викторовна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915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технолог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Администрации муниципального образования Брюховецкий район</w:t>
            </w:r>
          </w:p>
        </w:tc>
        <w:tc>
          <w:tcPr>
            <w:tcW w:w="1417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 xml:space="preserve"> начальник отдела по делам молодежи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8-918-9809279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D21347" w:rsidRPr="000E7DB5" w:rsidTr="009A2712">
        <w:trPr>
          <w:tblHeader/>
        </w:trPr>
        <w:tc>
          <w:tcPr>
            <w:tcW w:w="851" w:type="dxa"/>
          </w:tcPr>
          <w:p w:rsidR="00D21347" w:rsidRPr="009A2712" w:rsidRDefault="00D2134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347" w:rsidRPr="008F3855" w:rsidRDefault="00D2134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Солдатова Татьяна Юрьевна</w:t>
            </w:r>
          </w:p>
        </w:tc>
        <w:tc>
          <w:tcPr>
            <w:tcW w:w="78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юриспруденция</w:t>
            </w:r>
          </w:p>
        </w:tc>
        <w:tc>
          <w:tcPr>
            <w:tcW w:w="992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индивидуальный предприниматель</w:t>
            </w: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8-918-2904120</w:t>
            </w:r>
          </w:p>
        </w:tc>
        <w:tc>
          <w:tcPr>
            <w:tcW w:w="1276" w:type="dxa"/>
          </w:tcPr>
          <w:p w:rsidR="00D21347" w:rsidRPr="008F3855" w:rsidRDefault="00D2134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21347" w:rsidRPr="00F56B17" w:rsidRDefault="00D21347" w:rsidP="009976C8">
            <w:pPr>
              <w:jc w:val="center"/>
              <w:rPr>
                <w:sz w:val="22"/>
                <w:szCs w:val="22"/>
              </w:rPr>
            </w:pPr>
            <w:r w:rsidRPr="00F56B17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bookmarkEnd w:id="1"/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22" w:rsidRDefault="00E93C22">
      <w:r>
        <w:separator/>
      </w:r>
    </w:p>
  </w:endnote>
  <w:endnote w:type="continuationSeparator" w:id="0">
    <w:p w:rsidR="00E93C22" w:rsidRDefault="00E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22" w:rsidRDefault="00E93C22">
      <w:r>
        <w:separator/>
      </w:r>
    </w:p>
  </w:footnote>
  <w:footnote w:type="continuationSeparator" w:id="0">
    <w:p w:rsidR="00E93C22" w:rsidRDefault="00E9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BF6DD5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BF6DD5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85DC7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8753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96EE0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0DA6"/>
    <w:rsid w:val="00835C35"/>
    <w:rsid w:val="00844FD0"/>
    <w:rsid w:val="00856DB9"/>
    <w:rsid w:val="00881D89"/>
    <w:rsid w:val="008A1DB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BF6DD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1347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93C22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56B17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A121DA-41F6-4F72-8530-41FC28EF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9B22-522F-499C-AE07-40B2F1DF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10</cp:revision>
  <cp:lastPrinted>2018-05-18T11:43:00Z</cp:lastPrinted>
  <dcterms:created xsi:type="dcterms:W3CDTF">2018-05-22T13:18:00Z</dcterms:created>
  <dcterms:modified xsi:type="dcterms:W3CDTF">2018-05-29T07:22:00Z</dcterms:modified>
</cp:coreProperties>
</file>