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5E" w:rsidRDefault="009536CD" w:rsidP="009536CD">
      <w:pPr>
        <w:tabs>
          <w:tab w:val="left" w:pos="6975"/>
        </w:tabs>
        <w:jc w:val="right"/>
      </w:pPr>
      <w:r>
        <w:tab/>
        <w:t xml:space="preserve"> ПРОЕКТ</w:t>
      </w:r>
    </w:p>
    <w:p w:rsidR="004B335E" w:rsidRDefault="004B335E"/>
    <w:p w:rsidR="004B335E" w:rsidRDefault="004B335E"/>
    <w:p w:rsidR="004B335E" w:rsidRDefault="004B335E"/>
    <w:p w:rsidR="004B335E" w:rsidRDefault="00C8458C" w:rsidP="00C8458C">
      <w:pPr>
        <w:tabs>
          <w:tab w:val="left" w:pos="6600"/>
        </w:tabs>
      </w:pPr>
      <w:r>
        <w:tab/>
      </w:r>
    </w:p>
    <w:p w:rsidR="004B335E" w:rsidRDefault="004B335E"/>
    <w:p w:rsidR="004B335E" w:rsidRDefault="004B335E"/>
    <w:p w:rsidR="004B335E" w:rsidRDefault="004B335E"/>
    <w:p w:rsidR="009C39E8" w:rsidRDefault="009C39E8"/>
    <w:p w:rsidR="007F4D53" w:rsidRDefault="007F4D53"/>
    <w:p w:rsidR="00F20788" w:rsidRDefault="004B335E" w:rsidP="00F14F73">
      <w:pPr>
        <w:jc w:val="center"/>
        <w:rPr>
          <w:b/>
        </w:rPr>
      </w:pPr>
      <w:r w:rsidRPr="004B335E">
        <w:rPr>
          <w:b/>
        </w:rPr>
        <w:t xml:space="preserve">Об утверждении </w:t>
      </w:r>
      <w:r w:rsidR="00452139">
        <w:rPr>
          <w:b/>
        </w:rPr>
        <w:t>П</w:t>
      </w:r>
      <w:r w:rsidR="00F14F73">
        <w:rPr>
          <w:b/>
        </w:rPr>
        <w:t>равил использования водных объектов</w:t>
      </w:r>
      <w:r w:rsidR="00F20788">
        <w:rPr>
          <w:b/>
        </w:rPr>
        <w:t xml:space="preserve"> </w:t>
      </w:r>
    </w:p>
    <w:p w:rsidR="00F20788" w:rsidRDefault="00F20788" w:rsidP="00F20788">
      <w:pPr>
        <w:jc w:val="center"/>
        <w:rPr>
          <w:b/>
        </w:rPr>
      </w:pPr>
      <w:r>
        <w:rPr>
          <w:b/>
        </w:rPr>
        <w:t>общего пользования</w:t>
      </w:r>
      <w:r w:rsidR="00F14F73">
        <w:rPr>
          <w:b/>
        </w:rPr>
        <w:t xml:space="preserve">, </w:t>
      </w:r>
      <w:proofErr w:type="gramStart"/>
      <w:r w:rsidR="00F14F73">
        <w:rPr>
          <w:b/>
        </w:rPr>
        <w:t>расположенных</w:t>
      </w:r>
      <w:proofErr w:type="gramEnd"/>
      <w:r w:rsidR="00F14F73">
        <w:rPr>
          <w:b/>
        </w:rPr>
        <w:t xml:space="preserve"> на территории </w:t>
      </w:r>
    </w:p>
    <w:p w:rsidR="00F20788" w:rsidRDefault="00A323E8" w:rsidP="00F20788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="001064FB">
        <w:rPr>
          <w:b/>
        </w:rPr>
        <w:t>Брюховецкий</w:t>
      </w:r>
      <w:r>
        <w:rPr>
          <w:b/>
        </w:rPr>
        <w:t xml:space="preserve"> район</w:t>
      </w:r>
      <w:r w:rsidR="00F14F73">
        <w:rPr>
          <w:b/>
        </w:rPr>
        <w:t xml:space="preserve">, </w:t>
      </w:r>
    </w:p>
    <w:p w:rsidR="004B335E" w:rsidRDefault="00F14F73" w:rsidP="00F20788">
      <w:pPr>
        <w:jc w:val="center"/>
        <w:rPr>
          <w:b/>
        </w:rPr>
      </w:pPr>
      <w:r>
        <w:rPr>
          <w:b/>
        </w:rPr>
        <w:t>для личных и бытовых нужд</w:t>
      </w:r>
      <w:r w:rsidR="00A323E8">
        <w:rPr>
          <w:b/>
        </w:rPr>
        <w:t xml:space="preserve"> </w:t>
      </w:r>
    </w:p>
    <w:p w:rsidR="004B335E" w:rsidRDefault="004B335E" w:rsidP="004B335E">
      <w:pPr>
        <w:jc w:val="center"/>
        <w:rPr>
          <w:b/>
        </w:rPr>
      </w:pPr>
    </w:p>
    <w:p w:rsidR="00B60D9E" w:rsidRDefault="00B60D9E" w:rsidP="004B335E">
      <w:pPr>
        <w:jc w:val="center"/>
        <w:rPr>
          <w:b/>
        </w:rPr>
      </w:pPr>
    </w:p>
    <w:p w:rsidR="004B335E" w:rsidRPr="004B335E" w:rsidRDefault="00D424F4" w:rsidP="008E24E5">
      <w:pPr>
        <w:ind w:firstLine="709"/>
        <w:jc w:val="both"/>
      </w:pPr>
      <w:proofErr w:type="gramStart"/>
      <w:r w:rsidRPr="0014567A">
        <w:rPr>
          <w:szCs w:val="28"/>
        </w:rPr>
        <w:t>В соответствии с</w:t>
      </w:r>
      <w:r w:rsidR="0036452E">
        <w:rPr>
          <w:szCs w:val="28"/>
        </w:rPr>
        <w:t xml:space="preserve"> Водным кодексом Российской Федерации,</w:t>
      </w:r>
      <w:r w:rsidRPr="0014567A">
        <w:rPr>
          <w:szCs w:val="28"/>
        </w:rPr>
        <w:t xml:space="preserve"> </w:t>
      </w:r>
      <w:r w:rsidR="0036452E">
        <w:rPr>
          <w:szCs w:val="28"/>
        </w:rPr>
        <w:t>Ф</w:t>
      </w:r>
      <w:r>
        <w:rPr>
          <w:szCs w:val="28"/>
        </w:rPr>
        <w:t>едерал</w:t>
      </w:r>
      <w:r>
        <w:rPr>
          <w:szCs w:val="28"/>
        </w:rPr>
        <w:t>ь</w:t>
      </w:r>
      <w:r>
        <w:rPr>
          <w:szCs w:val="28"/>
        </w:rPr>
        <w:t>ным</w:t>
      </w:r>
      <w:r w:rsidR="000B5AD2">
        <w:rPr>
          <w:szCs w:val="28"/>
        </w:rPr>
        <w:t xml:space="preserve"> закон</w:t>
      </w:r>
      <w:r w:rsidR="0036452E">
        <w:rPr>
          <w:szCs w:val="28"/>
        </w:rPr>
        <w:t>ом</w:t>
      </w:r>
      <w:r w:rsidR="0090575E">
        <w:rPr>
          <w:szCs w:val="28"/>
        </w:rPr>
        <w:t xml:space="preserve"> </w:t>
      </w:r>
      <w:r w:rsidR="00856BF0" w:rsidRPr="000B5AD2">
        <w:t>от 6 ок</w:t>
      </w:r>
      <w:r w:rsidR="0036452E">
        <w:t>тября</w:t>
      </w:r>
      <w:r w:rsidR="0090575E">
        <w:t xml:space="preserve"> </w:t>
      </w:r>
      <w:r w:rsidR="00856BF0" w:rsidRPr="000B5AD2">
        <w:t>2003 г</w:t>
      </w:r>
      <w:r w:rsidR="0090575E">
        <w:t xml:space="preserve">ода </w:t>
      </w:r>
      <w:r w:rsidR="00856BF0" w:rsidRPr="000B5AD2">
        <w:t>№ 131-ФЗ «Об общих принципах орган</w:t>
      </w:r>
      <w:r w:rsidR="00856BF0" w:rsidRPr="000B5AD2">
        <w:t>и</w:t>
      </w:r>
      <w:r w:rsidR="00856BF0" w:rsidRPr="000B5AD2">
        <w:t>зации местного самоуправления в Российской Федерации»</w:t>
      </w:r>
      <w:r w:rsidR="003F397E">
        <w:t xml:space="preserve">, </w:t>
      </w:r>
      <w:r w:rsidR="0036452E">
        <w:t>постановлением главы администрации</w:t>
      </w:r>
      <w:r w:rsidR="00452139">
        <w:t xml:space="preserve"> (губернатора)</w:t>
      </w:r>
      <w:r w:rsidR="0036452E">
        <w:t xml:space="preserve"> Краснодарского края от 18 июля 2022 года                        № 450</w:t>
      </w:r>
      <w:r w:rsidR="00856BF0" w:rsidRPr="006D5934">
        <w:t xml:space="preserve"> «</w:t>
      </w:r>
      <w:r w:rsidR="0036452E">
        <w:t>О внесении изменений в постановление главы администрации Красн</w:t>
      </w:r>
      <w:r w:rsidR="0036452E">
        <w:t>о</w:t>
      </w:r>
      <w:r w:rsidR="0036452E">
        <w:t>дарского края от 30 июня 2006 года № 536 «Об утверждении правил охраны жизни людей на водных объектах</w:t>
      </w:r>
      <w:proofErr w:type="gramEnd"/>
      <w:r w:rsidR="0036452E">
        <w:t xml:space="preserve"> </w:t>
      </w:r>
      <w:r w:rsidR="00452139">
        <w:t xml:space="preserve">в Краснодарском крае и правил </w:t>
      </w:r>
      <w:r w:rsidR="0036452E">
        <w:t>пользования водны</w:t>
      </w:r>
      <w:r w:rsidR="00CA1CFD">
        <w:t>ми объектами в К</w:t>
      </w:r>
      <w:r w:rsidR="0036452E">
        <w:t xml:space="preserve">раснодарском крае для плавания </w:t>
      </w:r>
      <w:r w:rsidR="00452139">
        <w:t xml:space="preserve">на </w:t>
      </w:r>
      <w:r w:rsidR="0036452E">
        <w:t>маломерных с</w:t>
      </w:r>
      <w:r w:rsidR="0036452E">
        <w:t>у</w:t>
      </w:r>
      <w:r w:rsidR="0036452E">
        <w:t>дах</w:t>
      </w:r>
      <w:r w:rsidR="00856BF0" w:rsidRPr="006D5934">
        <w:t>»</w:t>
      </w:r>
      <w:r w:rsidR="00232531">
        <w:t>,</w:t>
      </w:r>
      <w:r w:rsidR="00EE32FC">
        <w:t xml:space="preserve"> </w:t>
      </w:r>
      <w:r w:rsidR="004B335E" w:rsidRPr="004B335E">
        <w:t>Устав</w:t>
      </w:r>
      <w:r w:rsidR="001064FB">
        <w:t>ом</w:t>
      </w:r>
      <w:r w:rsidR="004B335E" w:rsidRPr="004B335E">
        <w:t xml:space="preserve"> муниципального образования </w:t>
      </w:r>
      <w:r w:rsidR="001064FB">
        <w:t>Брюховецкий</w:t>
      </w:r>
      <w:r w:rsidR="004B335E" w:rsidRPr="004B335E">
        <w:t xml:space="preserve"> район</w:t>
      </w:r>
      <w:r w:rsidR="00166F18">
        <w:t>,</w:t>
      </w:r>
      <w:r w:rsidR="00452139">
        <w:t xml:space="preserve">                 </w:t>
      </w:r>
      <w:r w:rsidR="001064FB">
        <w:t xml:space="preserve"> </w:t>
      </w:r>
      <w:r w:rsidR="00740C83" w:rsidRPr="00740C83">
        <w:rPr>
          <w:spacing w:val="60"/>
        </w:rPr>
        <w:t>постановляю</w:t>
      </w:r>
      <w:r w:rsidR="004B335E" w:rsidRPr="004B335E">
        <w:t>:</w:t>
      </w:r>
    </w:p>
    <w:p w:rsidR="00CA1CFD" w:rsidRDefault="009C39E8" w:rsidP="009C39E8">
      <w:pPr>
        <w:tabs>
          <w:tab w:val="left" w:pos="993"/>
        </w:tabs>
        <w:ind w:firstLine="709"/>
        <w:jc w:val="both"/>
        <w:rPr>
          <w:szCs w:val="28"/>
        </w:rPr>
      </w:pPr>
      <w:r>
        <w:t xml:space="preserve">1. </w:t>
      </w:r>
      <w:r w:rsidR="00CA1CFD" w:rsidRPr="00C428A8">
        <w:rPr>
          <w:szCs w:val="28"/>
        </w:rPr>
        <w:t>Утвердить Правила использования водных объектов общего пользов</w:t>
      </w:r>
      <w:r w:rsidR="00CA1CFD" w:rsidRPr="00C428A8">
        <w:rPr>
          <w:szCs w:val="28"/>
        </w:rPr>
        <w:t>а</w:t>
      </w:r>
      <w:r w:rsidR="00CA1CFD" w:rsidRPr="00C428A8">
        <w:rPr>
          <w:szCs w:val="28"/>
        </w:rPr>
        <w:t xml:space="preserve">ния, расположенных на территории муниципального образования </w:t>
      </w:r>
      <w:r w:rsidR="00CA1CFD">
        <w:rPr>
          <w:szCs w:val="28"/>
        </w:rPr>
        <w:t>Брюховецкий</w:t>
      </w:r>
      <w:r w:rsidR="00CA1CFD" w:rsidRPr="00C428A8">
        <w:rPr>
          <w:szCs w:val="28"/>
        </w:rPr>
        <w:t xml:space="preserve"> район, для личных и бытовых нужд</w:t>
      </w:r>
      <w:r w:rsidR="00CA1CFD">
        <w:rPr>
          <w:szCs w:val="28"/>
        </w:rPr>
        <w:t xml:space="preserve"> (прилагается).</w:t>
      </w:r>
      <w:r w:rsidR="00CA1CFD" w:rsidRPr="00C428A8">
        <w:rPr>
          <w:szCs w:val="28"/>
        </w:rPr>
        <w:t xml:space="preserve"> </w:t>
      </w:r>
    </w:p>
    <w:p w:rsidR="00CA1CFD" w:rsidRDefault="00CA1CFD" w:rsidP="009C39E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 Рекомендовать главам сельских поселений </w:t>
      </w:r>
      <w:proofErr w:type="spellStart"/>
      <w:r>
        <w:rPr>
          <w:szCs w:val="28"/>
        </w:rPr>
        <w:t>Брюховецкого</w:t>
      </w:r>
      <w:proofErr w:type="spellEnd"/>
      <w:r>
        <w:rPr>
          <w:szCs w:val="28"/>
        </w:rPr>
        <w:t xml:space="preserve"> района рук</w:t>
      </w:r>
      <w:r>
        <w:rPr>
          <w:szCs w:val="28"/>
        </w:rPr>
        <w:t>о</w:t>
      </w:r>
      <w:r>
        <w:rPr>
          <w:szCs w:val="28"/>
        </w:rPr>
        <w:t xml:space="preserve">водствоваться утвержденными Правилами </w:t>
      </w:r>
      <w:r w:rsidRPr="00C428A8">
        <w:rPr>
          <w:szCs w:val="28"/>
        </w:rPr>
        <w:t>использования водных объектов о</w:t>
      </w:r>
      <w:r w:rsidRPr="00C428A8">
        <w:rPr>
          <w:szCs w:val="28"/>
        </w:rPr>
        <w:t>б</w:t>
      </w:r>
      <w:r w:rsidRPr="00C428A8">
        <w:rPr>
          <w:szCs w:val="28"/>
        </w:rPr>
        <w:t xml:space="preserve">щего пользования, расположенных на территории муниципального образования </w:t>
      </w:r>
      <w:r>
        <w:rPr>
          <w:szCs w:val="28"/>
        </w:rPr>
        <w:t>Брюховецкий</w:t>
      </w:r>
      <w:r w:rsidRPr="00C428A8">
        <w:rPr>
          <w:szCs w:val="28"/>
        </w:rPr>
        <w:t xml:space="preserve"> район, для личных и бытовых нужд</w:t>
      </w:r>
      <w:r>
        <w:rPr>
          <w:szCs w:val="28"/>
        </w:rPr>
        <w:t>, информировать население поселения об ограничениях использования водных объектов.</w:t>
      </w:r>
    </w:p>
    <w:p w:rsidR="007A09C2" w:rsidRDefault="00CA1CFD" w:rsidP="009C39E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9C39E8">
        <w:rPr>
          <w:szCs w:val="28"/>
        </w:rPr>
        <w:t xml:space="preserve">. </w:t>
      </w:r>
      <w:r w:rsidR="00C91212">
        <w:rPr>
          <w:szCs w:val="28"/>
        </w:rPr>
        <w:t>Помощнику главы</w:t>
      </w:r>
      <w:r w:rsidR="007A09C2" w:rsidRPr="009C39E8">
        <w:rPr>
          <w:szCs w:val="28"/>
        </w:rPr>
        <w:t xml:space="preserve"> </w:t>
      </w:r>
      <w:r w:rsidR="007D2054" w:rsidRPr="009C39E8">
        <w:rPr>
          <w:szCs w:val="28"/>
        </w:rPr>
        <w:t xml:space="preserve">муниципального образования </w:t>
      </w:r>
      <w:r w:rsidR="00E924CB" w:rsidRPr="009C39E8">
        <w:rPr>
          <w:szCs w:val="28"/>
        </w:rPr>
        <w:t>Брюховецкий район</w:t>
      </w:r>
      <w:r w:rsidR="007A09C2" w:rsidRPr="009C39E8">
        <w:rPr>
          <w:szCs w:val="28"/>
        </w:rPr>
        <w:t xml:space="preserve"> </w:t>
      </w:r>
      <w:r w:rsidR="007F4D53">
        <w:rPr>
          <w:szCs w:val="28"/>
        </w:rPr>
        <w:t xml:space="preserve">по работе со </w:t>
      </w:r>
      <w:r w:rsidR="00452139">
        <w:rPr>
          <w:szCs w:val="28"/>
        </w:rPr>
        <w:t>СМИ</w:t>
      </w:r>
      <w:r w:rsidR="007F4D53">
        <w:rPr>
          <w:szCs w:val="28"/>
        </w:rPr>
        <w:t xml:space="preserve"> </w:t>
      </w:r>
      <w:r w:rsidR="00E924CB" w:rsidRPr="009C39E8">
        <w:rPr>
          <w:szCs w:val="28"/>
        </w:rPr>
        <w:t>Е.А. Бойко</w:t>
      </w:r>
      <w:r w:rsidR="007A09C2" w:rsidRPr="009C39E8">
        <w:rPr>
          <w:szCs w:val="28"/>
        </w:rPr>
        <w:t xml:space="preserve"> </w:t>
      </w:r>
      <w:r w:rsidR="007D2054" w:rsidRPr="009C39E8">
        <w:rPr>
          <w:szCs w:val="28"/>
        </w:rPr>
        <w:t>разм</w:t>
      </w:r>
      <w:r w:rsidR="007F4D53">
        <w:rPr>
          <w:szCs w:val="28"/>
        </w:rPr>
        <w:t>естить (опубликовать)</w:t>
      </w:r>
      <w:r w:rsidR="007D2054" w:rsidRPr="009C39E8">
        <w:rPr>
          <w:szCs w:val="28"/>
        </w:rPr>
        <w:t xml:space="preserve"> настояще</w:t>
      </w:r>
      <w:r w:rsidR="007F4D53">
        <w:rPr>
          <w:szCs w:val="28"/>
        </w:rPr>
        <w:t>е</w:t>
      </w:r>
      <w:r w:rsidR="007D2054" w:rsidRPr="009C39E8">
        <w:rPr>
          <w:szCs w:val="28"/>
        </w:rPr>
        <w:t xml:space="preserve"> постано</w:t>
      </w:r>
      <w:r w:rsidR="007D2054" w:rsidRPr="009C39E8">
        <w:rPr>
          <w:szCs w:val="28"/>
        </w:rPr>
        <w:t>в</w:t>
      </w:r>
      <w:r w:rsidR="007D2054" w:rsidRPr="009C39E8">
        <w:rPr>
          <w:szCs w:val="28"/>
        </w:rPr>
        <w:t>лени</w:t>
      </w:r>
      <w:r w:rsidR="007F4D53">
        <w:rPr>
          <w:szCs w:val="28"/>
        </w:rPr>
        <w:t>е</w:t>
      </w:r>
      <w:r w:rsidR="007D2054" w:rsidRPr="009C39E8">
        <w:rPr>
          <w:szCs w:val="28"/>
        </w:rPr>
        <w:t xml:space="preserve"> на официальном сайте </w:t>
      </w:r>
      <w:r w:rsidR="00E924CB" w:rsidRPr="009C39E8">
        <w:rPr>
          <w:szCs w:val="28"/>
        </w:rPr>
        <w:t xml:space="preserve">администрации </w:t>
      </w:r>
      <w:r w:rsidR="007D2054" w:rsidRPr="009C39E8">
        <w:rPr>
          <w:szCs w:val="28"/>
        </w:rPr>
        <w:t xml:space="preserve">муниципального образования </w:t>
      </w:r>
      <w:r w:rsidR="00E924CB" w:rsidRPr="009C39E8">
        <w:rPr>
          <w:szCs w:val="28"/>
        </w:rPr>
        <w:t xml:space="preserve">Брюховецкий </w:t>
      </w:r>
      <w:r w:rsidR="007D2054" w:rsidRPr="009C39E8">
        <w:rPr>
          <w:szCs w:val="28"/>
        </w:rPr>
        <w:t>район в информац</w:t>
      </w:r>
      <w:r w:rsidR="00373948">
        <w:rPr>
          <w:szCs w:val="28"/>
        </w:rPr>
        <w:t>ионно-телекоммуникационной сети</w:t>
      </w:r>
      <w:r w:rsidR="007F4D53">
        <w:rPr>
          <w:szCs w:val="28"/>
        </w:rPr>
        <w:t xml:space="preserve"> </w:t>
      </w:r>
      <w:r w:rsidR="007D2054" w:rsidRPr="009C39E8">
        <w:rPr>
          <w:szCs w:val="28"/>
        </w:rPr>
        <w:t>«Инте</w:t>
      </w:r>
      <w:r w:rsidR="007D2054" w:rsidRPr="009C39E8">
        <w:rPr>
          <w:szCs w:val="28"/>
        </w:rPr>
        <w:t>р</w:t>
      </w:r>
      <w:r w:rsidR="007F4D53">
        <w:rPr>
          <w:szCs w:val="28"/>
        </w:rPr>
        <w:t>нет» и сетевом издании «ВЕСТНИК-ИНФО».</w:t>
      </w:r>
    </w:p>
    <w:p w:rsidR="00CA1CFD" w:rsidRDefault="00CA1CFD" w:rsidP="009C39E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 Признать утратившими силу:</w:t>
      </w:r>
    </w:p>
    <w:p w:rsidR="00CA1CFD" w:rsidRDefault="006C0205" w:rsidP="009C39E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CA1CFD">
        <w:rPr>
          <w:szCs w:val="28"/>
        </w:rPr>
        <w:t xml:space="preserve">постановление администрации </w:t>
      </w:r>
      <w:r w:rsidR="00CA1CFD" w:rsidRPr="009C39E8">
        <w:rPr>
          <w:szCs w:val="28"/>
        </w:rPr>
        <w:t>муниципального образования Брюх</w:t>
      </w:r>
      <w:r w:rsidR="00CA1CFD" w:rsidRPr="009C39E8">
        <w:rPr>
          <w:szCs w:val="28"/>
        </w:rPr>
        <w:t>о</w:t>
      </w:r>
      <w:r w:rsidR="00CA1CFD" w:rsidRPr="009C39E8">
        <w:rPr>
          <w:szCs w:val="28"/>
        </w:rPr>
        <w:t>вецкий район</w:t>
      </w:r>
      <w:r w:rsidR="00CA1CFD">
        <w:rPr>
          <w:szCs w:val="28"/>
        </w:rPr>
        <w:t xml:space="preserve"> от 21 февраля 2013 года № 318 «Об утверждении </w:t>
      </w:r>
      <w:r w:rsidR="001D7FCB">
        <w:rPr>
          <w:szCs w:val="28"/>
        </w:rPr>
        <w:t>п</w:t>
      </w:r>
      <w:r w:rsidR="00CA1CFD" w:rsidRPr="00C428A8">
        <w:rPr>
          <w:szCs w:val="28"/>
        </w:rPr>
        <w:t>равил испол</w:t>
      </w:r>
      <w:r w:rsidR="00CA1CFD" w:rsidRPr="00C428A8">
        <w:rPr>
          <w:szCs w:val="28"/>
        </w:rPr>
        <w:t>ь</w:t>
      </w:r>
      <w:r w:rsidR="00CA1CFD" w:rsidRPr="00C428A8">
        <w:rPr>
          <w:szCs w:val="28"/>
        </w:rPr>
        <w:t xml:space="preserve">зования водных объектов общего пользования, расположенных на территории муниципального образования </w:t>
      </w:r>
      <w:r w:rsidR="00CA1CFD">
        <w:rPr>
          <w:szCs w:val="28"/>
        </w:rPr>
        <w:t>Брюховецкий</w:t>
      </w:r>
      <w:r w:rsidR="00CA1CFD" w:rsidRPr="00C428A8">
        <w:rPr>
          <w:szCs w:val="28"/>
        </w:rPr>
        <w:t xml:space="preserve"> район, для личных и бытовых нужд</w:t>
      </w:r>
      <w:r w:rsidR="00CA1CFD">
        <w:rPr>
          <w:szCs w:val="28"/>
        </w:rPr>
        <w:t>»</w:t>
      </w:r>
      <w:r w:rsidR="00244A71">
        <w:rPr>
          <w:szCs w:val="28"/>
        </w:rPr>
        <w:t>;</w:t>
      </w:r>
    </w:p>
    <w:p w:rsidR="00244A71" w:rsidRDefault="006C0205" w:rsidP="00244A7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2) </w:t>
      </w:r>
      <w:r w:rsidR="00244A71">
        <w:rPr>
          <w:szCs w:val="28"/>
        </w:rPr>
        <w:t xml:space="preserve">постановление администрации </w:t>
      </w:r>
      <w:r w:rsidR="00244A71" w:rsidRPr="009C39E8">
        <w:rPr>
          <w:szCs w:val="28"/>
        </w:rPr>
        <w:t>муниципального образования Брюх</w:t>
      </w:r>
      <w:r w:rsidR="00244A71" w:rsidRPr="009C39E8">
        <w:rPr>
          <w:szCs w:val="28"/>
        </w:rPr>
        <w:t>о</w:t>
      </w:r>
      <w:r w:rsidR="00244A71" w:rsidRPr="009C39E8">
        <w:rPr>
          <w:szCs w:val="28"/>
        </w:rPr>
        <w:t>вецкий район</w:t>
      </w:r>
      <w:r w:rsidR="00244A71">
        <w:rPr>
          <w:szCs w:val="28"/>
        </w:rPr>
        <w:t xml:space="preserve"> от 28 апреля 2015 года № 551 «О внесении изменений в пост</w:t>
      </w:r>
      <w:r w:rsidR="00244A71">
        <w:rPr>
          <w:szCs w:val="28"/>
        </w:rPr>
        <w:t>а</w:t>
      </w:r>
      <w:r w:rsidR="00244A71">
        <w:rPr>
          <w:szCs w:val="28"/>
        </w:rPr>
        <w:t xml:space="preserve">новление администрации муниципального образования Брюховецкий район             21 февраля 2013 года № 318 «Об утверждении </w:t>
      </w:r>
      <w:r w:rsidR="001D7FCB">
        <w:rPr>
          <w:szCs w:val="28"/>
        </w:rPr>
        <w:t>п</w:t>
      </w:r>
      <w:r w:rsidR="00244A71" w:rsidRPr="00C428A8">
        <w:rPr>
          <w:szCs w:val="28"/>
        </w:rPr>
        <w:t xml:space="preserve">равил использования водных объектов общего пользования, расположенных на территории муниципального образования </w:t>
      </w:r>
      <w:r w:rsidR="00244A71">
        <w:rPr>
          <w:szCs w:val="28"/>
        </w:rPr>
        <w:t>Брюховецкий</w:t>
      </w:r>
      <w:r w:rsidR="00244A71" w:rsidRPr="00C428A8">
        <w:rPr>
          <w:szCs w:val="28"/>
        </w:rPr>
        <w:t xml:space="preserve"> район, для личных и бытовых нужд</w:t>
      </w:r>
      <w:r w:rsidR="00B658B5">
        <w:rPr>
          <w:szCs w:val="28"/>
        </w:rPr>
        <w:t>».</w:t>
      </w:r>
    </w:p>
    <w:p w:rsidR="007D2054" w:rsidRPr="009C39E8" w:rsidRDefault="0064633C" w:rsidP="009C39E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9C39E8">
        <w:rPr>
          <w:szCs w:val="28"/>
        </w:rPr>
        <w:t xml:space="preserve">. </w:t>
      </w:r>
      <w:proofErr w:type="gramStart"/>
      <w:r w:rsidR="00E924CB" w:rsidRPr="009C39E8">
        <w:rPr>
          <w:szCs w:val="28"/>
        </w:rPr>
        <w:t>Контроль за</w:t>
      </w:r>
      <w:proofErr w:type="gramEnd"/>
      <w:r w:rsidR="00E924CB" w:rsidRPr="009C39E8">
        <w:rPr>
          <w:szCs w:val="28"/>
        </w:rPr>
        <w:t xml:space="preserve"> выполнением настоящего постановления возложить на </w:t>
      </w:r>
      <w:r w:rsidR="00244A71">
        <w:rPr>
          <w:szCs w:val="28"/>
        </w:rPr>
        <w:t>и</w:t>
      </w:r>
      <w:r w:rsidR="00244A71">
        <w:rPr>
          <w:szCs w:val="28"/>
        </w:rPr>
        <w:t>с</w:t>
      </w:r>
      <w:r w:rsidR="00244A71">
        <w:rPr>
          <w:szCs w:val="28"/>
        </w:rPr>
        <w:t xml:space="preserve">полняющего обязанности </w:t>
      </w:r>
      <w:r w:rsidR="00E924CB" w:rsidRPr="009C39E8">
        <w:rPr>
          <w:szCs w:val="28"/>
        </w:rPr>
        <w:t xml:space="preserve">заместителя главы муниципального образования Брюховецкий район </w:t>
      </w:r>
      <w:r w:rsidR="00244A71">
        <w:rPr>
          <w:szCs w:val="28"/>
        </w:rPr>
        <w:t xml:space="preserve">А.В. </w:t>
      </w:r>
      <w:proofErr w:type="spellStart"/>
      <w:r w:rsidR="00244A71">
        <w:rPr>
          <w:szCs w:val="28"/>
        </w:rPr>
        <w:t>Дашивец</w:t>
      </w:r>
      <w:proofErr w:type="spellEnd"/>
      <w:r w:rsidR="007A09C2" w:rsidRPr="009C39E8">
        <w:rPr>
          <w:szCs w:val="28"/>
        </w:rPr>
        <w:t>.</w:t>
      </w:r>
    </w:p>
    <w:p w:rsidR="007D2054" w:rsidRDefault="0064633C" w:rsidP="009C39E8">
      <w:pPr>
        <w:tabs>
          <w:tab w:val="left" w:pos="993"/>
        </w:tabs>
        <w:ind w:firstLine="709"/>
        <w:jc w:val="both"/>
      </w:pPr>
      <w:r>
        <w:t>4</w:t>
      </w:r>
      <w:r w:rsidR="009C39E8">
        <w:t xml:space="preserve">. </w:t>
      </w:r>
      <w:r w:rsidR="007D2054">
        <w:t xml:space="preserve">Постановление вступает в силу со дня его </w:t>
      </w:r>
      <w:r w:rsidR="00C91212">
        <w:t>официального опубликов</w:t>
      </w:r>
      <w:r w:rsidR="00C91212">
        <w:t>а</w:t>
      </w:r>
      <w:r w:rsidR="00C91212">
        <w:t>ния.</w:t>
      </w:r>
    </w:p>
    <w:p w:rsidR="007D2054" w:rsidRDefault="007D2054" w:rsidP="007D2054">
      <w:pPr>
        <w:jc w:val="both"/>
        <w:rPr>
          <w:szCs w:val="28"/>
        </w:rPr>
      </w:pPr>
    </w:p>
    <w:p w:rsidR="007D2054" w:rsidRDefault="007D2054" w:rsidP="007D2054">
      <w:pPr>
        <w:jc w:val="both"/>
        <w:rPr>
          <w:szCs w:val="28"/>
        </w:rPr>
      </w:pPr>
    </w:p>
    <w:p w:rsidR="007D2054" w:rsidRDefault="007D2054" w:rsidP="007D2054">
      <w:pPr>
        <w:jc w:val="both"/>
        <w:rPr>
          <w:szCs w:val="28"/>
        </w:rPr>
      </w:pPr>
    </w:p>
    <w:p w:rsidR="00B2340E" w:rsidRDefault="00B2340E" w:rsidP="007D2054">
      <w:pPr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tbl>
      <w:tblPr>
        <w:tblStyle w:val="a5"/>
        <w:tblW w:w="9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5231"/>
      </w:tblGrid>
      <w:tr w:rsidR="009323BE" w:rsidTr="006F095A">
        <w:tc>
          <w:tcPr>
            <w:tcW w:w="4644" w:type="dxa"/>
          </w:tcPr>
          <w:p w:rsidR="009323BE" w:rsidRDefault="00B2340E" w:rsidP="009B4E30">
            <w:r>
              <w:t>г</w:t>
            </w:r>
            <w:r w:rsidR="009323BE">
              <w:t>лав</w:t>
            </w:r>
            <w:r>
              <w:t>ы</w:t>
            </w:r>
            <w:r w:rsidR="009323BE">
              <w:t xml:space="preserve"> муниципального образования </w:t>
            </w:r>
          </w:p>
          <w:p w:rsidR="009323BE" w:rsidRDefault="00E924CB" w:rsidP="009B4E30">
            <w:r>
              <w:t>Брюховецкий</w:t>
            </w:r>
            <w:r w:rsidR="009323BE">
              <w:t xml:space="preserve"> район</w:t>
            </w:r>
          </w:p>
        </w:tc>
        <w:tc>
          <w:tcPr>
            <w:tcW w:w="5210" w:type="dxa"/>
          </w:tcPr>
          <w:p w:rsidR="009323BE" w:rsidRDefault="009323BE" w:rsidP="009B4E30">
            <w:pPr>
              <w:jc w:val="both"/>
            </w:pPr>
          </w:p>
          <w:p w:rsidR="009323BE" w:rsidRDefault="00B2340E" w:rsidP="009B4E30">
            <w:pPr>
              <w:jc w:val="right"/>
            </w:pPr>
            <w:r>
              <w:t xml:space="preserve">С.В. </w:t>
            </w:r>
            <w:proofErr w:type="spellStart"/>
            <w:r>
              <w:t>Ганжа</w:t>
            </w:r>
            <w:proofErr w:type="spellEnd"/>
          </w:p>
          <w:p w:rsidR="00F20788" w:rsidRDefault="00F20788" w:rsidP="009B4E30">
            <w:pPr>
              <w:jc w:val="right"/>
            </w:pPr>
          </w:p>
          <w:p w:rsidR="00F20788" w:rsidRDefault="00F20788" w:rsidP="009B4E30">
            <w:pPr>
              <w:jc w:val="right"/>
            </w:pPr>
          </w:p>
          <w:p w:rsidR="00F20788" w:rsidRDefault="00F20788" w:rsidP="009B4E30">
            <w:pPr>
              <w:jc w:val="right"/>
            </w:pPr>
          </w:p>
          <w:p w:rsidR="00F20788" w:rsidRDefault="00F20788" w:rsidP="009B4E30">
            <w:pPr>
              <w:jc w:val="right"/>
            </w:pPr>
          </w:p>
          <w:p w:rsidR="00F20788" w:rsidRDefault="00F20788" w:rsidP="009B4E30">
            <w:pPr>
              <w:jc w:val="right"/>
            </w:pPr>
          </w:p>
          <w:p w:rsidR="00F20788" w:rsidRDefault="00F20788" w:rsidP="009B4E30">
            <w:pPr>
              <w:jc w:val="right"/>
            </w:pPr>
          </w:p>
          <w:p w:rsidR="00F20788" w:rsidRDefault="00F20788" w:rsidP="009B4E30">
            <w:pPr>
              <w:jc w:val="right"/>
            </w:pPr>
          </w:p>
          <w:p w:rsidR="00F20788" w:rsidRDefault="00F20788" w:rsidP="009B4E30">
            <w:pPr>
              <w:jc w:val="right"/>
            </w:pPr>
          </w:p>
          <w:p w:rsidR="00F20788" w:rsidRDefault="00F20788" w:rsidP="009B4E30">
            <w:pPr>
              <w:jc w:val="right"/>
            </w:pPr>
          </w:p>
          <w:p w:rsidR="00F20788" w:rsidRDefault="00F20788" w:rsidP="009B4E30">
            <w:pPr>
              <w:jc w:val="right"/>
            </w:pPr>
          </w:p>
          <w:p w:rsidR="00F20788" w:rsidRDefault="00F20788" w:rsidP="009B4E30">
            <w:pPr>
              <w:jc w:val="right"/>
            </w:pPr>
          </w:p>
          <w:p w:rsidR="00F20788" w:rsidRDefault="00F20788" w:rsidP="009B4E30">
            <w:pPr>
              <w:jc w:val="right"/>
            </w:pPr>
          </w:p>
          <w:p w:rsidR="00F20788" w:rsidRDefault="00F20788" w:rsidP="009B4E30">
            <w:pPr>
              <w:jc w:val="right"/>
            </w:pPr>
          </w:p>
          <w:p w:rsidR="00F20788" w:rsidRDefault="00F20788" w:rsidP="009B4E30">
            <w:pPr>
              <w:jc w:val="right"/>
            </w:pPr>
          </w:p>
          <w:p w:rsidR="00F20788" w:rsidRDefault="00F20788" w:rsidP="009B4E30">
            <w:pPr>
              <w:jc w:val="right"/>
            </w:pPr>
          </w:p>
          <w:p w:rsidR="00F20788" w:rsidRDefault="00F20788" w:rsidP="009B4E30">
            <w:pPr>
              <w:jc w:val="right"/>
            </w:pPr>
          </w:p>
          <w:p w:rsidR="00F20788" w:rsidRDefault="00F20788" w:rsidP="009B4E30">
            <w:pPr>
              <w:jc w:val="right"/>
            </w:pPr>
          </w:p>
          <w:p w:rsidR="00F20788" w:rsidRDefault="00F20788" w:rsidP="009B4E30">
            <w:pPr>
              <w:jc w:val="right"/>
            </w:pPr>
          </w:p>
          <w:p w:rsidR="00F20788" w:rsidRDefault="00F20788" w:rsidP="009B4E30">
            <w:pPr>
              <w:jc w:val="right"/>
            </w:pPr>
          </w:p>
          <w:p w:rsidR="00F20788" w:rsidRDefault="00F20788" w:rsidP="009B4E30">
            <w:pPr>
              <w:jc w:val="right"/>
            </w:pPr>
          </w:p>
          <w:p w:rsidR="00F20788" w:rsidRDefault="00F20788" w:rsidP="009B4E30">
            <w:pPr>
              <w:jc w:val="right"/>
            </w:pPr>
          </w:p>
        </w:tc>
      </w:tr>
    </w:tbl>
    <w:p w:rsidR="0079492F" w:rsidRDefault="0079492F" w:rsidP="00AA6D36">
      <w:pPr>
        <w:jc w:val="both"/>
        <w:rPr>
          <w:szCs w:val="28"/>
        </w:rPr>
      </w:pPr>
    </w:p>
    <w:p w:rsidR="00AF6AD7" w:rsidRDefault="00AF6AD7" w:rsidP="00AA6D36">
      <w:pPr>
        <w:jc w:val="both"/>
        <w:rPr>
          <w:szCs w:val="28"/>
        </w:rPr>
      </w:pPr>
    </w:p>
    <w:p w:rsidR="00AF6AD7" w:rsidRDefault="00AF6AD7" w:rsidP="00AA6D36">
      <w:pPr>
        <w:jc w:val="both"/>
        <w:rPr>
          <w:szCs w:val="28"/>
        </w:rPr>
      </w:pPr>
    </w:p>
    <w:p w:rsidR="00AF6AD7" w:rsidRDefault="00AF6AD7" w:rsidP="00AA6D36">
      <w:pPr>
        <w:jc w:val="both"/>
        <w:rPr>
          <w:szCs w:val="28"/>
        </w:rPr>
      </w:pPr>
    </w:p>
    <w:p w:rsidR="00AF6AD7" w:rsidRDefault="00AF6AD7" w:rsidP="00AA6D36">
      <w:pPr>
        <w:jc w:val="both"/>
        <w:rPr>
          <w:szCs w:val="28"/>
        </w:rPr>
      </w:pPr>
    </w:p>
    <w:p w:rsidR="00AF6AD7" w:rsidRDefault="00AF6AD7" w:rsidP="00AA6D36">
      <w:pPr>
        <w:jc w:val="both"/>
        <w:rPr>
          <w:szCs w:val="28"/>
        </w:rPr>
      </w:pPr>
    </w:p>
    <w:p w:rsidR="00AF6AD7" w:rsidRDefault="00AF6AD7" w:rsidP="00AA6D36">
      <w:pPr>
        <w:jc w:val="both"/>
        <w:rPr>
          <w:szCs w:val="28"/>
        </w:rPr>
      </w:pPr>
    </w:p>
    <w:p w:rsidR="00AF6AD7" w:rsidRDefault="00AF6AD7" w:rsidP="00AA6D36">
      <w:pPr>
        <w:jc w:val="both"/>
        <w:rPr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16"/>
        <w:gridCol w:w="4990"/>
      </w:tblGrid>
      <w:tr w:rsidR="00AF6AD7" w:rsidTr="00AF6AD7">
        <w:tc>
          <w:tcPr>
            <w:tcW w:w="4616" w:type="dxa"/>
          </w:tcPr>
          <w:p w:rsidR="00AF6AD7" w:rsidRDefault="00AF6AD7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4990" w:type="dxa"/>
          </w:tcPr>
          <w:p w:rsidR="00AF6AD7" w:rsidRDefault="00AF6A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ПРИЛОЖЕНИЕ</w:t>
            </w:r>
          </w:p>
          <w:p w:rsidR="00AF6AD7" w:rsidRDefault="00AF6AD7">
            <w:pPr>
              <w:ind w:left="317"/>
              <w:contextualSpacing/>
              <w:rPr>
                <w:szCs w:val="28"/>
              </w:rPr>
            </w:pPr>
          </w:p>
          <w:p w:rsidR="00AF6AD7" w:rsidRDefault="00AF6A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УТВЕРЖДЕНЫ</w:t>
            </w:r>
          </w:p>
          <w:p w:rsidR="00AF6AD7" w:rsidRDefault="00AF6AD7">
            <w:pPr>
              <w:ind w:left="77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постановлением администрации  муниципального образования Брюховецкий район</w:t>
            </w:r>
          </w:p>
          <w:p w:rsidR="00AF6AD7" w:rsidRDefault="00AF6AD7">
            <w:pPr>
              <w:ind w:left="884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от________________№________</w:t>
            </w:r>
          </w:p>
        </w:tc>
      </w:tr>
    </w:tbl>
    <w:p w:rsidR="00AF6AD7" w:rsidRDefault="00AF6AD7" w:rsidP="00AF6AD7">
      <w:pPr>
        <w:rPr>
          <w:rFonts w:eastAsia="Times New Roman"/>
          <w:bCs/>
          <w:szCs w:val="28"/>
          <w:lang w:eastAsia="ru-RU"/>
        </w:rPr>
      </w:pPr>
    </w:p>
    <w:p w:rsidR="00AF6AD7" w:rsidRDefault="00AF6AD7" w:rsidP="00AF6AD7">
      <w:pPr>
        <w:rPr>
          <w:rFonts w:eastAsia="Times New Roman"/>
          <w:bCs/>
          <w:szCs w:val="28"/>
          <w:lang w:eastAsia="ru-RU"/>
        </w:rPr>
      </w:pPr>
    </w:p>
    <w:p w:rsidR="00AF6AD7" w:rsidRDefault="00AF6AD7" w:rsidP="00AF6AD7">
      <w:pPr>
        <w:rPr>
          <w:rFonts w:eastAsia="Times New Roman"/>
          <w:bCs/>
          <w:szCs w:val="28"/>
          <w:lang w:eastAsia="ru-RU"/>
        </w:rPr>
      </w:pPr>
    </w:p>
    <w:p w:rsidR="00AF6AD7" w:rsidRDefault="00AF6AD7" w:rsidP="00AF6AD7">
      <w:pPr>
        <w:jc w:val="center"/>
        <w:rPr>
          <w:rFonts w:eastAsia="Calibri"/>
          <w:b/>
          <w:szCs w:val="28"/>
        </w:rPr>
      </w:pPr>
      <w:r>
        <w:rPr>
          <w:b/>
          <w:szCs w:val="28"/>
        </w:rPr>
        <w:t>ПРАВИЛА</w:t>
      </w:r>
    </w:p>
    <w:p w:rsidR="00AF6AD7" w:rsidRDefault="00AF6AD7" w:rsidP="00AF6AD7">
      <w:pPr>
        <w:jc w:val="center"/>
        <w:rPr>
          <w:b/>
          <w:szCs w:val="28"/>
        </w:rPr>
      </w:pPr>
      <w:r>
        <w:rPr>
          <w:b/>
          <w:szCs w:val="28"/>
        </w:rPr>
        <w:t xml:space="preserve">использования водных объектов общего пользования, </w:t>
      </w:r>
    </w:p>
    <w:p w:rsidR="00AF6AD7" w:rsidRDefault="00AF6AD7" w:rsidP="00AF6AD7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расположенных</w:t>
      </w:r>
      <w:proofErr w:type="gramEnd"/>
      <w:r>
        <w:rPr>
          <w:b/>
          <w:szCs w:val="28"/>
        </w:rPr>
        <w:t xml:space="preserve"> на территории муниципального образования</w:t>
      </w:r>
    </w:p>
    <w:p w:rsidR="00AF6AD7" w:rsidRDefault="00AF6AD7" w:rsidP="00AF6AD7">
      <w:pPr>
        <w:jc w:val="center"/>
        <w:rPr>
          <w:szCs w:val="28"/>
        </w:rPr>
      </w:pPr>
      <w:r>
        <w:rPr>
          <w:b/>
          <w:szCs w:val="28"/>
        </w:rPr>
        <w:t>Брюховецкий район, для личных и бытовых нужд</w:t>
      </w:r>
    </w:p>
    <w:p w:rsidR="00AF6AD7" w:rsidRDefault="00AF6AD7" w:rsidP="00AF6AD7">
      <w:pPr>
        <w:jc w:val="center"/>
        <w:rPr>
          <w:szCs w:val="28"/>
        </w:rPr>
      </w:pPr>
    </w:p>
    <w:p w:rsidR="00AF6AD7" w:rsidRDefault="00AF6AD7" w:rsidP="00AF6AD7">
      <w:pPr>
        <w:jc w:val="center"/>
        <w:rPr>
          <w:rFonts w:eastAsia="Times New Roman"/>
          <w:szCs w:val="28"/>
          <w:lang w:eastAsia="ru-RU"/>
        </w:rPr>
      </w:pPr>
    </w:p>
    <w:p w:rsidR="00AF6AD7" w:rsidRDefault="00AF6AD7" w:rsidP="00AF6AD7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1. Общие положения</w:t>
      </w:r>
    </w:p>
    <w:p w:rsidR="00AF6AD7" w:rsidRDefault="00AF6AD7" w:rsidP="00AF6AD7">
      <w:pPr>
        <w:jc w:val="center"/>
        <w:rPr>
          <w:rFonts w:eastAsia="Times New Roman"/>
          <w:szCs w:val="28"/>
          <w:lang w:eastAsia="ru-RU"/>
        </w:rPr>
      </w:pPr>
    </w:p>
    <w:p w:rsidR="00AF6AD7" w:rsidRDefault="00AF6AD7" w:rsidP="00AF6AD7">
      <w:pPr>
        <w:ind w:firstLine="709"/>
        <w:jc w:val="both"/>
        <w:rPr>
          <w:rFonts w:eastAsia="Calibri"/>
          <w:szCs w:val="28"/>
        </w:rPr>
      </w:pPr>
      <w:r>
        <w:rPr>
          <w:rFonts w:eastAsia="Times New Roman"/>
          <w:szCs w:val="28"/>
          <w:lang w:eastAsia="ru-RU"/>
        </w:rPr>
        <w:t xml:space="preserve">1.1. </w:t>
      </w:r>
      <w:proofErr w:type="gramStart"/>
      <w:r>
        <w:rPr>
          <w:rFonts w:eastAsia="Times New Roman"/>
          <w:szCs w:val="28"/>
          <w:lang w:eastAsia="ru-RU"/>
        </w:rPr>
        <w:t xml:space="preserve">Правила </w:t>
      </w:r>
      <w:r>
        <w:rPr>
          <w:szCs w:val="28"/>
        </w:rPr>
        <w:t>использования водных объектов общего пользования, расп</w:t>
      </w:r>
      <w:r>
        <w:rPr>
          <w:szCs w:val="28"/>
        </w:rPr>
        <w:t>о</w:t>
      </w:r>
      <w:r>
        <w:rPr>
          <w:szCs w:val="28"/>
        </w:rPr>
        <w:t xml:space="preserve">ложенных на территории муниципального образования Брюховецкий район, для личных и бытовых нужд (далее - Правила), </w:t>
      </w:r>
      <w:r>
        <w:rPr>
          <w:rFonts w:eastAsia="Times New Roman"/>
          <w:szCs w:val="28"/>
          <w:lang w:eastAsia="ru-RU"/>
        </w:rPr>
        <w:t>разработаны в соответствии с Водным кодексом Российской Федерации, Федеральным законом от 6 октября 2003 года № 131-ФЗ «Об общих принципах организации местного самоупра</w:t>
      </w:r>
      <w:r>
        <w:rPr>
          <w:rFonts w:eastAsia="Times New Roman"/>
          <w:szCs w:val="28"/>
          <w:lang w:eastAsia="ru-RU"/>
        </w:rPr>
        <w:t>в</w:t>
      </w:r>
      <w:r>
        <w:rPr>
          <w:rFonts w:eastAsia="Times New Roman"/>
          <w:szCs w:val="28"/>
          <w:lang w:eastAsia="ru-RU"/>
        </w:rPr>
        <w:t xml:space="preserve">ления в Российской Федерации», </w:t>
      </w:r>
      <w:r>
        <w:rPr>
          <w:szCs w:val="28"/>
        </w:rPr>
        <w:t>постановлением главы администрации (г</w:t>
      </w:r>
      <w:r>
        <w:rPr>
          <w:szCs w:val="28"/>
        </w:rPr>
        <w:t>у</w:t>
      </w:r>
      <w:r>
        <w:rPr>
          <w:szCs w:val="28"/>
        </w:rPr>
        <w:t>бернатора) Краснодарского края от 18 июля 2022 года № 450 «О внесении и</w:t>
      </w:r>
      <w:r>
        <w:rPr>
          <w:szCs w:val="28"/>
        </w:rPr>
        <w:t>з</w:t>
      </w:r>
      <w:r>
        <w:rPr>
          <w:szCs w:val="28"/>
        </w:rPr>
        <w:t>менений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в постановление главы администрации Краснодарского края от 30 июня 2006 года № 536 «Об утверждении правил охраны жизни и здоровья л</w:t>
      </w:r>
      <w:r>
        <w:rPr>
          <w:szCs w:val="28"/>
        </w:rPr>
        <w:t>ю</w:t>
      </w:r>
      <w:r>
        <w:rPr>
          <w:szCs w:val="28"/>
        </w:rPr>
        <w:t xml:space="preserve">дей на водных объектах в Краснодарском крае и правил пользования водными объектами в Краснодарском крае для плавания маломерных судах», </w:t>
      </w:r>
      <w:bookmarkStart w:id="0" w:name="_GoBack"/>
      <w:r w:rsidRPr="00AF6AD7">
        <w:fldChar w:fldCharType="begin"/>
      </w:r>
      <w:r w:rsidRPr="00AF6AD7">
        <w:instrText xml:space="preserve"> HYPERLINK "consultantplus://offline/ref=A86E8F6AD05BCF4C3B8A21D231DE62A1A2432386D883E628EDDF774E48E0E01CF91FE042265E0FCC058FDDb2A5M" </w:instrText>
      </w:r>
      <w:r w:rsidRPr="00AF6AD7">
        <w:fldChar w:fldCharType="separate"/>
      </w:r>
      <w:r w:rsidRPr="00AF6AD7">
        <w:rPr>
          <w:rStyle w:val="a4"/>
          <w:rFonts w:eastAsia="Times New Roman"/>
          <w:color w:val="auto"/>
          <w:szCs w:val="28"/>
          <w:u w:val="none"/>
          <w:lang w:eastAsia="ru-RU"/>
        </w:rPr>
        <w:t>Уставом</w:t>
      </w:r>
      <w:r w:rsidRPr="00AF6AD7">
        <w:fldChar w:fldCharType="end"/>
      </w:r>
      <w:bookmarkEnd w:id="0"/>
      <w:r>
        <w:rPr>
          <w:rFonts w:eastAsia="Times New Roman"/>
          <w:szCs w:val="28"/>
          <w:lang w:eastAsia="ru-RU"/>
        </w:rPr>
        <w:t xml:space="preserve"> муниципального образования Брюховецкий район и устанавливают требования к использованию водных объектов общего пользования, расположенных на территории муниципального образования Брюховецкий район</w:t>
      </w:r>
      <w:r>
        <w:rPr>
          <w:szCs w:val="28"/>
        </w:rPr>
        <w:t xml:space="preserve"> для</w:t>
      </w:r>
      <w:proofErr w:type="gramEnd"/>
      <w:r>
        <w:rPr>
          <w:szCs w:val="28"/>
        </w:rPr>
        <w:t xml:space="preserve"> личных и бытовых нужд.</w:t>
      </w:r>
    </w:p>
    <w:p w:rsidR="00AF6AD7" w:rsidRDefault="00AF6AD7" w:rsidP="00AF6AD7">
      <w:pPr>
        <w:shd w:val="clear" w:color="auto" w:fill="FFFFFF"/>
        <w:tabs>
          <w:tab w:val="left" w:pos="979"/>
        </w:tabs>
        <w:ind w:firstLine="720"/>
        <w:jc w:val="both"/>
        <w:rPr>
          <w:szCs w:val="28"/>
        </w:rPr>
      </w:pPr>
      <w:r>
        <w:rPr>
          <w:szCs w:val="28"/>
        </w:rPr>
        <w:t>1.2. Основные понятия, используемые в настоящих Правилах:</w:t>
      </w:r>
    </w:p>
    <w:p w:rsidR="00AF6AD7" w:rsidRDefault="00AF6AD7" w:rsidP="00AF6A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 водные ресурсы – поверхностные и подземные воды, которые находя</w:t>
      </w:r>
      <w:r>
        <w:rPr>
          <w:szCs w:val="28"/>
        </w:rPr>
        <w:t>т</w:t>
      </w:r>
      <w:r>
        <w:rPr>
          <w:szCs w:val="28"/>
        </w:rPr>
        <w:t>ся в водных объектах и используются или могут быть использованы;</w:t>
      </w:r>
    </w:p>
    <w:p w:rsidR="00AF6AD7" w:rsidRDefault="00AF6AD7" w:rsidP="00AF6A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2) водный объект –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AF6AD7" w:rsidRDefault="00AF6AD7" w:rsidP="00AF6A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3) водные объекты общего пользования – поверхностные водные объе</w:t>
      </w:r>
      <w:r>
        <w:rPr>
          <w:szCs w:val="28"/>
        </w:rPr>
        <w:t>к</w:t>
      </w:r>
      <w:r>
        <w:rPr>
          <w:szCs w:val="28"/>
        </w:rPr>
        <w:t>ты, находящиеся в государственной или муниципальной собственности, явл</w:t>
      </w:r>
      <w:r>
        <w:rPr>
          <w:szCs w:val="28"/>
        </w:rPr>
        <w:t>я</w:t>
      </w:r>
      <w:r>
        <w:rPr>
          <w:szCs w:val="28"/>
        </w:rPr>
        <w:t>ющиеся общедоступными водными объектами, если иное не предусмотрено федеральным законодательством;</w:t>
      </w:r>
    </w:p>
    <w:p w:rsidR="00AF6AD7" w:rsidRDefault="00AF6AD7" w:rsidP="00AF6AD7">
      <w:pPr>
        <w:widowControl w:val="0"/>
        <w:shd w:val="clear" w:color="auto" w:fill="FFFFFF"/>
        <w:tabs>
          <w:tab w:val="left" w:pos="756"/>
        </w:tabs>
        <w:autoSpaceDE w:val="0"/>
        <w:autoSpaceDN w:val="0"/>
        <w:adjustRightInd w:val="0"/>
        <w:ind w:left="720"/>
        <w:contextualSpacing/>
        <w:jc w:val="both"/>
        <w:rPr>
          <w:szCs w:val="28"/>
        </w:rPr>
      </w:pPr>
      <w:r>
        <w:rPr>
          <w:szCs w:val="28"/>
        </w:rPr>
        <w:t>4) водопользователь – физическое лицо или юридическое лицо, которым предоставлено право пользования водным объектом;</w:t>
      </w:r>
    </w:p>
    <w:p w:rsidR="00AF6AD7" w:rsidRDefault="00AF6AD7" w:rsidP="00AF6AD7">
      <w:pPr>
        <w:widowControl w:val="0"/>
        <w:shd w:val="clear" w:color="auto" w:fill="FFFFFF"/>
        <w:tabs>
          <w:tab w:val="left" w:pos="756"/>
        </w:tabs>
        <w:autoSpaceDE w:val="0"/>
        <w:autoSpaceDN w:val="0"/>
        <w:adjustRightInd w:val="0"/>
        <w:ind w:left="720"/>
        <w:contextualSpacing/>
        <w:jc w:val="both"/>
        <w:rPr>
          <w:szCs w:val="28"/>
        </w:rPr>
      </w:pPr>
      <w:r>
        <w:rPr>
          <w:szCs w:val="28"/>
        </w:rPr>
        <w:t>5) водопотребление – потребление воды из систем водоснабжения;</w:t>
      </w:r>
    </w:p>
    <w:p w:rsidR="00AF6AD7" w:rsidRDefault="00AF6AD7" w:rsidP="00AF6A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6) использование водных объектов (водопользование) – использование различными способами водных объектов для удовлетворения потребностей м</w:t>
      </w:r>
      <w:r>
        <w:rPr>
          <w:szCs w:val="28"/>
        </w:rPr>
        <w:t>у</w:t>
      </w:r>
      <w:r>
        <w:rPr>
          <w:szCs w:val="28"/>
        </w:rPr>
        <w:t>ниципального образования Брюховецкий район, физических лиц, юридических лиц.</w:t>
      </w:r>
    </w:p>
    <w:p w:rsidR="00AF6AD7" w:rsidRDefault="00AF6AD7" w:rsidP="00AF6A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7) личные и бытовые нужды – личные, семейные, домашние нужды,       не связанные с осуществлением предпринимательской деятельности, включ</w:t>
      </w:r>
      <w:r>
        <w:rPr>
          <w:szCs w:val="28"/>
        </w:rPr>
        <w:t>а</w:t>
      </w:r>
      <w:r>
        <w:rPr>
          <w:szCs w:val="28"/>
        </w:rPr>
        <w:t>ющие в себя:</w:t>
      </w:r>
    </w:p>
    <w:p w:rsidR="00AF6AD7" w:rsidRDefault="00AF6AD7" w:rsidP="00AF6A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8) плавание и причаливание плавучих средств, в том числе маломерных судов, находящихся в частной собственности физических лиц и не  использу</w:t>
      </w:r>
      <w:r>
        <w:rPr>
          <w:szCs w:val="28"/>
        </w:rPr>
        <w:t>е</w:t>
      </w:r>
      <w:r>
        <w:rPr>
          <w:szCs w:val="28"/>
        </w:rPr>
        <w:t>мых для осуществления предпринимательской деятельности;</w:t>
      </w:r>
    </w:p>
    <w:p w:rsidR="00AF6AD7" w:rsidRDefault="00AF6AD7" w:rsidP="00AF6A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9) туризм, спорт, любительское и спортивное рыболовство, охота, отдых;</w:t>
      </w:r>
    </w:p>
    <w:p w:rsidR="00AF6AD7" w:rsidRDefault="00AF6AD7" w:rsidP="00AF6A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10) полив садовых, огородных, дачных земельных участков, предоста</w:t>
      </w:r>
      <w:r>
        <w:rPr>
          <w:szCs w:val="28"/>
        </w:rPr>
        <w:t>в</w:t>
      </w:r>
      <w:r>
        <w:rPr>
          <w:szCs w:val="28"/>
        </w:rPr>
        <w:t>ленных или приобретенных для ведения садоводства, огородничества, личного подсобного, дачного хозяйства, а также водопоя скота,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предпринимателями;</w:t>
      </w:r>
    </w:p>
    <w:p w:rsidR="00AF6AD7" w:rsidRDefault="00AF6AD7" w:rsidP="00AF6A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11) купание и удовлетворение иных личных и бытовых нужд.</w:t>
      </w:r>
    </w:p>
    <w:p w:rsidR="00AF6AD7" w:rsidRDefault="00AF6AD7" w:rsidP="00AF6A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proofErr w:type="gramStart"/>
      <w:r>
        <w:rPr>
          <w:szCs w:val="28"/>
        </w:rPr>
        <w:t>Водные объекты находятся в собственности Российской Федерации (федеральной собственности), за исключением водных объектов</w:t>
      </w:r>
      <w:bookmarkStart w:id="1" w:name="Par1"/>
      <w:bookmarkEnd w:id="1"/>
      <w:r>
        <w:rPr>
          <w:szCs w:val="28"/>
        </w:rPr>
        <w:t xml:space="preserve"> (пруд, обво</w:t>
      </w:r>
      <w:r>
        <w:rPr>
          <w:szCs w:val="28"/>
        </w:rPr>
        <w:t>д</w:t>
      </w:r>
      <w:r>
        <w:rPr>
          <w:szCs w:val="28"/>
        </w:rPr>
        <w:t>ненный карьер), расположенных в границах земельного участка, принадлеж</w:t>
      </w:r>
      <w:r>
        <w:rPr>
          <w:szCs w:val="28"/>
        </w:rPr>
        <w:t>а</w:t>
      </w:r>
      <w:r>
        <w:rPr>
          <w:szCs w:val="28"/>
        </w:rPr>
        <w:t>щего на праве собственности субъекту Российской Федерации, муниципальн</w:t>
      </w:r>
      <w:r>
        <w:rPr>
          <w:szCs w:val="28"/>
        </w:rPr>
        <w:t>о</w:t>
      </w:r>
      <w:r>
        <w:rPr>
          <w:szCs w:val="28"/>
        </w:rPr>
        <w:t>му образованию, физическому лицу, юридическому лицу, находящегося соо</w:t>
      </w:r>
      <w:r>
        <w:rPr>
          <w:szCs w:val="28"/>
        </w:rPr>
        <w:t>т</w:t>
      </w:r>
      <w:r>
        <w:rPr>
          <w:szCs w:val="28"/>
        </w:rPr>
        <w:t>ветственно в собственности субъекта Российской Федерации, муниципального образования, физического лица, юридического лица, если иное не предусмо</w:t>
      </w:r>
      <w:r>
        <w:rPr>
          <w:szCs w:val="28"/>
        </w:rPr>
        <w:t>т</w:t>
      </w:r>
      <w:r>
        <w:rPr>
          <w:szCs w:val="28"/>
        </w:rPr>
        <w:t>рено федеральными законами.</w:t>
      </w:r>
      <w:proofErr w:type="gramEnd"/>
    </w:p>
    <w:p w:rsidR="00AF6AD7" w:rsidRDefault="00AF6AD7" w:rsidP="00AF6A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 Поверхностные водные объекты, находящиеся в государственной или муниципальной собственности, являются водными объектами общего польз</w:t>
      </w:r>
      <w:r>
        <w:rPr>
          <w:szCs w:val="28"/>
        </w:rPr>
        <w:t>о</w:t>
      </w:r>
      <w:r>
        <w:rPr>
          <w:szCs w:val="28"/>
        </w:rPr>
        <w:t>вания, то есть общедоступными водными объектами, если иное не предусмо</w:t>
      </w:r>
      <w:r>
        <w:rPr>
          <w:szCs w:val="28"/>
        </w:rPr>
        <w:t>т</w:t>
      </w:r>
      <w:r>
        <w:rPr>
          <w:szCs w:val="28"/>
        </w:rPr>
        <w:t>рено Водным кодексом Российской Федерации.</w:t>
      </w:r>
    </w:p>
    <w:p w:rsidR="00AF6AD7" w:rsidRDefault="00AF6AD7" w:rsidP="00AF6A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1.5. Полоса земли вдоль береговой линии (границы водного объекта) во</w:t>
      </w:r>
      <w:r>
        <w:rPr>
          <w:szCs w:val="28"/>
        </w:rPr>
        <w:t>д</w:t>
      </w:r>
      <w:r>
        <w:rPr>
          <w:szCs w:val="28"/>
        </w:rPr>
        <w:t>ного объекта общего пользования (береговая полоса) предназначается для о</w:t>
      </w:r>
      <w:r>
        <w:rPr>
          <w:szCs w:val="28"/>
        </w:rPr>
        <w:t>б</w:t>
      </w:r>
      <w:r>
        <w:rPr>
          <w:szCs w:val="28"/>
        </w:rPr>
        <w:t>щего пользования. Ширина береговой полосы водных объектов общего польз</w:t>
      </w:r>
      <w:r>
        <w:rPr>
          <w:szCs w:val="28"/>
        </w:rPr>
        <w:t>о</w:t>
      </w:r>
      <w:r>
        <w:rPr>
          <w:szCs w:val="28"/>
        </w:rPr>
        <w:t>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</w:t>
      </w:r>
      <w:r>
        <w:rPr>
          <w:szCs w:val="28"/>
        </w:rPr>
        <w:t>о</w:t>
      </w:r>
      <w:r>
        <w:rPr>
          <w:szCs w:val="28"/>
        </w:rPr>
        <w:t>ставляет пять метров.</w:t>
      </w:r>
    </w:p>
    <w:p w:rsidR="00AF6AD7" w:rsidRDefault="00AF6AD7" w:rsidP="00AF6A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1.6. </w:t>
      </w:r>
      <w:proofErr w:type="gramStart"/>
      <w:r>
        <w:rPr>
          <w:szCs w:val="28"/>
        </w:rPr>
        <w:t xml:space="preserve">К </w:t>
      </w:r>
      <w:proofErr w:type="spellStart"/>
      <w:r>
        <w:rPr>
          <w:szCs w:val="28"/>
        </w:rPr>
        <w:t>водоохранным</w:t>
      </w:r>
      <w:proofErr w:type="spellEnd"/>
      <w:r>
        <w:rPr>
          <w:szCs w:val="28"/>
        </w:rPr>
        <w:t xml:space="preserve"> зонам относятся территории, которые примыкают к береговой линии (границам водного объекта) общего пользования, шириной до двухсот метров и на которых устанавливается специальный режим осуществл</w:t>
      </w:r>
      <w:r>
        <w:rPr>
          <w:szCs w:val="28"/>
        </w:rPr>
        <w:t>е</w:t>
      </w:r>
      <w:r>
        <w:rPr>
          <w:szCs w:val="28"/>
        </w:rPr>
        <w:t>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  <w:r>
        <w:rPr>
          <w:szCs w:val="28"/>
        </w:rPr>
        <w:t xml:space="preserve"> В границах </w:t>
      </w:r>
      <w:proofErr w:type="spellStart"/>
      <w:r>
        <w:rPr>
          <w:szCs w:val="28"/>
        </w:rPr>
        <w:t>водоохранных</w:t>
      </w:r>
      <w:proofErr w:type="spellEnd"/>
      <w:r>
        <w:rPr>
          <w:szCs w:val="28"/>
        </w:rPr>
        <w:t xml:space="preserve"> зон устанавлив</w:t>
      </w:r>
      <w:r>
        <w:rPr>
          <w:szCs w:val="28"/>
        </w:rPr>
        <w:t>а</w:t>
      </w:r>
      <w:r>
        <w:rPr>
          <w:szCs w:val="28"/>
        </w:rPr>
        <w:t>ются прибрежные защитные полосы шириной до пятидесяти метров, на терр</w:t>
      </w:r>
      <w:r>
        <w:rPr>
          <w:szCs w:val="28"/>
        </w:rPr>
        <w:t>и</w:t>
      </w:r>
      <w:r>
        <w:rPr>
          <w:szCs w:val="28"/>
        </w:rPr>
        <w:lastRenderedPageBreak/>
        <w:t>ториях которых вводятся  дополнительные ограничения хозяйственной и иной деятельности.</w:t>
      </w:r>
    </w:p>
    <w:p w:rsidR="00AF6AD7" w:rsidRDefault="00AF6AD7" w:rsidP="00AF6AD7">
      <w:pPr>
        <w:shd w:val="clear" w:color="auto" w:fill="FFFFFF"/>
        <w:ind w:firstLine="720"/>
        <w:jc w:val="both"/>
        <w:rPr>
          <w:bCs/>
          <w:szCs w:val="28"/>
        </w:rPr>
      </w:pPr>
    </w:p>
    <w:p w:rsidR="00AF6AD7" w:rsidRDefault="00AF6AD7" w:rsidP="00AF6AD7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2. Полномочия администрации муниципального образования Брюхове</w:t>
      </w:r>
      <w:r>
        <w:rPr>
          <w:b/>
          <w:bCs/>
          <w:szCs w:val="28"/>
        </w:rPr>
        <w:t>ц</w:t>
      </w:r>
      <w:r>
        <w:rPr>
          <w:b/>
          <w:bCs/>
          <w:szCs w:val="28"/>
        </w:rPr>
        <w:t>кий район области водных отношений</w:t>
      </w:r>
    </w:p>
    <w:p w:rsidR="00AF6AD7" w:rsidRDefault="00AF6AD7" w:rsidP="00AF6AD7">
      <w:pPr>
        <w:autoSpaceDE w:val="0"/>
        <w:autoSpaceDN w:val="0"/>
        <w:adjustRightInd w:val="0"/>
        <w:jc w:val="both"/>
        <w:rPr>
          <w:szCs w:val="28"/>
        </w:rPr>
      </w:pPr>
    </w:p>
    <w:p w:rsidR="00AF6AD7" w:rsidRDefault="00AF6AD7" w:rsidP="00AF6A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 К полномочиям администрации муниципального образования Брюх</w:t>
      </w:r>
      <w:r>
        <w:rPr>
          <w:szCs w:val="28"/>
        </w:rPr>
        <w:t>о</w:t>
      </w:r>
      <w:r>
        <w:rPr>
          <w:szCs w:val="28"/>
        </w:rPr>
        <w:t>вецкий район в сфере использования водных объектов общего пользования о</w:t>
      </w:r>
      <w:r>
        <w:rPr>
          <w:szCs w:val="28"/>
        </w:rPr>
        <w:t>т</w:t>
      </w:r>
      <w:r>
        <w:rPr>
          <w:szCs w:val="28"/>
        </w:rPr>
        <w:t>носятся:</w:t>
      </w:r>
    </w:p>
    <w:p w:rsidR="00AF6AD7" w:rsidRDefault="00AF6AD7" w:rsidP="00AF6A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принятие нормативных актов по вопросам владения, пользования и распоряжения водными объектами общего пользования, расположенными на территории муниципального образования Брюховецкий район, для личных и бытовых нужд; </w:t>
      </w:r>
    </w:p>
    <w:p w:rsidR="00AF6AD7" w:rsidRDefault="00AF6AD7" w:rsidP="00AF6A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утверждение ставок платы за пользование водными объектами, </w:t>
      </w:r>
      <w:proofErr w:type="gramStart"/>
      <w:r>
        <w:rPr>
          <w:szCs w:val="28"/>
        </w:rPr>
        <w:t>нах</w:t>
      </w:r>
      <w:r>
        <w:rPr>
          <w:szCs w:val="28"/>
        </w:rPr>
        <w:t>о</w:t>
      </w:r>
      <w:r>
        <w:rPr>
          <w:szCs w:val="28"/>
        </w:rPr>
        <w:t>дящимся</w:t>
      </w:r>
      <w:proofErr w:type="gramEnd"/>
      <w:r>
        <w:rPr>
          <w:szCs w:val="28"/>
        </w:rPr>
        <w:t xml:space="preserve"> в собственности муниципального образования Брюховецкий район, порядка расчета и указанной платы;</w:t>
      </w:r>
    </w:p>
    <w:p w:rsidR="00AF6AD7" w:rsidRDefault="00AF6AD7" w:rsidP="00AF6A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полномочия по владению, пользованию и распоряжению водными об</w:t>
      </w:r>
      <w:r>
        <w:rPr>
          <w:szCs w:val="28"/>
        </w:rPr>
        <w:t>ъ</w:t>
      </w:r>
      <w:r>
        <w:rPr>
          <w:szCs w:val="28"/>
        </w:rPr>
        <w:t>ектами, находящимися в собственности муниципального образования Брюх</w:t>
      </w:r>
      <w:r>
        <w:rPr>
          <w:szCs w:val="28"/>
        </w:rPr>
        <w:t>о</w:t>
      </w:r>
      <w:r>
        <w:rPr>
          <w:szCs w:val="28"/>
        </w:rPr>
        <w:t>вецкий район;</w:t>
      </w:r>
    </w:p>
    <w:p w:rsidR="00AF6AD7" w:rsidRDefault="00AF6AD7" w:rsidP="00AF6A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 осуществление мероприятий по предотвращению негативного возде</w:t>
      </w:r>
      <w:r>
        <w:rPr>
          <w:szCs w:val="28"/>
        </w:rPr>
        <w:t>й</w:t>
      </w:r>
      <w:r>
        <w:rPr>
          <w:szCs w:val="28"/>
        </w:rPr>
        <w:t>ствия вод и ликвидации его последствий в отношении водных объектов, нах</w:t>
      </w:r>
      <w:r>
        <w:rPr>
          <w:szCs w:val="28"/>
        </w:rPr>
        <w:t>о</w:t>
      </w:r>
      <w:r>
        <w:rPr>
          <w:szCs w:val="28"/>
        </w:rPr>
        <w:t>дящихся в собственности муниципального образования Брюховецкий район;</w:t>
      </w:r>
    </w:p>
    <w:p w:rsidR="00AF6AD7" w:rsidRDefault="00AF6AD7" w:rsidP="00AF6A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 осуществление мер по охране указанных водных объектов;</w:t>
      </w:r>
    </w:p>
    <w:p w:rsidR="00AF6AD7" w:rsidRDefault="00AF6AD7" w:rsidP="00AF6A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 установление в соответствии с действующим законодательством запр</w:t>
      </w:r>
      <w:r>
        <w:rPr>
          <w:szCs w:val="28"/>
        </w:rPr>
        <w:t>е</w:t>
      </w:r>
      <w:r>
        <w:rPr>
          <w:szCs w:val="28"/>
        </w:rPr>
        <w:t>тов и ограничений водопользования на водных объектах общего пользования;</w:t>
      </w:r>
    </w:p>
    <w:p w:rsidR="00AF6AD7" w:rsidRDefault="00AF6AD7" w:rsidP="00AF6A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7) установление сроков купального сезона;</w:t>
      </w:r>
    </w:p>
    <w:p w:rsidR="00AF6AD7" w:rsidRDefault="00AF6AD7" w:rsidP="00AF6A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8) обеспечение безопасности граждан на водных объектах общего пол</w:t>
      </w:r>
      <w:r>
        <w:rPr>
          <w:szCs w:val="28"/>
        </w:rPr>
        <w:t>ь</w:t>
      </w:r>
      <w:r>
        <w:rPr>
          <w:szCs w:val="28"/>
        </w:rPr>
        <w:t xml:space="preserve">зования, связанной с проведением праздников, 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>. религиозных;</w:t>
      </w:r>
    </w:p>
    <w:p w:rsidR="00AF6AD7" w:rsidRDefault="00AF6AD7" w:rsidP="00AF6A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9) предоставление информации об ограничении водопользования расп</w:t>
      </w:r>
      <w:r>
        <w:rPr>
          <w:szCs w:val="28"/>
        </w:rPr>
        <w:t>о</w:t>
      </w:r>
      <w:r>
        <w:rPr>
          <w:szCs w:val="28"/>
        </w:rPr>
        <w:t>ложенных на территории муниципального образования Брюховецкий район водных объектах общего пользования.</w:t>
      </w:r>
    </w:p>
    <w:p w:rsidR="00AF6AD7" w:rsidRDefault="00AF6AD7" w:rsidP="00AF6AD7">
      <w:pPr>
        <w:autoSpaceDE w:val="0"/>
        <w:autoSpaceDN w:val="0"/>
        <w:adjustRightInd w:val="0"/>
        <w:jc w:val="center"/>
        <w:rPr>
          <w:szCs w:val="28"/>
        </w:rPr>
      </w:pPr>
    </w:p>
    <w:p w:rsidR="00AF6AD7" w:rsidRDefault="00AF6AD7" w:rsidP="00AF6AD7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3. Права и обязанности граждан при использовании </w:t>
      </w:r>
    </w:p>
    <w:p w:rsidR="00AF6AD7" w:rsidRDefault="00AF6AD7" w:rsidP="00AF6AD7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объектов общего пользования для личных и бытовых нужд</w:t>
      </w:r>
    </w:p>
    <w:p w:rsidR="00AF6AD7" w:rsidRDefault="00AF6AD7" w:rsidP="00AF6AD7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AF6AD7" w:rsidRDefault="00AF6AD7" w:rsidP="00AF6AD7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3.1. </w:t>
      </w:r>
      <w:proofErr w:type="gramStart"/>
      <w:r>
        <w:rPr>
          <w:szCs w:val="28"/>
        </w:rPr>
        <w:t>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Российской Федерации и другими федеральными законами, вправе пользования (без использования механических транспортных средств) береговой полосой водных объектов общего пользов</w:t>
      </w:r>
      <w:r>
        <w:rPr>
          <w:szCs w:val="28"/>
        </w:rPr>
        <w:t>а</w:t>
      </w:r>
      <w:r>
        <w:rPr>
          <w:szCs w:val="28"/>
        </w:rPr>
        <w:t>ния для передвижения и пребывания около них, в том числе для осуществления любительского рыболовства и причаливания плавучих</w:t>
      </w:r>
      <w:proofErr w:type="gramEnd"/>
      <w:r>
        <w:rPr>
          <w:szCs w:val="28"/>
        </w:rPr>
        <w:t xml:space="preserve"> средств.</w:t>
      </w:r>
    </w:p>
    <w:p w:rsidR="00AF6AD7" w:rsidRDefault="00AF6AD7" w:rsidP="00AF6AD7">
      <w:pPr>
        <w:shd w:val="clear" w:color="auto" w:fill="FFFFFF"/>
        <w:jc w:val="both"/>
        <w:rPr>
          <w:szCs w:val="28"/>
        </w:rPr>
      </w:pPr>
      <w:proofErr w:type="gramStart"/>
      <w:r>
        <w:rPr>
          <w:szCs w:val="28"/>
        </w:rPr>
        <w:t>Использование водных объектов общего пользования осуществляется в соо</w:t>
      </w:r>
      <w:r>
        <w:rPr>
          <w:szCs w:val="28"/>
        </w:rPr>
        <w:t>т</w:t>
      </w:r>
      <w:r>
        <w:rPr>
          <w:szCs w:val="28"/>
        </w:rPr>
        <w:t>ветствии с правилами охраны жизни людей на водных объектах в Краснода</w:t>
      </w:r>
      <w:r>
        <w:rPr>
          <w:szCs w:val="28"/>
        </w:rPr>
        <w:t>р</w:t>
      </w:r>
      <w:r>
        <w:rPr>
          <w:szCs w:val="28"/>
        </w:rPr>
        <w:t>ском крае (далее - Правила охраны жизни людей на водных объектах в Красн</w:t>
      </w:r>
      <w:r>
        <w:rPr>
          <w:szCs w:val="28"/>
        </w:rPr>
        <w:t>о</w:t>
      </w:r>
      <w:r>
        <w:rPr>
          <w:szCs w:val="28"/>
        </w:rPr>
        <w:t xml:space="preserve">дарском крае) и правилами пользования водными объектами в Краснодарском </w:t>
      </w:r>
      <w:r>
        <w:rPr>
          <w:szCs w:val="28"/>
        </w:rPr>
        <w:lastRenderedPageBreak/>
        <w:t>крае для плавания на маломерных судах (далее - Правила пользования водными объектами в Краснодарском крае для плавания на маломерных судах), утве</w:t>
      </w:r>
      <w:r>
        <w:rPr>
          <w:szCs w:val="28"/>
        </w:rPr>
        <w:t>р</w:t>
      </w:r>
      <w:r>
        <w:rPr>
          <w:szCs w:val="28"/>
        </w:rPr>
        <w:t>жденными постановлением главы администрации</w:t>
      </w:r>
      <w:proofErr w:type="gramEnd"/>
      <w:r>
        <w:rPr>
          <w:szCs w:val="28"/>
        </w:rPr>
        <w:t xml:space="preserve"> (губернатора) Краснодарск</w:t>
      </w:r>
      <w:r>
        <w:rPr>
          <w:szCs w:val="28"/>
        </w:rPr>
        <w:t>о</w:t>
      </w:r>
      <w:r>
        <w:rPr>
          <w:szCs w:val="28"/>
        </w:rPr>
        <w:t>го края от 30 июня 2006 года № 536 «Об утверждении правил охраны жизни людей на водных объектах в Краснодарском крае и правил пользования водн</w:t>
      </w:r>
      <w:r>
        <w:rPr>
          <w:szCs w:val="28"/>
        </w:rPr>
        <w:t>ы</w:t>
      </w:r>
      <w:r>
        <w:rPr>
          <w:szCs w:val="28"/>
        </w:rPr>
        <w:t>ми объектами в Краснодарском крае для плавания на маломерных судах», а также санитарно-эпидемиологическими требованиями и настоящими Правил</w:t>
      </w:r>
      <w:r>
        <w:rPr>
          <w:szCs w:val="28"/>
        </w:rPr>
        <w:t>а</w:t>
      </w:r>
      <w:r>
        <w:rPr>
          <w:szCs w:val="28"/>
        </w:rPr>
        <w:t>ми.</w:t>
      </w:r>
    </w:p>
    <w:p w:rsidR="00AF6AD7" w:rsidRDefault="00AF6AD7" w:rsidP="00AF6AD7">
      <w:pPr>
        <w:shd w:val="clear" w:color="auto" w:fill="FFFFFF"/>
        <w:ind w:firstLine="720"/>
        <w:jc w:val="both"/>
        <w:rPr>
          <w:bCs/>
          <w:szCs w:val="28"/>
        </w:rPr>
      </w:pPr>
      <w:r>
        <w:rPr>
          <w:szCs w:val="28"/>
        </w:rPr>
        <w:t xml:space="preserve">3.2. </w:t>
      </w:r>
      <w:r>
        <w:rPr>
          <w:bCs/>
          <w:szCs w:val="28"/>
        </w:rPr>
        <w:t>При использовании водных объектов общего пользования граждане имеют право:</w:t>
      </w:r>
    </w:p>
    <w:p w:rsidR="00AF6AD7" w:rsidRDefault="00AF6AD7" w:rsidP="00AF6AD7">
      <w:pPr>
        <w:shd w:val="clear" w:color="auto" w:fill="FFFFFF"/>
        <w:ind w:firstLine="720"/>
        <w:jc w:val="both"/>
        <w:rPr>
          <w:bCs/>
          <w:szCs w:val="28"/>
        </w:rPr>
      </w:pPr>
      <w:proofErr w:type="gramStart"/>
      <w:r>
        <w:rPr>
          <w:szCs w:val="28"/>
        </w:rPr>
        <w:t>1) на доступ к водным объектам общего пользования, бесплатное испол</w:t>
      </w:r>
      <w:r>
        <w:rPr>
          <w:szCs w:val="28"/>
        </w:rPr>
        <w:t>ь</w:t>
      </w:r>
      <w:r>
        <w:rPr>
          <w:szCs w:val="28"/>
        </w:rPr>
        <w:t>зование их для личных и бытовых нужд, если иное не предусмотрено Водным кодексом Российской Федерации, другими федеральными законами;</w:t>
      </w:r>
      <w:proofErr w:type="gramEnd"/>
    </w:p>
    <w:p w:rsidR="00AF6AD7" w:rsidRDefault="00AF6AD7" w:rsidP="00AF6AD7">
      <w:pPr>
        <w:shd w:val="clear" w:color="auto" w:fill="FFFFFF"/>
        <w:ind w:firstLine="720"/>
        <w:jc w:val="both"/>
        <w:rPr>
          <w:bCs/>
          <w:szCs w:val="28"/>
        </w:rPr>
      </w:pPr>
      <w:r>
        <w:rPr>
          <w:szCs w:val="28"/>
        </w:rPr>
        <w:t xml:space="preserve">2) </w:t>
      </w:r>
      <w:r>
        <w:rPr>
          <w:bCs/>
          <w:szCs w:val="28"/>
        </w:rPr>
        <w:t>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рыб</w:t>
      </w:r>
      <w:r>
        <w:rPr>
          <w:bCs/>
          <w:szCs w:val="28"/>
        </w:rPr>
        <w:t>о</w:t>
      </w:r>
      <w:r>
        <w:rPr>
          <w:bCs/>
          <w:szCs w:val="28"/>
        </w:rPr>
        <w:t xml:space="preserve">ловства и причаливания плавучих средств; </w:t>
      </w:r>
    </w:p>
    <w:p w:rsidR="00AF6AD7" w:rsidRDefault="00AF6AD7" w:rsidP="00AF6AD7">
      <w:pPr>
        <w:shd w:val="clear" w:color="auto" w:fill="FFFFFF"/>
        <w:ind w:firstLine="720"/>
        <w:jc w:val="both"/>
        <w:rPr>
          <w:bCs/>
          <w:szCs w:val="28"/>
        </w:rPr>
      </w:pPr>
      <w:r>
        <w:rPr>
          <w:bCs/>
          <w:szCs w:val="28"/>
        </w:rPr>
        <w:t>3) использовать водные объекты общего пользования для массового о</w:t>
      </w:r>
      <w:r>
        <w:rPr>
          <w:bCs/>
          <w:szCs w:val="28"/>
        </w:rPr>
        <w:t>т</w:t>
      </w:r>
      <w:r>
        <w:rPr>
          <w:bCs/>
          <w:szCs w:val="28"/>
        </w:rPr>
        <w:t>дыха, туризма и спорта, любительского рыболовства в соответствии с закон</w:t>
      </w:r>
      <w:r>
        <w:rPr>
          <w:bCs/>
          <w:szCs w:val="28"/>
        </w:rPr>
        <w:t>о</w:t>
      </w:r>
      <w:r>
        <w:rPr>
          <w:bCs/>
          <w:szCs w:val="28"/>
        </w:rPr>
        <w:t>дательством;</w:t>
      </w:r>
    </w:p>
    <w:p w:rsidR="00AF6AD7" w:rsidRDefault="00AF6AD7" w:rsidP="00AF6AD7">
      <w:pPr>
        <w:shd w:val="clear" w:color="auto" w:fill="FFFFFF"/>
        <w:ind w:firstLine="720"/>
        <w:jc w:val="both"/>
        <w:rPr>
          <w:bCs/>
          <w:szCs w:val="28"/>
        </w:rPr>
      </w:pPr>
      <w:r>
        <w:rPr>
          <w:bCs/>
          <w:szCs w:val="28"/>
        </w:rPr>
        <w:t>4) получать в установленном порядке информацию о состоянии водных объектов общего пользования, необходимую для осуществления их использ</w:t>
      </w:r>
      <w:r>
        <w:rPr>
          <w:bCs/>
          <w:szCs w:val="28"/>
        </w:rPr>
        <w:t>о</w:t>
      </w:r>
      <w:r>
        <w:rPr>
          <w:bCs/>
          <w:szCs w:val="28"/>
        </w:rPr>
        <w:t>вания.</w:t>
      </w:r>
    </w:p>
    <w:p w:rsidR="00AF6AD7" w:rsidRDefault="00AF6AD7" w:rsidP="00AF6AD7">
      <w:pPr>
        <w:shd w:val="clear" w:color="auto" w:fill="FFFFFF"/>
        <w:ind w:firstLine="720"/>
        <w:jc w:val="both"/>
        <w:rPr>
          <w:bCs/>
          <w:szCs w:val="28"/>
        </w:rPr>
      </w:pPr>
      <w:r>
        <w:rPr>
          <w:bCs/>
          <w:szCs w:val="28"/>
        </w:rPr>
        <w:t>3.3.</w:t>
      </w:r>
      <w:r>
        <w:rPr>
          <w:szCs w:val="28"/>
        </w:rPr>
        <w:t xml:space="preserve"> </w:t>
      </w:r>
      <w:r>
        <w:rPr>
          <w:bCs/>
          <w:szCs w:val="28"/>
        </w:rPr>
        <w:t>Граждане при использовании водных объектов общего пользования обязаны:</w:t>
      </w:r>
    </w:p>
    <w:p w:rsidR="00AF6AD7" w:rsidRDefault="00AF6AD7" w:rsidP="00AF6AD7">
      <w:pPr>
        <w:shd w:val="clear" w:color="auto" w:fill="FFFFFF"/>
        <w:ind w:firstLine="720"/>
        <w:jc w:val="both"/>
        <w:rPr>
          <w:bCs/>
          <w:szCs w:val="28"/>
        </w:rPr>
      </w:pPr>
      <w:r>
        <w:rPr>
          <w:bCs/>
          <w:szCs w:val="28"/>
        </w:rPr>
        <w:t>1) рационально использовать водные объекты общего пользования, с</w:t>
      </w:r>
      <w:r>
        <w:rPr>
          <w:bCs/>
          <w:szCs w:val="28"/>
        </w:rPr>
        <w:t>о</w:t>
      </w:r>
      <w:r>
        <w:rPr>
          <w:bCs/>
          <w:szCs w:val="28"/>
        </w:rPr>
        <w:t>блюдать условия водопользования, установленные законодательством и наст</w:t>
      </w:r>
      <w:r>
        <w:rPr>
          <w:bCs/>
          <w:szCs w:val="28"/>
        </w:rPr>
        <w:t>о</w:t>
      </w:r>
      <w:r>
        <w:rPr>
          <w:bCs/>
          <w:szCs w:val="28"/>
        </w:rPr>
        <w:t>ящими Правилами;</w:t>
      </w:r>
    </w:p>
    <w:p w:rsidR="00AF6AD7" w:rsidRDefault="00AF6AD7" w:rsidP="00AF6AD7">
      <w:pPr>
        <w:shd w:val="clear" w:color="auto" w:fill="FFFFFF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2) соблюдать режим использования </w:t>
      </w:r>
      <w:proofErr w:type="spellStart"/>
      <w:r>
        <w:rPr>
          <w:bCs/>
          <w:szCs w:val="28"/>
        </w:rPr>
        <w:t>водоохранных</w:t>
      </w:r>
      <w:proofErr w:type="spellEnd"/>
      <w:r>
        <w:rPr>
          <w:bCs/>
          <w:szCs w:val="28"/>
        </w:rPr>
        <w:t xml:space="preserve"> зон и прибрежных з</w:t>
      </w:r>
      <w:r>
        <w:rPr>
          <w:bCs/>
          <w:szCs w:val="28"/>
        </w:rPr>
        <w:t>а</w:t>
      </w:r>
      <w:r>
        <w:rPr>
          <w:bCs/>
          <w:szCs w:val="28"/>
        </w:rPr>
        <w:t>щитных полос водных объектов, установленный Водным кодексом Российской Федерации;</w:t>
      </w:r>
    </w:p>
    <w:p w:rsidR="00AF6AD7" w:rsidRDefault="00AF6AD7" w:rsidP="00AF6AD7">
      <w:pPr>
        <w:shd w:val="clear" w:color="auto" w:fill="FFFFFF"/>
        <w:ind w:firstLine="720"/>
        <w:jc w:val="both"/>
        <w:rPr>
          <w:bCs/>
          <w:szCs w:val="28"/>
        </w:rPr>
      </w:pPr>
      <w:r>
        <w:rPr>
          <w:bCs/>
          <w:szCs w:val="28"/>
        </w:rPr>
        <w:t>3) не создавать препятствия водопользователям, осуществляющим пол</w:t>
      </w:r>
      <w:r>
        <w:rPr>
          <w:bCs/>
          <w:szCs w:val="28"/>
        </w:rPr>
        <w:t>ь</w:t>
      </w:r>
      <w:r>
        <w:rPr>
          <w:bCs/>
          <w:szCs w:val="28"/>
        </w:rPr>
        <w:t>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судоходства и людей;</w:t>
      </w:r>
    </w:p>
    <w:p w:rsidR="00AF6AD7" w:rsidRDefault="00AF6AD7" w:rsidP="00AF6AD7">
      <w:pPr>
        <w:shd w:val="clear" w:color="auto" w:fill="FFFFFF"/>
        <w:ind w:firstLine="720"/>
        <w:jc w:val="both"/>
        <w:rPr>
          <w:bCs/>
          <w:szCs w:val="28"/>
        </w:rPr>
      </w:pPr>
      <w:r>
        <w:rPr>
          <w:bCs/>
          <w:szCs w:val="28"/>
        </w:rPr>
        <w:t>4) поддерживать водные объекты и прилегающую территорию в соотве</w:t>
      </w:r>
      <w:r>
        <w:rPr>
          <w:bCs/>
          <w:szCs w:val="28"/>
        </w:rPr>
        <w:t>т</w:t>
      </w:r>
      <w:r>
        <w:rPr>
          <w:bCs/>
          <w:szCs w:val="28"/>
        </w:rPr>
        <w:t>ствующем санитарным нормам состоянии, не засорять береговую полосу вод</w:t>
      </w:r>
      <w:r>
        <w:rPr>
          <w:bCs/>
          <w:szCs w:val="28"/>
        </w:rPr>
        <w:t>о</w:t>
      </w:r>
      <w:r>
        <w:rPr>
          <w:bCs/>
          <w:szCs w:val="28"/>
        </w:rPr>
        <w:t>емов бытовыми, строительными и другими отходами;</w:t>
      </w:r>
    </w:p>
    <w:p w:rsidR="00AF6AD7" w:rsidRDefault="00AF6AD7" w:rsidP="00AF6AD7">
      <w:pPr>
        <w:shd w:val="clear" w:color="auto" w:fill="FFFFFF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5) соблюдать требования </w:t>
      </w:r>
      <w:r>
        <w:rPr>
          <w:szCs w:val="28"/>
        </w:rPr>
        <w:t>Правил охраны жизни людей на водных объе</w:t>
      </w:r>
      <w:r>
        <w:rPr>
          <w:szCs w:val="28"/>
        </w:rPr>
        <w:t>к</w:t>
      </w:r>
      <w:r>
        <w:rPr>
          <w:szCs w:val="28"/>
        </w:rPr>
        <w:t>тах в Краснодарском крае;</w:t>
      </w:r>
    </w:p>
    <w:p w:rsidR="00AF6AD7" w:rsidRDefault="00AF6AD7" w:rsidP="00AF6AD7">
      <w:pPr>
        <w:shd w:val="clear" w:color="auto" w:fill="FFFFFF"/>
        <w:ind w:firstLine="720"/>
        <w:jc w:val="both"/>
        <w:rPr>
          <w:bCs/>
          <w:szCs w:val="28"/>
        </w:rPr>
      </w:pPr>
      <w:r>
        <w:rPr>
          <w:bCs/>
          <w:szCs w:val="28"/>
        </w:rPr>
        <w:t>6) не допускать ухудшения качества воды водоема, среды обитания об</w:t>
      </w:r>
      <w:r>
        <w:rPr>
          <w:bCs/>
          <w:szCs w:val="28"/>
        </w:rPr>
        <w:t>ъ</w:t>
      </w:r>
      <w:r>
        <w:rPr>
          <w:bCs/>
          <w:szCs w:val="28"/>
        </w:rPr>
        <w:t>ектов животного и растительного мира, а также нанесения ущерба хозяйстве</w:t>
      </w:r>
      <w:r>
        <w:rPr>
          <w:bCs/>
          <w:szCs w:val="28"/>
        </w:rPr>
        <w:t>н</w:t>
      </w:r>
      <w:r>
        <w:rPr>
          <w:bCs/>
          <w:szCs w:val="28"/>
        </w:rPr>
        <w:t>ным и иным объектам;</w:t>
      </w:r>
    </w:p>
    <w:p w:rsidR="00AF6AD7" w:rsidRDefault="00AF6AD7" w:rsidP="00AF6AD7">
      <w:pPr>
        <w:shd w:val="clear" w:color="auto" w:fill="FFFFFF"/>
        <w:ind w:firstLine="720"/>
        <w:jc w:val="both"/>
        <w:rPr>
          <w:bCs/>
          <w:szCs w:val="28"/>
        </w:rPr>
      </w:pPr>
      <w:r>
        <w:rPr>
          <w:bCs/>
          <w:szCs w:val="28"/>
        </w:rPr>
        <w:t>7) соблюдать правила пожарной безопасности, не допускать уничтожения или повреждения почвенного покрова и объектов растительного мира на бер</w:t>
      </w:r>
      <w:r>
        <w:rPr>
          <w:bCs/>
          <w:szCs w:val="28"/>
        </w:rPr>
        <w:t>е</w:t>
      </w:r>
      <w:r>
        <w:rPr>
          <w:bCs/>
          <w:szCs w:val="28"/>
        </w:rPr>
        <w:lastRenderedPageBreak/>
        <w:t>гах водоемов, принимать меры по недопущению аварийных ситуаций, влия</w:t>
      </w:r>
      <w:r>
        <w:rPr>
          <w:bCs/>
          <w:szCs w:val="28"/>
        </w:rPr>
        <w:t>ю</w:t>
      </w:r>
      <w:r>
        <w:rPr>
          <w:bCs/>
          <w:szCs w:val="28"/>
        </w:rPr>
        <w:t>щих на состояние водных объектов;</w:t>
      </w:r>
    </w:p>
    <w:p w:rsidR="00AF6AD7" w:rsidRDefault="00AF6AD7" w:rsidP="00AF6AD7">
      <w:pPr>
        <w:shd w:val="clear" w:color="auto" w:fill="FFFFFF"/>
        <w:ind w:firstLine="720"/>
        <w:jc w:val="both"/>
        <w:rPr>
          <w:bCs/>
          <w:szCs w:val="28"/>
        </w:rPr>
      </w:pPr>
      <w:r>
        <w:rPr>
          <w:bCs/>
          <w:szCs w:val="28"/>
        </w:rPr>
        <w:t>8) соблюдать установленный режим использования водного объекта о</w:t>
      </w:r>
      <w:r>
        <w:rPr>
          <w:bCs/>
          <w:szCs w:val="28"/>
        </w:rPr>
        <w:t>б</w:t>
      </w:r>
      <w:r>
        <w:rPr>
          <w:bCs/>
          <w:szCs w:val="28"/>
        </w:rPr>
        <w:t>щего пользования.</w:t>
      </w:r>
    </w:p>
    <w:p w:rsidR="00AF6AD7" w:rsidRDefault="00AF6AD7" w:rsidP="00AF6AD7">
      <w:pPr>
        <w:shd w:val="clear" w:color="auto" w:fill="FFFFFF"/>
        <w:ind w:firstLine="720"/>
        <w:jc w:val="both"/>
        <w:rPr>
          <w:bCs/>
          <w:szCs w:val="28"/>
        </w:rPr>
      </w:pPr>
    </w:p>
    <w:p w:rsidR="00AF6AD7" w:rsidRDefault="00AF6AD7" w:rsidP="00AF6AD7">
      <w:pPr>
        <w:shd w:val="clear" w:color="auto" w:fill="FFFFFF"/>
        <w:ind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4. Запреты, установленные при использовании</w:t>
      </w:r>
    </w:p>
    <w:p w:rsidR="00AF6AD7" w:rsidRDefault="00AF6AD7" w:rsidP="00AF6AD7">
      <w:pPr>
        <w:shd w:val="clear" w:color="auto" w:fill="FFFFFF"/>
        <w:ind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водных объектов общего пользования</w:t>
      </w:r>
    </w:p>
    <w:p w:rsidR="00AF6AD7" w:rsidRDefault="00AF6AD7" w:rsidP="00AF6AD7">
      <w:pPr>
        <w:shd w:val="clear" w:color="auto" w:fill="FFFFFF"/>
        <w:ind w:firstLine="720"/>
        <w:jc w:val="center"/>
        <w:rPr>
          <w:bCs/>
          <w:szCs w:val="28"/>
        </w:rPr>
      </w:pPr>
    </w:p>
    <w:p w:rsidR="00AF6AD7" w:rsidRDefault="00AF6AD7" w:rsidP="00AF6AD7">
      <w:pPr>
        <w:shd w:val="clear" w:color="auto" w:fill="FFFFFF"/>
        <w:ind w:firstLine="720"/>
        <w:jc w:val="both"/>
        <w:rPr>
          <w:bCs/>
          <w:szCs w:val="28"/>
        </w:rPr>
      </w:pPr>
      <w:r>
        <w:rPr>
          <w:bCs/>
          <w:szCs w:val="28"/>
        </w:rPr>
        <w:t>4.1. Гражданам при использовании водных объектов общего пользования запрещается:</w:t>
      </w:r>
    </w:p>
    <w:p w:rsidR="00AF6AD7" w:rsidRDefault="00AF6AD7" w:rsidP="00AF6AD7">
      <w:pPr>
        <w:shd w:val="clear" w:color="auto" w:fill="FFFFFF"/>
        <w:ind w:firstLine="720"/>
        <w:jc w:val="both"/>
        <w:rPr>
          <w:bCs/>
          <w:szCs w:val="28"/>
        </w:rPr>
      </w:pPr>
      <w:r>
        <w:rPr>
          <w:bCs/>
          <w:szCs w:val="28"/>
        </w:rPr>
        <w:t>1) использовать водные объекты, на которых водопользование огранич</w:t>
      </w:r>
      <w:r>
        <w:rPr>
          <w:bCs/>
          <w:szCs w:val="28"/>
        </w:rPr>
        <w:t>е</w:t>
      </w:r>
      <w:r>
        <w:rPr>
          <w:bCs/>
          <w:szCs w:val="28"/>
        </w:rPr>
        <w:t>но, приостановлено или запрещено, для целей, на которые введены запреты;</w:t>
      </w:r>
    </w:p>
    <w:p w:rsidR="00AF6AD7" w:rsidRDefault="00AF6AD7" w:rsidP="00AF6AD7">
      <w:pPr>
        <w:shd w:val="clear" w:color="auto" w:fill="FFFFFF"/>
        <w:ind w:firstLine="720"/>
        <w:jc w:val="both"/>
        <w:rPr>
          <w:bCs/>
          <w:szCs w:val="28"/>
        </w:rPr>
      </w:pPr>
      <w:r>
        <w:rPr>
          <w:bCs/>
          <w:szCs w:val="28"/>
        </w:rPr>
        <w:t>2) осуществлять самостоятельный забор воды из водных объектов общего пользования для питьевого водоснабжения;</w:t>
      </w:r>
    </w:p>
    <w:p w:rsidR="00AF6AD7" w:rsidRDefault="00AF6AD7" w:rsidP="00AF6AD7">
      <w:pPr>
        <w:shd w:val="clear" w:color="auto" w:fill="FFFFFF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3) распашка земель </w:t>
      </w:r>
      <w:r>
        <w:rPr>
          <w:szCs w:val="28"/>
        </w:rPr>
        <w:t>береговой полосы</w:t>
      </w:r>
      <w:r>
        <w:rPr>
          <w:bCs/>
          <w:szCs w:val="28"/>
        </w:rPr>
        <w:t>;</w:t>
      </w:r>
    </w:p>
    <w:p w:rsidR="00AF6AD7" w:rsidRDefault="00AF6AD7" w:rsidP="00AF6AD7">
      <w:pPr>
        <w:shd w:val="clear" w:color="auto" w:fill="FFFFFF"/>
        <w:ind w:firstLine="720"/>
        <w:jc w:val="both"/>
        <w:rPr>
          <w:bCs/>
          <w:szCs w:val="28"/>
        </w:rPr>
      </w:pPr>
      <w:r>
        <w:rPr>
          <w:bCs/>
          <w:szCs w:val="28"/>
        </w:rPr>
        <w:t>4) организовывать свалки и складирование бытовых, строительных отх</w:t>
      </w:r>
      <w:r>
        <w:rPr>
          <w:bCs/>
          <w:szCs w:val="28"/>
        </w:rPr>
        <w:t>о</w:t>
      </w:r>
      <w:r>
        <w:rPr>
          <w:bCs/>
          <w:szCs w:val="28"/>
        </w:rPr>
        <w:t xml:space="preserve">дов на береговой полосе, </w:t>
      </w:r>
      <w:proofErr w:type="spellStart"/>
      <w:r>
        <w:rPr>
          <w:bCs/>
          <w:szCs w:val="28"/>
        </w:rPr>
        <w:t>водоохранных</w:t>
      </w:r>
      <w:proofErr w:type="spellEnd"/>
      <w:r>
        <w:rPr>
          <w:bCs/>
          <w:szCs w:val="28"/>
        </w:rPr>
        <w:t xml:space="preserve"> зонах водных объектов;</w:t>
      </w:r>
    </w:p>
    <w:p w:rsidR="00AF6AD7" w:rsidRDefault="00AF6AD7" w:rsidP="00AF6AD7">
      <w:pPr>
        <w:shd w:val="clear" w:color="auto" w:fill="FFFFFF"/>
        <w:ind w:firstLine="720"/>
        <w:jc w:val="both"/>
        <w:rPr>
          <w:bCs/>
          <w:szCs w:val="28"/>
        </w:rPr>
      </w:pPr>
      <w:r>
        <w:rPr>
          <w:bCs/>
          <w:szCs w:val="28"/>
        </w:rPr>
        <w:t>5) применять минеральные, органические удобрения и ядохимикаты на береговой полосе водных объектов;</w:t>
      </w:r>
    </w:p>
    <w:p w:rsidR="00AF6AD7" w:rsidRDefault="00AF6AD7" w:rsidP="00AF6AD7">
      <w:pPr>
        <w:shd w:val="clear" w:color="auto" w:fill="FFFFFF"/>
        <w:ind w:firstLine="720"/>
        <w:jc w:val="both"/>
        <w:rPr>
          <w:bCs/>
          <w:szCs w:val="28"/>
        </w:rPr>
      </w:pPr>
      <w:r>
        <w:rPr>
          <w:bCs/>
          <w:szCs w:val="28"/>
        </w:rPr>
        <w:t>6) применять источники загрязнения, засорения и истощения водных объектов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</w:p>
    <w:p w:rsidR="00AF6AD7" w:rsidRDefault="00AF6AD7" w:rsidP="00AF6AD7">
      <w:pPr>
        <w:shd w:val="clear" w:color="auto" w:fill="FFFFFF"/>
        <w:ind w:firstLine="720"/>
        <w:jc w:val="both"/>
        <w:rPr>
          <w:bCs/>
          <w:szCs w:val="28"/>
        </w:rPr>
      </w:pPr>
      <w:r>
        <w:rPr>
          <w:bCs/>
          <w:szCs w:val="28"/>
        </w:rPr>
        <w:t>7) осуществлять заправку топливом, мойку и ремонт автомобилей и др</w:t>
      </w:r>
      <w:r>
        <w:rPr>
          <w:bCs/>
          <w:szCs w:val="28"/>
        </w:rPr>
        <w:t>у</w:t>
      </w:r>
      <w:r>
        <w:rPr>
          <w:bCs/>
          <w:szCs w:val="28"/>
        </w:rPr>
        <w:t>гих машин и механизмов в пределах береговой полосы водных объектов общ</w:t>
      </w:r>
      <w:r>
        <w:rPr>
          <w:bCs/>
          <w:szCs w:val="28"/>
        </w:rPr>
        <w:t>е</w:t>
      </w:r>
      <w:r>
        <w:rPr>
          <w:bCs/>
          <w:szCs w:val="28"/>
        </w:rPr>
        <w:t>го пользования;</w:t>
      </w:r>
    </w:p>
    <w:p w:rsidR="00AF6AD7" w:rsidRDefault="00AF6AD7" w:rsidP="00AF6AD7">
      <w:pPr>
        <w:shd w:val="clear" w:color="auto" w:fill="FFFFFF"/>
        <w:ind w:firstLine="720"/>
        <w:jc w:val="both"/>
        <w:rPr>
          <w:bCs/>
          <w:szCs w:val="28"/>
        </w:rPr>
      </w:pPr>
      <w:r>
        <w:rPr>
          <w:bCs/>
          <w:szCs w:val="28"/>
        </w:rPr>
        <w:t>8) купаться, если установлен запрет уполномоченными органами;</w:t>
      </w:r>
    </w:p>
    <w:p w:rsidR="00AF6AD7" w:rsidRDefault="00AF6AD7" w:rsidP="00AF6AD7">
      <w:pPr>
        <w:shd w:val="clear" w:color="auto" w:fill="FFFFFF"/>
        <w:ind w:firstLine="720"/>
        <w:jc w:val="both"/>
        <w:rPr>
          <w:bCs/>
          <w:szCs w:val="28"/>
        </w:rPr>
      </w:pPr>
      <w:r>
        <w:rPr>
          <w:bCs/>
          <w:szCs w:val="28"/>
        </w:rPr>
        <w:t>9) осуществлять сброс в водные объекты загрязненных сточных вод, осуществлять захоронение в них бытовых и промышленных отходов;</w:t>
      </w:r>
    </w:p>
    <w:p w:rsidR="00AF6AD7" w:rsidRDefault="00AF6AD7" w:rsidP="00AF6AD7">
      <w:pPr>
        <w:shd w:val="clear" w:color="auto" w:fill="FFFFFF"/>
        <w:ind w:firstLine="720"/>
        <w:jc w:val="both"/>
        <w:rPr>
          <w:bCs/>
          <w:szCs w:val="28"/>
        </w:rPr>
      </w:pPr>
      <w:proofErr w:type="gramStart"/>
      <w:r>
        <w:rPr>
          <w:bCs/>
          <w:szCs w:val="28"/>
        </w:rPr>
        <w:t>10)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 (проектирование, размещение, строительство, реконструкция, ввод в эксплуатацию и эксплуатация зданий, строений, сооружений для рекре</w:t>
      </w:r>
      <w:r>
        <w:rPr>
          <w:bCs/>
          <w:szCs w:val="28"/>
        </w:rPr>
        <w:t>а</w:t>
      </w:r>
      <w:r>
        <w:rPr>
          <w:bCs/>
          <w:szCs w:val="28"/>
        </w:rPr>
        <w:t>ционных целей, в том числе для обустройства пляжей, осуществляются в соо</w:t>
      </w:r>
      <w:r>
        <w:rPr>
          <w:bCs/>
          <w:szCs w:val="28"/>
        </w:rPr>
        <w:t>т</w:t>
      </w:r>
      <w:r>
        <w:rPr>
          <w:bCs/>
          <w:szCs w:val="28"/>
        </w:rPr>
        <w:t>ветствии с водным законодательством и законодательством о градостроител</w:t>
      </w:r>
      <w:r>
        <w:rPr>
          <w:bCs/>
          <w:szCs w:val="28"/>
        </w:rPr>
        <w:t>ь</w:t>
      </w:r>
      <w:r>
        <w:rPr>
          <w:bCs/>
          <w:szCs w:val="28"/>
        </w:rPr>
        <w:t>ной деятельности);</w:t>
      </w:r>
      <w:proofErr w:type="gramEnd"/>
    </w:p>
    <w:p w:rsidR="00AF6AD7" w:rsidRDefault="00AF6AD7" w:rsidP="00AF6AD7">
      <w:pPr>
        <w:shd w:val="clear" w:color="auto" w:fill="FFFFFF"/>
        <w:ind w:firstLine="720"/>
        <w:jc w:val="both"/>
        <w:rPr>
          <w:bCs/>
          <w:szCs w:val="28"/>
        </w:rPr>
      </w:pPr>
      <w:r>
        <w:rPr>
          <w:bCs/>
          <w:szCs w:val="28"/>
        </w:rPr>
        <w:t>11) производить выпас скота и птицы, осуществлять сенокос на береговой полосе водных объектов;</w:t>
      </w:r>
    </w:p>
    <w:p w:rsidR="00AF6AD7" w:rsidRDefault="00AF6AD7" w:rsidP="00AF6AD7">
      <w:pPr>
        <w:shd w:val="clear" w:color="auto" w:fill="FFFFFF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12) осуществлять передвижение (в том числе с помощью техники) по льду водоемов с нарушением </w:t>
      </w:r>
      <w:r>
        <w:rPr>
          <w:szCs w:val="28"/>
        </w:rPr>
        <w:t>Правил охраны жизни людей на водных объектах в Краснодарском крае</w:t>
      </w:r>
      <w:r>
        <w:rPr>
          <w:bCs/>
          <w:szCs w:val="28"/>
        </w:rPr>
        <w:t>;</w:t>
      </w:r>
    </w:p>
    <w:p w:rsidR="00AF6AD7" w:rsidRDefault="00AF6AD7" w:rsidP="00AF6AD7">
      <w:pPr>
        <w:shd w:val="clear" w:color="auto" w:fill="FFFFFF"/>
        <w:ind w:firstLine="720"/>
        <w:jc w:val="both"/>
        <w:rPr>
          <w:bCs/>
          <w:szCs w:val="28"/>
        </w:rPr>
      </w:pPr>
      <w:r>
        <w:rPr>
          <w:bCs/>
          <w:szCs w:val="28"/>
        </w:rPr>
        <w:t>13) оставлять на водных объектах несовершеннолетних детей без пр</w:t>
      </w:r>
      <w:r>
        <w:rPr>
          <w:bCs/>
          <w:szCs w:val="28"/>
        </w:rPr>
        <w:t>и</w:t>
      </w:r>
      <w:r>
        <w:rPr>
          <w:bCs/>
          <w:szCs w:val="28"/>
        </w:rPr>
        <w:t>смотра взрослых;</w:t>
      </w:r>
    </w:p>
    <w:p w:rsidR="00AF6AD7" w:rsidRDefault="00AF6AD7" w:rsidP="00AF6AD7">
      <w:pPr>
        <w:shd w:val="clear" w:color="auto" w:fill="FFFFFF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14) размещение на водных объектах и на территории их </w:t>
      </w:r>
      <w:proofErr w:type="spellStart"/>
      <w:r>
        <w:rPr>
          <w:bCs/>
          <w:szCs w:val="28"/>
        </w:rPr>
        <w:t>водоохранных</w:t>
      </w:r>
      <w:proofErr w:type="spellEnd"/>
      <w:r>
        <w:rPr>
          <w:bCs/>
          <w:szCs w:val="28"/>
        </w:rPr>
        <w:t xml:space="preserve"> зон и прибрежных защитных полос средств и оборудования, влекущих за собой загрязнение и засорение водных объектов, а также чрезвычайные ситуации;</w:t>
      </w:r>
    </w:p>
    <w:p w:rsidR="00AF6AD7" w:rsidRDefault="00AF6AD7" w:rsidP="00AF6AD7">
      <w:pPr>
        <w:shd w:val="clear" w:color="auto" w:fill="FFFFFF"/>
        <w:ind w:firstLine="720"/>
        <w:jc w:val="both"/>
        <w:rPr>
          <w:bCs/>
          <w:szCs w:val="28"/>
        </w:rPr>
      </w:pPr>
      <w:r>
        <w:rPr>
          <w:bCs/>
          <w:szCs w:val="28"/>
        </w:rPr>
        <w:lastRenderedPageBreak/>
        <w:t>15) снятие и самовольная установка оборудования и средств обозначения участков водных объектов, установленных на законных основаниях;</w:t>
      </w:r>
    </w:p>
    <w:p w:rsidR="00AF6AD7" w:rsidRDefault="00AF6AD7" w:rsidP="00AF6AD7">
      <w:pPr>
        <w:shd w:val="clear" w:color="auto" w:fill="FFFFFF"/>
        <w:ind w:firstLine="720"/>
        <w:jc w:val="both"/>
        <w:rPr>
          <w:bCs/>
          <w:szCs w:val="28"/>
        </w:rPr>
      </w:pPr>
      <w:r>
        <w:rPr>
          <w:bCs/>
          <w:szCs w:val="28"/>
        </w:rPr>
        <w:t>16) допускать действия, нарушающие права и законные интересы других лиц или наносящие вред состоянию водных объектов.</w:t>
      </w:r>
    </w:p>
    <w:p w:rsidR="00AF6AD7" w:rsidRDefault="00AF6AD7" w:rsidP="00AF6A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 При использовании водных объектов общего пользования в целях предотвращения загрязнения, засорения, и заиления водных объектов и ист</w:t>
      </w:r>
      <w:r>
        <w:rPr>
          <w:szCs w:val="28"/>
        </w:rPr>
        <w:t>о</w:t>
      </w:r>
      <w:r>
        <w:rPr>
          <w:szCs w:val="28"/>
        </w:rPr>
        <w:t xml:space="preserve">щения их вод, а также сохранения среды обитания биологических ресурсов и других объектов животного и растительного мира в границах </w:t>
      </w:r>
      <w:proofErr w:type="spellStart"/>
      <w:r>
        <w:rPr>
          <w:szCs w:val="28"/>
        </w:rPr>
        <w:t>водоохранных</w:t>
      </w:r>
      <w:proofErr w:type="spellEnd"/>
      <w:r>
        <w:rPr>
          <w:szCs w:val="28"/>
        </w:rPr>
        <w:t xml:space="preserve"> зон запрещается:</w:t>
      </w:r>
    </w:p>
    <w:p w:rsidR="00AF6AD7" w:rsidRDefault="00AF6AD7" w:rsidP="00AF6A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использование сточных вод в целях повышения почвенного плодор</w:t>
      </w:r>
      <w:r>
        <w:rPr>
          <w:szCs w:val="28"/>
        </w:rPr>
        <w:t>о</w:t>
      </w:r>
      <w:r>
        <w:rPr>
          <w:szCs w:val="28"/>
        </w:rPr>
        <w:t>дия;</w:t>
      </w:r>
    </w:p>
    <w:p w:rsidR="00AF6AD7" w:rsidRDefault="00AF6AD7" w:rsidP="00AF6A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размещения кладбищ и скотомогильников, объектов размещения отх</w:t>
      </w:r>
      <w:r>
        <w:rPr>
          <w:szCs w:val="28"/>
        </w:rPr>
        <w:t>о</w:t>
      </w:r>
      <w:r>
        <w:rPr>
          <w:szCs w:val="28"/>
        </w:rPr>
        <w:t>дов производства и потребления, химических, взрывчатых, токсичных, отра</w:t>
      </w:r>
      <w:r>
        <w:rPr>
          <w:szCs w:val="28"/>
        </w:rPr>
        <w:t>в</w:t>
      </w:r>
      <w:r>
        <w:rPr>
          <w:szCs w:val="28"/>
        </w:rPr>
        <w:t>ляющих и ядовитых веществ, пунктов захоронения, радиоактивных отходов, а также загрязнение территории загрязняющими веществами, предельно доп</w:t>
      </w:r>
      <w:r>
        <w:rPr>
          <w:szCs w:val="28"/>
        </w:rPr>
        <w:t>у</w:t>
      </w:r>
      <w:r>
        <w:rPr>
          <w:szCs w:val="28"/>
        </w:rPr>
        <w:t xml:space="preserve">стимые </w:t>
      </w:r>
      <w:proofErr w:type="gramStart"/>
      <w:r>
        <w:rPr>
          <w:szCs w:val="28"/>
        </w:rPr>
        <w:t>концентрации</w:t>
      </w:r>
      <w:proofErr w:type="gramEnd"/>
      <w:r>
        <w:rPr>
          <w:szCs w:val="28"/>
        </w:rPr>
        <w:t xml:space="preserve"> которых в водах водных объектов </w:t>
      </w:r>
      <w:proofErr w:type="spellStart"/>
      <w:r>
        <w:rPr>
          <w:szCs w:val="28"/>
        </w:rPr>
        <w:t>рыбохозяйственного</w:t>
      </w:r>
      <w:proofErr w:type="spellEnd"/>
      <w:r>
        <w:rPr>
          <w:szCs w:val="28"/>
        </w:rPr>
        <w:t xml:space="preserve"> значения не установлены;</w:t>
      </w:r>
    </w:p>
    <w:p w:rsidR="00AF6AD7" w:rsidRDefault="00AF6AD7" w:rsidP="00AF6A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осуществление авиационных мер по борьбе с вредными организмами;</w:t>
      </w:r>
    </w:p>
    <w:p w:rsidR="00AF6AD7" w:rsidRDefault="00AF6AD7" w:rsidP="00AF6A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 движение и стоянка транспортных средств (кроме специальных тран</w:t>
      </w:r>
      <w:r>
        <w:rPr>
          <w:szCs w:val="28"/>
        </w:rPr>
        <w:t>с</w:t>
      </w:r>
      <w:r>
        <w:rPr>
          <w:szCs w:val="28"/>
        </w:rPr>
        <w:t>портных средств), за исключением их движения по дорогам и стоянки на дор</w:t>
      </w:r>
      <w:r>
        <w:rPr>
          <w:szCs w:val="28"/>
        </w:rPr>
        <w:t>о</w:t>
      </w:r>
      <w:r>
        <w:rPr>
          <w:szCs w:val="28"/>
        </w:rPr>
        <w:t>гах и в специально оборудованных местах, имеющих твердое покрытие;</w:t>
      </w:r>
    </w:p>
    <w:p w:rsidR="00AF6AD7" w:rsidRDefault="00AF6AD7" w:rsidP="00AF6AD7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5) строительство и реконструкция автозаправочных станций, складов г</w:t>
      </w:r>
      <w:r>
        <w:rPr>
          <w:szCs w:val="28"/>
        </w:rPr>
        <w:t>о</w:t>
      </w:r>
      <w:r>
        <w:rPr>
          <w:szCs w:val="28"/>
        </w:rPr>
        <w:t>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</w:t>
      </w:r>
      <w:r>
        <w:rPr>
          <w:szCs w:val="28"/>
        </w:rPr>
        <w:t>е</w:t>
      </w:r>
      <w:r>
        <w:rPr>
          <w:szCs w:val="28"/>
        </w:rPr>
        <w:t>ний) для стоянки маломерных судов, объектов органов федеральной службы безопасности), станций технического обсуждения, используемых для технич</w:t>
      </w:r>
      <w:r>
        <w:rPr>
          <w:szCs w:val="28"/>
        </w:rPr>
        <w:t>е</w:t>
      </w:r>
      <w:r>
        <w:rPr>
          <w:szCs w:val="28"/>
        </w:rPr>
        <w:t>ского осмотра и ремонта транспортных средств, осуществление мойки тран</w:t>
      </w:r>
      <w:r>
        <w:rPr>
          <w:szCs w:val="28"/>
        </w:rPr>
        <w:t>с</w:t>
      </w:r>
      <w:r>
        <w:rPr>
          <w:szCs w:val="28"/>
        </w:rPr>
        <w:t>портных средств;</w:t>
      </w:r>
      <w:proofErr w:type="gramEnd"/>
    </w:p>
    <w:p w:rsidR="00AF6AD7" w:rsidRDefault="00AF6AD7" w:rsidP="00AF6A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6) хранение пестицидов и агрохимиков (за исключением хранения </w:t>
      </w:r>
      <w:proofErr w:type="spellStart"/>
      <w:r>
        <w:rPr>
          <w:szCs w:val="28"/>
        </w:rPr>
        <w:t>агр</w:t>
      </w:r>
      <w:r>
        <w:rPr>
          <w:szCs w:val="28"/>
        </w:rPr>
        <w:t>о</w:t>
      </w:r>
      <w:r>
        <w:rPr>
          <w:szCs w:val="28"/>
        </w:rPr>
        <w:t>химикатов</w:t>
      </w:r>
      <w:proofErr w:type="spellEnd"/>
      <w:r>
        <w:rPr>
          <w:szCs w:val="28"/>
        </w:rPr>
        <w:t xml:space="preserve"> в специализированных хранилищах на территории морских портов за пределами границ прибрежных защитных полос), применение пестицидов и </w:t>
      </w:r>
      <w:proofErr w:type="spellStart"/>
      <w:r>
        <w:rPr>
          <w:szCs w:val="28"/>
        </w:rPr>
        <w:t>агрохимикатов</w:t>
      </w:r>
      <w:proofErr w:type="spellEnd"/>
      <w:r>
        <w:rPr>
          <w:szCs w:val="28"/>
        </w:rPr>
        <w:t>;</w:t>
      </w:r>
    </w:p>
    <w:p w:rsidR="00AF6AD7" w:rsidRDefault="00AF6AD7" w:rsidP="00AF6A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7) сброс сточных, в том числе дренажных, вод;</w:t>
      </w:r>
    </w:p>
    <w:p w:rsidR="00AF6AD7" w:rsidRDefault="00AF6AD7" w:rsidP="00AF6AD7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8) разведка и добыча общераспространенных полезных ископаемых        (за исключением случаев, если разведка и добыча общераспространенных п</w:t>
      </w:r>
      <w:r>
        <w:rPr>
          <w:szCs w:val="28"/>
        </w:rPr>
        <w:t>о</w:t>
      </w:r>
      <w:r>
        <w:rPr>
          <w:szCs w:val="28"/>
        </w:rPr>
        <w:t>лезных ископаемых осуществляются пользователями недр, осуществляющими разведку и добычу иных видов полезных ископаемых, в границах предоста</w:t>
      </w:r>
      <w:r>
        <w:rPr>
          <w:szCs w:val="28"/>
        </w:rPr>
        <w:t>в</w:t>
      </w:r>
      <w:r>
        <w:rPr>
          <w:szCs w:val="28"/>
        </w:rPr>
        <w:t>ленных им в соответствии с законодательством Российской Федерации о недрах горных отводов и (или) геологических отводов на основании утве</w:t>
      </w:r>
      <w:r>
        <w:rPr>
          <w:szCs w:val="28"/>
        </w:rPr>
        <w:t>р</w:t>
      </w:r>
      <w:r>
        <w:rPr>
          <w:szCs w:val="28"/>
        </w:rPr>
        <w:t>жденного технического проекта в соответствии со статьей 19.1 Закона Росси</w:t>
      </w:r>
      <w:r>
        <w:rPr>
          <w:szCs w:val="28"/>
        </w:rPr>
        <w:t>й</w:t>
      </w:r>
      <w:r>
        <w:rPr>
          <w:szCs w:val="28"/>
        </w:rPr>
        <w:t>ской Федерации от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21 февраля 1992 года № 2395-1 «О недрах»).</w:t>
      </w:r>
      <w:proofErr w:type="gramEnd"/>
    </w:p>
    <w:p w:rsidR="00AF6AD7" w:rsidRDefault="00AF6AD7" w:rsidP="00AF6AD7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4.3. Запрещается забор воды для полива садовых, огородных, дачных з</w:t>
      </w:r>
      <w:r>
        <w:rPr>
          <w:szCs w:val="28"/>
        </w:rPr>
        <w:t>е</w:t>
      </w:r>
      <w:r>
        <w:rPr>
          <w:szCs w:val="28"/>
        </w:rPr>
        <w:t>мельных участков, ведения личного подсобного хозяйства, а также водопоя, проведения работ по уходу за сельскохозяйственными животными в колич</w:t>
      </w:r>
      <w:r>
        <w:rPr>
          <w:szCs w:val="28"/>
        </w:rPr>
        <w:t>е</w:t>
      </w:r>
      <w:r>
        <w:rPr>
          <w:szCs w:val="28"/>
        </w:rPr>
        <w:t>стве, наносящем ущерб другим водопользователям.</w:t>
      </w:r>
    </w:p>
    <w:p w:rsidR="00AF6AD7" w:rsidRDefault="00AF6AD7" w:rsidP="00AF6A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4.4. Дополнительно в пределах прибрежных защитных полос запрещаю</w:t>
      </w:r>
      <w:r>
        <w:rPr>
          <w:szCs w:val="28"/>
        </w:rPr>
        <w:t>т</w:t>
      </w:r>
      <w:r>
        <w:rPr>
          <w:szCs w:val="28"/>
        </w:rPr>
        <w:t>ся: распашка земель, размещение отвалов размываемых грунтов, выпас сел</w:t>
      </w:r>
      <w:r>
        <w:rPr>
          <w:szCs w:val="28"/>
        </w:rPr>
        <w:t>ь</w:t>
      </w:r>
      <w:r>
        <w:rPr>
          <w:szCs w:val="28"/>
        </w:rPr>
        <w:t>скохозяйственных животных и организация для них летних лагерей, ванн.</w:t>
      </w:r>
    </w:p>
    <w:p w:rsidR="00AF6AD7" w:rsidRDefault="00AF6AD7" w:rsidP="00AF6AD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F6AD7" w:rsidRDefault="00AF6AD7" w:rsidP="00AF6AD7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>5. Условия использования водных объектов общего пользования</w:t>
      </w:r>
    </w:p>
    <w:p w:rsidR="00AF6AD7" w:rsidRDefault="00AF6AD7" w:rsidP="00AF6AD7">
      <w:pPr>
        <w:shd w:val="clear" w:color="auto" w:fill="FFFFFF"/>
        <w:jc w:val="both"/>
        <w:rPr>
          <w:bCs/>
          <w:szCs w:val="28"/>
        </w:rPr>
      </w:pPr>
    </w:p>
    <w:p w:rsidR="00AF6AD7" w:rsidRDefault="00AF6AD7" w:rsidP="00AF6AD7">
      <w:pPr>
        <w:shd w:val="clear" w:color="auto" w:fill="FFFFFF"/>
        <w:ind w:firstLine="720"/>
        <w:jc w:val="both"/>
        <w:rPr>
          <w:szCs w:val="28"/>
        </w:rPr>
      </w:pPr>
      <w:r>
        <w:rPr>
          <w:bCs/>
          <w:szCs w:val="28"/>
        </w:rPr>
        <w:t>5.1.</w:t>
      </w:r>
      <w:r>
        <w:rPr>
          <w:b/>
          <w:bCs/>
          <w:szCs w:val="28"/>
        </w:rPr>
        <w:t xml:space="preserve"> </w:t>
      </w:r>
      <w:r>
        <w:rPr>
          <w:szCs w:val="28"/>
        </w:rPr>
        <w:t>Для целей питьевого и хозяйственно-бытового водоснабжения и</w:t>
      </w:r>
      <w:r>
        <w:rPr>
          <w:szCs w:val="28"/>
        </w:rPr>
        <w:t>с</w:t>
      </w:r>
      <w:r>
        <w:rPr>
          <w:szCs w:val="28"/>
        </w:rPr>
        <w:t>пользуются водные объекты общего пользования, защищенные от загрязнения и засорения, пригодность которых для указанных целей определяется на осн</w:t>
      </w:r>
      <w:r>
        <w:rPr>
          <w:szCs w:val="28"/>
        </w:rPr>
        <w:t>о</w:t>
      </w:r>
      <w:r>
        <w:rPr>
          <w:szCs w:val="28"/>
        </w:rPr>
        <w:t>вании санитарно-эпидемиологических заключений в соответствии с законод</w:t>
      </w:r>
      <w:r>
        <w:rPr>
          <w:szCs w:val="28"/>
        </w:rPr>
        <w:t>а</w:t>
      </w:r>
      <w:r>
        <w:rPr>
          <w:szCs w:val="28"/>
        </w:rPr>
        <w:t>тельством Российской Федерации.</w:t>
      </w:r>
    </w:p>
    <w:p w:rsidR="00AF6AD7" w:rsidRDefault="00AF6AD7" w:rsidP="00AF6AD7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5.2. Использование водных объектов общего пользования гражданами для целей не связанных с удовлетворением личных и бытовых нужд, осущест</w:t>
      </w:r>
      <w:r>
        <w:rPr>
          <w:szCs w:val="28"/>
        </w:rPr>
        <w:t>в</w:t>
      </w:r>
      <w:r>
        <w:rPr>
          <w:szCs w:val="28"/>
        </w:rPr>
        <w:t>ляется на основании договоров водопользования или решений о предоставл</w:t>
      </w:r>
      <w:r>
        <w:rPr>
          <w:szCs w:val="28"/>
        </w:rPr>
        <w:t>е</w:t>
      </w:r>
      <w:r>
        <w:rPr>
          <w:szCs w:val="28"/>
        </w:rPr>
        <w:t>нии водных объектов в пользование, если иное не предусмотрено Водным к</w:t>
      </w:r>
      <w:r>
        <w:rPr>
          <w:szCs w:val="28"/>
        </w:rPr>
        <w:t>о</w:t>
      </w:r>
      <w:r>
        <w:rPr>
          <w:szCs w:val="28"/>
        </w:rPr>
        <w:t>дексом Российской Федерации.</w:t>
      </w:r>
    </w:p>
    <w:p w:rsidR="00AF6AD7" w:rsidRDefault="00AF6AD7" w:rsidP="00AF6A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5.3. Порядок использования подземных водных объектов для целей пит</w:t>
      </w:r>
      <w:r>
        <w:rPr>
          <w:szCs w:val="28"/>
        </w:rPr>
        <w:t>ь</w:t>
      </w:r>
      <w:r>
        <w:rPr>
          <w:szCs w:val="28"/>
        </w:rPr>
        <w:t>евого и хозяйственно-бытового водоснабжения устанавливается Законом Ро</w:t>
      </w:r>
      <w:r>
        <w:rPr>
          <w:szCs w:val="28"/>
        </w:rPr>
        <w:t>с</w:t>
      </w:r>
      <w:r>
        <w:rPr>
          <w:szCs w:val="28"/>
        </w:rPr>
        <w:t>сийской Федерации от 21 февраля 1992 года № 2395-1 «О недрах».</w:t>
      </w:r>
    </w:p>
    <w:p w:rsidR="00AF6AD7" w:rsidRDefault="00AF6AD7" w:rsidP="00AF6AD7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5.4. Использование водных объектов общего пользования для рекреац</w:t>
      </w:r>
      <w:r>
        <w:rPr>
          <w:szCs w:val="28"/>
        </w:rPr>
        <w:t>и</w:t>
      </w:r>
      <w:r>
        <w:rPr>
          <w:szCs w:val="28"/>
        </w:rPr>
        <w:t>онных целей, а также требования к пляжам и другим местам массового отдыха людей на водных объектах осуществляется в соответствии с Водным кодексом Российской Федерации, а также требованиями, установленными в Правилах охраны жизни людей на водных объектах в Краснодарском крае.</w:t>
      </w:r>
    </w:p>
    <w:p w:rsidR="00AF6AD7" w:rsidRDefault="00AF6AD7" w:rsidP="00AF6A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5.5. Любительское рыболовство осуществляется гражданами Российской Федерации свободно и бесплатно на водных объектах общего пользования, за исключением случаев, предусмотренных федеральными законами от 20 декабря 2004 года № 166-ФЗ «О рыболовстве и сохранении водных биологических р</w:t>
      </w:r>
      <w:r>
        <w:rPr>
          <w:szCs w:val="28"/>
        </w:rPr>
        <w:t>е</w:t>
      </w:r>
      <w:r>
        <w:rPr>
          <w:szCs w:val="28"/>
        </w:rPr>
        <w:t>сурсов», а также законом Краснодарского края от 27 марта 2007 года             № 1211-КЗ «О рыболовстве в Краснодарском крае».</w:t>
      </w:r>
    </w:p>
    <w:p w:rsidR="00AF6AD7" w:rsidRDefault="00AF6AD7" w:rsidP="00AF6A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5.6. Использование водных объектов общего пользования для плавания и причаливания на маломерных судах и других технических средств допускается с соблюдением требований Правил пользования водными объектами Красн</w:t>
      </w:r>
      <w:r>
        <w:rPr>
          <w:szCs w:val="28"/>
        </w:rPr>
        <w:t>о</w:t>
      </w:r>
      <w:r>
        <w:rPr>
          <w:szCs w:val="28"/>
        </w:rPr>
        <w:t>дарском крае для плавания на маломерных судах.</w:t>
      </w:r>
    </w:p>
    <w:p w:rsidR="00AF6AD7" w:rsidRDefault="00AF6AD7" w:rsidP="00AF6A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5.7. Использование водных объектов общего пользования в зимний пер</w:t>
      </w:r>
      <w:r>
        <w:rPr>
          <w:szCs w:val="28"/>
        </w:rPr>
        <w:t>и</w:t>
      </w:r>
      <w:r>
        <w:rPr>
          <w:szCs w:val="28"/>
        </w:rPr>
        <w:t xml:space="preserve">од допускается с соблюдением </w:t>
      </w:r>
      <w:proofErr w:type="gramStart"/>
      <w:r>
        <w:rPr>
          <w:szCs w:val="28"/>
        </w:rPr>
        <w:t>требований Правил охраны жизни людей</w:t>
      </w:r>
      <w:proofErr w:type="gramEnd"/>
      <w:r>
        <w:rPr>
          <w:szCs w:val="28"/>
        </w:rPr>
        <w:t xml:space="preserve"> на водных объектах в Краснодарском крае.</w:t>
      </w:r>
    </w:p>
    <w:p w:rsidR="00AF6AD7" w:rsidRDefault="00AF6AD7" w:rsidP="00AF6A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5.8. Забор (изъятие) водных ресурсов для тушения пожаров допускается из любых водных объектов без какого-либо разрешения, безвозмездно и в н</w:t>
      </w:r>
      <w:r>
        <w:rPr>
          <w:szCs w:val="28"/>
        </w:rPr>
        <w:t>е</w:t>
      </w:r>
      <w:r>
        <w:rPr>
          <w:szCs w:val="28"/>
        </w:rPr>
        <w:t>обходимом для ликвидации пожаров количестве.</w:t>
      </w:r>
    </w:p>
    <w:p w:rsidR="00AF6AD7" w:rsidRDefault="00AF6AD7" w:rsidP="00AF6A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5.9. Использование водных объектов, предназначенных для обеспечения пожарной безопасности, для иных целей запрещается.</w:t>
      </w:r>
    </w:p>
    <w:p w:rsidR="00AF6AD7" w:rsidRDefault="00AF6AD7" w:rsidP="00AF6AD7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AF6AD7" w:rsidRDefault="00AF6AD7" w:rsidP="00AF6AD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szCs w:val="28"/>
        </w:rPr>
        <w:t xml:space="preserve">6. Приостановление или ограничение </w:t>
      </w:r>
      <w:r>
        <w:rPr>
          <w:b/>
          <w:bCs/>
          <w:szCs w:val="28"/>
        </w:rPr>
        <w:t>использования водных объектов о</w:t>
      </w:r>
      <w:r>
        <w:rPr>
          <w:b/>
          <w:bCs/>
          <w:szCs w:val="28"/>
        </w:rPr>
        <w:t>б</w:t>
      </w:r>
      <w:r>
        <w:rPr>
          <w:b/>
          <w:bCs/>
          <w:szCs w:val="28"/>
        </w:rPr>
        <w:t>щего пользования для личных и бытовых нужд</w:t>
      </w:r>
    </w:p>
    <w:p w:rsidR="00AF6AD7" w:rsidRDefault="00AF6AD7" w:rsidP="00AF6AD7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AF6AD7" w:rsidRDefault="00AF6AD7" w:rsidP="00AF6A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6.1. Водопользование может быть ограничено в случае:</w:t>
      </w:r>
    </w:p>
    <w:p w:rsidR="00AF6AD7" w:rsidRDefault="00AF6AD7" w:rsidP="00AF6A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угрозы причинения вреда жизни или здоровью человека;</w:t>
      </w:r>
    </w:p>
    <w:p w:rsidR="00AF6AD7" w:rsidRDefault="00AF6AD7" w:rsidP="00AF6A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возникновения радиационной аварии или иных чрезвычайных ситу</w:t>
      </w:r>
      <w:r>
        <w:rPr>
          <w:szCs w:val="28"/>
        </w:rPr>
        <w:t>а</w:t>
      </w:r>
      <w:r>
        <w:rPr>
          <w:szCs w:val="28"/>
        </w:rPr>
        <w:t>ций природного и техногенного характера;</w:t>
      </w:r>
    </w:p>
    <w:p w:rsidR="00AF6AD7" w:rsidRDefault="00AF6AD7" w:rsidP="00AF6A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>
        <w:rPr>
          <w:rFonts w:eastAsia="Times New Roman"/>
          <w:szCs w:val="28"/>
          <w:lang w:eastAsia="ru-RU"/>
        </w:rPr>
        <w:t>причинения вреда окружающей среде, объектам культурного наследия;</w:t>
      </w:r>
    </w:p>
    <w:p w:rsidR="00AF6AD7" w:rsidRDefault="00AF6AD7" w:rsidP="00AF6AD7">
      <w:pPr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3.1) установления охранных зон гидроэнергетических объектов;</w:t>
      </w:r>
    </w:p>
    <w:p w:rsidR="00AF6AD7" w:rsidRDefault="00AF6AD7" w:rsidP="00AF6AD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>4) в иных предусмотренных федеральным законом случаях.</w:t>
      </w:r>
    </w:p>
    <w:p w:rsidR="00AF6AD7" w:rsidRDefault="00AF6AD7" w:rsidP="00AF6A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6.2. Ограничение водопользования устанавливается нормативно-правовыми актами исполнительных органов государственной власти, правов</w:t>
      </w:r>
      <w:r>
        <w:rPr>
          <w:szCs w:val="28"/>
        </w:rPr>
        <w:t>ы</w:t>
      </w:r>
      <w:r>
        <w:rPr>
          <w:szCs w:val="28"/>
        </w:rPr>
        <w:t>ми актами органов местного самоуправления или решением суда.</w:t>
      </w:r>
    </w:p>
    <w:p w:rsidR="00AF6AD7" w:rsidRDefault="00AF6AD7" w:rsidP="00AF6A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6.3. На водных объектах общего пользования могут быть запрещены з</w:t>
      </w:r>
      <w:r>
        <w:rPr>
          <w:szCs w:val="28"/>
        </w:rPr>
        <w:t>а</w:t>
      </w:r>
      <w:r>
        <w:rPr>
          <w:szCs w:val="28"/>
        </w:rPr>
        <w:t>бор (изъятие) водных ресурсов для целей питьевого и хозяйственно-бытового водоснабжения, купание, использование маломерных судов, водных мотоци</w:t>
      </w:r>
      <w:r>
        <w:rPr>
          <w:szCs w:val="28"/>
        </w:rPr>
        <w:t>к</w:t>
      </w:r>
      <w:r>
        <w:rPr>
          <w:szCs w:val="28"/>
        </w:rPr>
        <w:t>лов и других технических средств, предназначенных для отдыха на водных объектах, водопой, а также установлены иные запреты в случаях, предусмо</w:t>
      </w:r>
      <w:r>
        <w:rPr>
          <w:szCs w:val="28"/>
        </w:rPr>
        <w:t>т</w:t>
      </w:r>
      <w:r>
        <w:rPr>
          <w:szCs w:val="28"/>
        </w:rPr>
        <w:t>ренных законодательством Российской Федерации и законодательством Кра</w:t>
      </w:r>
      <w:r>
        <w:rPr>
          <w:szCs w:val="28"/>
        </w:rPr>
        <w:t>с</w:t>
      </w:r>
      <w:r>
        <w:rPr>
          <w:szCs w:val="28"/>
        </w:rPr>
        <w:t>нодарского края.</w:t>
      </w:r>
    </w:p>
    <w:p w:rsidR="00AF6AD7" w:rsidRDefault="00AF6AD7" w:rsidP="00AF6AD7">
      <w:pPr>
        <w:shd w:val="clear" w:color="auto" w:fill="FFFFFF"/>
        <w:tabs>
          <w:tab w:val="left" w:pos="1289"/>
        </w:tabs>
        <w:ind w:firstLine="720"/>
        <w:jc w:val="both"/>
        <w:rPr>
          <w:szCs w:val="28"/>
        </w:rPr>
      </w:pPr>
    </w:p>
    <w:p w:rsidR="00AF6AD7" w:rsidRDefault="00AF6AD7" w:rsidP="00AF6AD7">
      <w:pPr>
        <w:shd w:val="clear" w:color="auto" w:fill="FFFFFF"/>
        <w:tabs>
          <w:tab w:val="left" w:pos="1289"/>
        </w:tabs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7. Информирование населения об ограничениях </w:t>
      </w:r>
    </w:p>
    <w:p w:rsidR="00AF6AD7" w:rsidRDefault="00AF6AD7" w:rsidP="00AF6AD7">
      <w:pPr>
        <w:shd w:val="clear" w:color="auto" w:fill="FFFFFF"/>
        <w:tabs>
          <w:tab w:val="left" w:pos="1289"/>
        </w:tabs>
        <w:ind w:firstLine="720"/>
        <w:jc w:val="center"/>
        <w:rPr>
          <w:b/>
          <w:szCs w:val="28"/>
        </w:rPr>
      </w:pPr>
      <w:r>
        <w:rPr>
          <w:b/>
          <w:szCs w:val="28"/>
        </w:rPr>
        <w:t>при использовании объектов общего пользования.</w:t>
      </w:r>
    </w:p>
    <w:p w:rsidR="00AF6AD7" w:rsidRDefault="00AF6AD7" w:rsidP="00AF6AD7">
      <w:pPr>
        <w:shd w:val="clear" w:color="auto" w:fill="FFFFFF"/>
        <w:tabs>
          <w:tab w:val="left" w:pos="1289"/>
        </w:tabs>
        <w:ind w:firstLine="720"/>
        <w:jc w:val="center"/>
        <w:rPr>
          <w:b/>
          <w:szCs w:val="28"/>
        </w:rPr>
      </w:pPr>
    </w:p>
    <w:p w:rsidR="00AF6AD7" w:rsidRDefault="00AF6AD7" w:rsidP="00AF6AD7">
      <w:pPr>
        <w:shd w:val="clear" w:color="auto" w:fill="FFFFFF"/>
        <w:tabs>
          <w:tab w:val="left" w:pos="1289"/>
        </w:tabs>
        <w:ind w:firstLine="720"/>
        <w:jc w:val="both"/>
        <w:rPr>
          <w:szCs w:val="28"/>
        </w:rPr>
      </w:pPr>
      <w:r>
        <w:rPr>
          <w:szCs w:val="28"/>
        </w:rPr>
        <w:t>7.1. Информация об ограничении водопользования на водных объектах общего пользования на территории муниципального образования Брюховецкий район предоставляется гражданам через средства массовой информации и п</w:t>
      </w:r>
      <w:r>
        <w:rPr>
          <w:szCs w:val="28"/>
        </w:rPr>
        <w:t>о</w:t>
      </w:r>
      <w:r>
        <w:rPr>
          <w:szCs w:val="28"/>
        </w:rPr>
        <w:t>средством специальных информационных знаков, устанавливаемых вдоль бер</w:t>
      </w:r>
      <w:r>
        <w:rPr>
          <w:szCs w:val="28"/>
        </w:rPr>
        <w:t>е</w:t>
      </w:r>
      <w:r>
        <w:rPr>
          <w:szCs w:val="28"/>
        </w:rPr>
        <w:t>гов водных объектов. Могут быть также использованы иные способы предста</w:t>
      </w:r>
      <w:r>
        <w:rPr>
          <w:szCs w:val="28"/>
        </w:rPr>
        <w:t>в</w:t>
      </w:r>
      <w:r>
        <w:rPr>
          <w:szCs w:val="28"/>
        </w:rPr>
        <w:t>ления такой информации.</w:t>
      </w:r>
    </w:p>
    <w:p w:rsidR="00AF6AD7" w:rsidRDefault="00AF6AD7" w:rsidP="00AF6AD7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AF6AD7" w:rsidRDefault="00AF6AD7" w:rsidP="00AF6AD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8. Ответственность за нарушение настоящих Правил</w:t>
      </w:r>
    </w:p>
    <w:p w:rsidR="00AF6AD7" w:rsidRDefault="00AF6AD7" w:rsidP="00AF6AD7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F6AD7" w:rsidRDefault="00AF6AD7" w:rsidP="00AF6AD7">
      <w:pPr>
        <w:pStyle w:val="ac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8.1. Нарушение настоящих Правил влечет ответственность в соотве</w:t>
      </w:r>
      <w:r>
        <w:rPr>
          <w:b w:val="0"/>
          <w:sz w:val="28"/>
        </w:rPr>
        <w:t>т</w:t>
      </w:r>
      <w:r>
        <w:rPr>
          <w:b w:val="0"/>
          <w:sz w:val="28"/>
        </w:rPr>
        <w:t>ствии с действующим законодательством Российской Федерации.</w:t>
      </w:r>
    </w:p>
    <w:p w:rsidR="00AF6AD7" w:rsidRDefault="00AF6AD7" w:rsidP="00AF6AD7">
      <w:pPr>
        <w:pStyle w:val="ac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8.2.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причиненными ими вред.</w:t>
      </w:r>
    </w:p>
    <w:p w:rsidR="00AF6AD7" w:rsidRDefault="00AF6AD7" w:rsidP="00AF6AD7">
      <w:pPr>
        <w:rPr>
          <w:szCs w:val="28"/>
        </w:rPr>
      </w:pPr>
    </w:p>
    <w:p w:rsidR="00AF6AD7" w:rsidRDefault="00AF6AD7" w:rsidP="00AF6AD7">
      <w:pPr>
        <w:rPr>
          <w:szCs w:val="28"/>
        </w:rPr>
      </w:pPr>
    </w:p>
    <w:p w:rsidR="00AF6AD7" w:rsidRDefault="00AF6AD7" w:rsidP="00AF6AD7">
      <w:pPr>
        <w:rPr>
          <w:szCs w:val="28"/>
        </w:rPr>
      </w:pPr>
    </w:p>
    <w:p w:rsidR="00AF6AD7" w:rsidRDefault="00AF6AD7" w:rsidP="00AF6AD7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AF6AD7" w:rsidRDefault="00AF6AD7" w:rsidP="00AF6AD7">
      <w:pPr>
        <w:rPr>
          <w:szCs w:val="28"/>
        </w:rPr>
      </w:pPr>
      <w:r>
        <w:rPr>
          <w:szCs w:val="28"/>
        </w:rPr>
        <w:t xml:space="preserve">заместителя главы </w:t>
      </w:r>
    </w:p>
    <w:p w:rsidR="00AF6AD7" w:rsidRDefault="00AF6AD7" w:rsidP="00AF6AD7">
      <w:pPr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AF6AD7" w:rsidRDefault="00AF6AD7" w:rsidP="00AF6AD7">
      <w:pPr>
        <w:rPr>
          <w:szCs w:val="28"/>
        </w:rPr>
      </w:pPr>
      <w:r>
        <w:rPr>
          <w:szCs w:val="28"/>
        </w:rPr>
        <w:t>Брюховецкий район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А.В. </w:t>
      </w:r>
      <w:proofErr w:type="spellStart"/>
      <w:r>
        <w:rPr>
          <w:szCs w:val="28"/>
        </w:rPr>
        <w:t>Дашивец</w:t>
      </w:r>
      <w:proofErr w:type="spellEnd"/>
    </w:p>
    <w:p w:rsidR="00AF6AD7" w:rsidRDefault="00AF6AD7" w:rsidP="00AA6D36">
      <w:pPr>
        <w:jc w:val="both"/>
        <w:rPr>
          <w:szCs w:val="28"/>
        </w:rPr>
      </w:pPr>
    </w:p>
    <w:sectPr w:rsidR="00AF6AD7" w:rsidSect="00B2340E">
      <w:headerReference w:type="default" r:id="rId9"/>
      <w:pgSz w:w="11906" w:h="16838"/>
      <w:pgMar w:top="992" w:right="567" w:bottom="99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A83" w:rsidRDefault="005C4A83" w:rsidP="0079492F">
      <w:r>
        <w:separator/>
      </w:r>
    </w:p>
  </w:endnote>
  <w:endnote w:type="continuationSeparator" w:id="0">
    <w:p w:rsidR="005C4A83" w:rsidRDefault="005C4A83" w:rsidP="0079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A83" w:rsidRDefault="005C4A83" w:rsidP="0079492F">
      <w:r>
        <w:separator/>
      </w:r>
    </w:p>
  </w:footnote>
  <w:footnote w:type="continuationSeparator" w:id="0">
    <w:p w:rsidR="005C4A83" w:rsidRDefault="005C4A83" w:rsidP="00794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920655"/>
      <w:docPartObj>
        <w:docPartGallery w:val="Page Numbers (Top of Page)"/>
        <w:docPartUnique/>
      </w:docPartObj>
    </w:sdtPr>
    <w:sdtEndPr/>
    <w:sdtContent>
      <w:p w:rsidR="0079492F" w:rsidRDefault="00285397" w:rsidP="007F4D53">
        <w:pPr>
          <w:pStyle w:val="a6"/>
          <w:jc w:val="center"/>
        </w:pPr>
        <w:r>
          <w:fldChar w:fldCharType="begin"/>
        </w:r>
        <w:r w:rsidR="0079492F">
          <w:instrText>PAGE   \* MERGEFORMAT</w:instrText>
        </w:r>
        <w:r>
          <w:fldChar w:fldCharType="separate"/>
        </w:r>
        <w:r w:rsidR="00AF6AD7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3271E"/>
    <w:multiLevelType w:val="hybridMultilevel"/>
    <w:tmpl w:val="24703346"/>
    <w:lvl w:ilvl="0" w:tplc="7CB4AAB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F816C9"/>
    <w:multiLevelType w:val="hybridMultilevel"/>
    <w:tmpl w:val="7292E730"/>
    <w:lvl w:ilvl="0" w:tplc="0AD8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E54B54"/>
    <w:multiLevelType w:val="multilevel"/>
    <w:tmpl w:val="17C2C7D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lvlText w:val="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0D85E2F"/>
    <w:multiLevelType w:val="hybridMultilevel"/>
    <w:tmpl w:val="67C437EE"/>
    <w:lvl w:ilvl="0" w:tplc="A3D24B0C">
      <w:start w:val="1"/>
      <w:numFmt w:val="decimal"/>
      <w:lvlText w:val="%1)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DEA"/>
    <w:rsid w:val="000601C4"/>
    <w:rsid w:val="00085125"/>
    <w:rsid w:val="00095CD8"/>
    <w:rsid w:val="000B5073"/>
    <w:rsid w:val="000B5AD2"/>
    <w:rsid w:val="000D53A2"/>
    <w:rsid w:val="001064FB"/>
    <w:rsid w:val="00112B09"/>
    <w:rsid w:val="00134442"/>
    <w:rsid w:val="00166F18"/>
    <w:rsid w:val="00196256"/>
    <w:rsid w:val="001D2F0B"/>
    <w:rsid w:val="001D7FCB"/>
    <w:rsid w:val="00221C4F"/>
    <w:rsid w:val="00232531"/>
    <w:rsid w:val="00244A71"/>
    <w:rsid w:val="00251BBD"/>
    <w:rsid w:val="00252FCA"/>
    <w:rsid w:val="00275102"/>
    <w:rsid w:val="002752E1"/>
    <w:rsid w:val="00285397"/>
    <w:rsid w:val="002B597F"/>
    <w:rsid w:val="002C3910"/>
    <w:rsid w:val="002E03ED"/>
    <w:rsid w:val="002E55B6"/>
    <w:rsid w:val="002F0D2C"/>
    <w:rsid w:val="0031164A"/>
    <w:rsid w:val="00312849"/>
    <w:rsid w:val="0031556E"/>
    <w:rsid w:val="0032430F"/>
    <w:rsid w:val="00354BF5"/>
    <w:rsid w:val="0035581B"/>
    <w:rsid w:val="0036452E"/>
    <w:rsid w:val="003669F2"/>
    <w:rsid w:val="0037254F"/>
    <w:rsid w:val="00373948"/>
    <w:rsid w:val="003C3473"/>
    <w:rsid w:val="003F397E"/>
    <w:rsid w:val="00427F2F"/>
    <w:rsid w:val="00430C86"/>
    <w:rsid w:val="00452139"/>
    <w:rsid w:val="00452544"/>
    <w:rsid w:val="0049113B"/>
    <w:rsid w:val="004A770F"/>
    <w:rsid w:val="004B335E"/>
    <w:rsid w:val="004D3EC2"/>
    <w:rsid w:val="004E4C93"/>
    <w:rsid w:val="00565018"/>
    <w:rsid w:val="00590972"/>
    <w:rsid w:val="005C2EE7"/>
    <w:rsid w:val="005C4A83"/>
    <w:rsid w:val="005C5A58"/>
    <w:rsid w:val="005D398B"/>
    <w:rsid w:val="005D5DD9"/>
    <w:rsid w:val="005F11B7"/>
    <w:rsid w:val="006174D1"/>
    <w:rsid w:val="0064633C"/>
    <w:rsid w:val="00671D24"/>
    <w:rsid w:val="00674A0A"/>
    <w:rsid w:val="006A40D7"/>
    <w:rsid w:val="006B3BB1"/>
    <w:rsid w:val="006B5FA5"/>
    <w:rsid w:val="006C0205"/>
    <w:rsid w:val="006C1FCB"/>
    <w:rsid w:val="006D5934"/>
    <w:rsid w:val="006E6D2D"/>
    <w:rsid w:val="006F095A"/>
    <w:rsid w:val="007049A6"/>
    <w:rsid w:val="00706C88"/>
    <w:rsid w:val="00740C83"/>
    <w:rsid w:val="00745AB3"/>
    <w:rsid w:val="0077391A"/>
    <w:rsid w:val="0079492F"/>
    <w:rsid w:val="00794DEA"/>
    <w:rsid w:val="00795C60"/>
    <w:rsid w:val="007A09C2"/>
    <w:rsid w:val="007A6CC9"/>
    <w:rsid w:val="007D058D"/>
    <w:rsid w:val="007D2054"/>
    <w:rsid w:val="007D3C12"/>
    <w:rsid w:val="007F09B6"/>
    <w:rsid w:val="007F4D53"/>
    <w:rsid w:val="00824A6E"/>
    <w:rsid w:val="00833CC8"/>
    <w:rsid w:val="008432CF"/>
    <w:rsid w:val="00851C1C"/>
    <w:rsid w:val="00854AD9"/>
    <w:rsid w:val="00856BF0"/>
    <w:rsid w:val="00861FDB"/>
    <w:rsid w:val="0086241D"/>
    <w:rsid w:val="008806C6"/>
    <w:rsid w:val="00885826"/>
    <w:rsid w:val="008B3C3D"/>
    <w:rsid w:val="008E24E5"/>
    <w:rsid w:val="008E75E3"/>
    <w:rsid w:val="0090575E"/>
    <w:rsid w:val="00927500"/>
    <w:rsid w:val="009323BE"/>
    <w:rsid w:val="00935202"/>
    <w:rsid w:val="00941A3B"/>
    <w:rsid w:val="009536CD"/>
    <w:rsid w:val="009657B3"/>
    <w:rsid w:val="009873FB"/>
    <w:rsid w:val="009966DE"/>
    <w:rsid w:val="009C1E40"/>
    <w:rsid w:val="009C39E8"/>
    <w:rsid w:val="009E7DE5"/>
    <w:rsid w:val="009F01DB"/>
    <w:rsid w:val="00A17189"/>
    <w:rsid w:val="00A323E8"/>
    <w:rsid w:val="00AA5EFA"/>
    <w:rsid w:val="00AA6D36"/>
    <w:rsid w:val="00AC223F"/>
    <w:rsid w:val="00AF6AD7"/>
    <w:rsid w:val="00B120AC"/>
    <w:rsid w:val="00B17A71"/>
    <w:rsid w:val="00B2340E"/>
    <w:rsid w:val="00B2441D"/>
    <w:rsid w:val="00B263C9"/>
    <w:rsid w:val="00B4329B"/>
    <w:rsid w:val="00B60D9E"/>
    <w:rsid w:val="00B658B5"/>
    <w:rsid w:val="00B91FF4"/>
    <w:rsid w:val="00B94EC9"/>
    <w:rsid w:val="00BC0D44"/>
    <w:rsid w:val="00C15F18"/>
    <w:rsid w:val="00C54047"/>
    <w:rsid w:val="00C734B1"/>
    <w:rsid w:val="00C8458C"/>
    <w:rsid w:val="00C91212"/>
    <w:rsid w:val="00C94CD9"/>
    <w:rsid w:val="00CA1CFD"/>
    <w:rsid w:val="00D057E0"/>
    <w:rsid w:val="00D1573A"/>
    <w:rsid w:val="00D22D46"/>
    <w:rsid w:val="00D36C0C"/>
    <w:rsid w:val="00D4230C"/>
    <w:rsid w:val="00D424F4"/>
    <w:rsid w:val="00D62367"/>
    <w:rsid w:val="00D97875"/>
    <w:rsid w:val="00DB5B07"/>
    <w:rsid w:val="00DC1C21"/>
    <w:rsid w:val="00DE2FEA"/>
    <w:rsid w:val="00DF3F3A"/>
    <w:rsid w:val="00E2461B"/>
    <w:rsid w:val="00E34CC3"/>
    <w:rsid w:val="00E42865"/>
    <w:rsid w:val="00E55B4E"/>
    <w:rsid w:val="00E924CB"/>
    <w:rsid w:val="00EA2233"/>
    <w:rsid w:val="00EC61EC"/>
    <w:rsid w:val="00EE32FC"/>
    <w:rsid w:val="00F14F73"/>
    <w:rsid w:val="00F20788"/>
    <w:rsid w:val="00F244CE"/>
    <w:rsid w:val="00F3568F"/>
    <w:rsid w:val="00F565E0"/>
    <w:rsid w:val="00FC1939"/>
    <w:rsid w:val="00FC25B8"/>
    <w:rsid w:val="00FC77C0"/>
    <w:rsid w:val="00FE68F3"/>
    <w:rsid w:val="00FF01E7"/>
    <w:rsid w:val="00FF3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E0"/>
  </w:style>
  <w:style w:type="paragraph" w:styleId="3">
    <w:name w:val="heading 3"/>
    <w:basedOn w:val="a"/>
    <w:link w:val="30"/>
    <w:uiPriority w:val="9"/>
    <w:qFormat/>
    <w:rsid w:val="004B335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335E"/>
    <w:rPr>
      <w:rFonts w:eastAsia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56BF0"/>
    <w:pPr>
      <w:ind w:left="720"/>
      <w:contextualSpacing/>
    </w:pPr>
  </w:style>
  <w:style w:type="character" w:customStyle="1" w:styleId="apple-converted-space">
    <w:name w:val="apple-converted-space"/>
    <w:basedOn w:val="a0"/>
    <w:rsid w:val="00856BF0"/>
  </w:style>
  <w:style w:type="character" w:styleId="a4">
    <w:name w:val="Hyperlink"/>
    <w:basedOn w:val="a0"/>
    <w:uiPriority w:val="99"/>
    <w:unhideWhenUsed/>
    <w:rsid w:val="00856BF0"/>
    <w:rPr>
      <w:color w:val="0000FF"/>
      <w:u w:val="single"/>
    </w:rPr>
  </w:style>
  <w:style w:type="table" w:styleId="a5">
    <w:name w:val="Table Grid"/>
    <w:basedOn w:val="a1"/>
    <w:uiPriority w:val="59"/>
    <w:rsid w:val="00232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54047"/>
    <w:pPr>
      <w:widowControl w:val="0"/>
      <w:spacing w:line="300" w:lineRule="auto"/>
      <w:ind w:firstLine="720"/>
    </w:pPr>
    <w:rPr>
      <w:rFonts w:eastAsia="Times New Roman"/>
      <w:snapToGrid w:val="0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949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492F"/>
  </w:style>
  <w:style w:type="paragraph" w:styleId="a8">
    <w:name w:val="footer"/>
    <w:basedOn w:val="a"/>
    <w:link w:val="a9"/>
    <w:uiPriority w:val="99"/>
    <w:unhideWhenUsed/>
    <w:rsid w:val="007949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492F"/>
  </w:style>
  <w:style w:type="paragraph" w:styleId="aa">
    <w:name w:val="Balloon Text"/>
    <w:basedOn w:val="a"/>
    <w:link w:val="ab"/>
    <w:uiPriority w:val="99"/>
    <w:semiHidden/>
    <w:unhideWhenUsed/>
    <w:rsid w:val="00824A6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4A6E"/>
    <w:rPr>
      <w:rFonts w:ascii="Segoe UI" w:hAnsi="Segoe UI" w:cs="Segoe UI"/>
      <w:sz w:val="18"/>
      <w:szCs w:val="18"/>
    </w:rPr>
  </w:style>
  <w:style w:type="paragraph" w:styleId="ac">
    <w:name w:val="Title"/>
    <w:basedOn w:val="a"/>
    <w:link w:val="ad"/>
    <w:qFormat/>
    <w:rsid w:val="00AF6AD7"/>
    <w:pPr>
      <w:jc w:val="center"/>
    </w:pPr>
    <w:rPr>
      <w:rFonts w:eastAsia="Times New Roman"/>
      <w:b/>
      <w:bCs/>
      <w:sz w:val="24"/>
      <w:szCs w:val="28"/>
      <w:lang w:eastAsia="ru-RU"/>
    </w:rPr>
  </w:style>
  <w:style w:type="character" w:customStyle="1" w:styleId="ad">
    <w:name w:val="Название Знак"/>
    <w:basedOn w:val="a0"/>
    <w:link w:val="ac"/>
    <w:rsid w:val="00AF6AD7"/>
    <w:rPr>
      <w:rFonts w:eastAsia="Times New Roman"/>
      <w:b/>
      <w:bCs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CFEB7-08A7-4E1F-96EA-DA85885D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3428</Words>
  <Characters>19543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Е. Земина</cp:lastModifiedBy>
  <cp:revision>37</cp:revision>
  <cp:lastPrinted>2022-12-08T11:51:00Z</cp:lastPrinted>
  <dcterms:created xsi:type="dcterms:W3CDTF">2022-01-05T19:45:00Z</dcterms:created>
  <dcterms:modified xsi:type="dcterms:W3CDTF">2023-01-26T05:55:00Z</dcterms:modified>
</cp:coreProperties>
</file>