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F0" w:rsidRPr="008B4891" w:rsidRDefault="00B473F0" w:rsidP="008B4891">
      <w:pPr>
        <w:pStyle w:val="3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0" w:name="bookmark3"/>
      <w:bookmarkStart w:id="1" w:name="_GoBack"/>
      <w:bookmarkEnd w:id="1"/>
    </w:p>
    <w:p w:rsidR="00B473F0" w:rsidRPr="008B4891" w:rsidRDefault="00B473F0" w:rsidP="008B4891">
      <w:pPr>
        <w:pStyle w:val="3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B3585E" w:rsidRPr="008B4891" w:rsidRDefault="00B3585E" w:rsidP="008B4891">
      <w:pPr>
        <w:pStyle w:val="30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B473F0" w:rsidRDefault="00B473F0" w:rsidP="008B4891">
      <w:pPr>
        <w:pStyle w:val="30"/>
        <w:keepNext/>
        <w:keepLines/>
        <w:shd w:val="clear" w:color="auto" w:fill="auto"/>
        <w:spacing w:after="0" w:line="240" w:lineRule="auto"/>
        <w:outlineLvl w:val="9"/>
        <w:rPr>
          <w:sz w:val="28"/>
          <w:szCs w:val="28"/>
        </w:rPr>
      </w:pPr>
    </w:p>
    <w:p w:rsidR="008B4891" w:rsidRDefault="008B4891" w:rsidP="008B4891">
      <w:pPr>
        <w:pStyle w:val="30"/>
        <w:keepNext/>
        <w:keepLines/>
        <w:shd w:val="clear" w:color="auto" w:fill="auto"/>
        <w:spacing w:after="0" w:line="240" w:lineRule="auto"/>
        <w:outlineLvl w:val="9"/>
        <w:rPr>
          <w:sz w:val="28"/>
          <w:szCs w:val="28"/>
        </w:rPr>
      </w:pPr>
    </w:p>
    <w:p w:rsidR="008B4891" w:rsidRDefault="008B4891" w:rsidP="008B4891">
      <w:pPr>
        <w:pStyle w:val="30"/>
        <w:keepNext/>
        <w:keepLines/>
        <w:shd w:val="clear" w:color="auto" w:fill="auto"/>
        <w:spacing w:after="0" w:line="240" w:lineRule="auto"/>
        <w:outlineLvl w:val="9"/>
        <w:rPr>
          <w:sz w:val="28"/>
          <w:szCs w:val="28"/>
        </w:rPr>
      </w:pPr>
    </w:p>
    <w:p w:rsidR="008B4891" w:rsidRDefault="008B4891" w:rsidP="008B4891">
      <w:pPr>
        <w:pStyle w:val="30"/>
        <w:keepNext/>
        <w:keepLines/>
        <w:shd w:val="clear" w:color="auto" w:fill="auto"/>
        <w:spacing w:after="0" w:line="240" w:lineRule="auto"/>
        <w:outlineLvl w:val="9"/>
        <w:rPr>
          <w:sz w:val="28"/>
          <w:szCs w:val="28"/>
        </w:rPr>
      </w:pPr>
    </w:p>
    <w:p w:rsidR="008B4891" w:rsidRDefault="008B4891" w:rsidP="008B4891">
      <w:pPr>
        <w:pStyle w:val="30"/>
        <w:keepNext/>
        <w:keepLines/>
        <w:shd w:val="clear" w:color="auto" w:fill="auto"/>
        <w:spacing w:after="0" w:line="240" w:lineRule="auto"/>
        <w:outlineLvl w:val="9"/>
        <w:rPr>
          <w:sz w:val="28"/>
          <w:szCs w:val="28"/>
        </w:rPr>
      </w:pPr>
    </w:p>
    <w:p w:rsidR="008B4891" w:rsidRDefault="008B4891" w:rsidP="008B4891">
      <w:pPr>
        <w:pStyle w:val="30"/>
        <w:keepNext/>
        <w:keepLines/>
        <w:shd w:val="clear" w:color="auto" w:fill="auto"/>
        <w:spacing w:after="0" w:line="240" w:lineRule="auto"/>
        <w:outlineLvl w:val="9"/>
        <w:rPr>
          <w:sz w:val="28"/>
          <w:szCs w:val="28"/>
        </w:rPr>
      </w:pPr>
    </w:p>
    <w:p w:rsidR="008B4891" w:rsidRDefault="008B4891" w:rsidP="009D0E26">
      <w:pPr>
        <w:pStyle w:val="30"/>
        <w:keepNext/>
        <w:keepLines/>
        <w:shd w:val="clear" w:color="auto" w:fill="auto"/>
        <w:spacing w:after="0" w:line="240" w:lineRule="auto"/>
        <w:jc w:val="left"/>
        <w:outlineLvl w:val="9"/>
        <w:rPr>
          <w:sz w:val="28"/>
          <w:szCs w:val="28"/>
        </w:rPr>
      </w:pPr>
    </w:p>
    <w:bookmarkEnd w:id="0"/>
    <w:p w:rsidR="00A93301" w:rsidRDefault="00A93301" w:rsidP="00A93301">
      <w:pPr>
        <w:pStyle w:val="30"/>
        <w:keepNext/>
        <w:keepLines/>
        <w:shd w:val="clear" w:color="auto" w:fill="auto"/>
        <w:spacing w:after="0" w:line="240" w:lineRule="auto"/>
        <w:ind w:firstLine="708"/>
        <w:outlineLvl w:val="9"/>
        <w:rPr>
          <w:sz w:val="28"/>
          <w:szCs w:val="28"/>
        </w:rPr>
      </w:pPr>
    </w:p>
    <w:p w:rsidR="00DE6065" w:rsidRDefault="00776A58" w:rsidP="00776A58">
      <w:pPr>
        <w:pStyle w:val="30"/>
        <w:keepNext/>
        <w:keepLines/>
        <w:shd w:val="clear" w:color="auto" w:fill="auto"/>
        <w:spacing w:after="0" w:line="240" w:lineRule="auto"/>
        <w:ind w:left="284" w:right="140" w:firstLine="425"/>
        <w:outlineLvl w:val="9"/>
        <w:rPr>
          <w:sz w:val="28"/>
          <w:szCs w:val="28"/>
        </w:rPr>
      </w:pPr>
      <w:r>
        <w:rPr>
          <w:sz w:val="28"/>
          <w:szCs w:val="28"/>
        </w:rPr>
        <w:t>Об утверждении Положения об осуществлении администрацией муниципального образования Брюховецкий район внутреннего финансового аудита</w:t>
      </w:r>
    </w:p>
    <w:p w:rsidR="00504D12" w:rsidRDefault="00504D12" w:rsidP="00504D12">
      <w:pPr>
        <w:pStyle w:val="30"/>
        <w:keepNext/>
        <w:keepLines/>
        <w:shd w:val="clear" w:color="auto" w:fill="auto"/>
        <w:spacing w:after="0" w:line="240" w:lineRule="auto"/>
        <w:ind w:left="284" w:right="140" w:firstLine="425"/>
        <w:outlineLvl w:val="9"/>
        <w:rPr>
          <w:sz w:val="28"/>
          <w:szCs w:val="28"/>
        </w:rPr>
      </w:pPr>
    </w:p>
    <w:p w:rsidR="00504D12" w:rsidRDefault="00504D12" w:rsidP="00504D12">
      <w:pPr>
        <w:pStyle w:val="30"/>
        <w:keepNext/>
        <w:keepLines/>
        <w:shd w:val="clear" w:color="auto" w:fill="auto"/>
        <w:spacing w:after="0" w:line="240" w:lineRule="auto"/>
        <w:ind w:left="284" w:right="140" w:firstLine="425"/>
        <w:outlineLvl w:val="9"/>
        <w:rPr>
          <w:sz w:val="28"/>
          <w:szCs w:val="28"/>
        </w:rPr>
      </w:pPr>
    </w:p>
    <w:p w:rsidR="00504D12" w:rsidRDefault="00504D12" w:rsidP="00504D12">
      <w:pPr>
        <w:pStyle w:val="30"/>
        <w:keepNext/>
        <w:keepLines/>
        <w:shd w:val="clear" w:color="auto" w:fill="auto"/>
        <w:spacing w:after="0" w:line="240" w:lineRule="auto"/>
        <w:ind w:left="284" w:right="140" w:firstLine="425"/>
        <w:outlineLvl w:val="9"/>
        <w:rPr>
          <w:sz w:val="28"/>
          <w:szCs w:val="28"/>
        </w:rPr>
      </w:pPr>
    </w:p>
    <w:p w:rsidR="00776A58" w:rsidRDefault="00F84933" w:rsidP="00776A58">
      <w:pPr>
        <w:pStyle w:val="1"/>
        <w:shd w:val="clear" w:color="auto" w:fill="auto"/>
        <w:tabs>
          <w:tab w:val="left" w:pos="119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  <w:lang w:val="ru-RU"/>
        </w:rPr>
        <w:t>пунктом</w:t>
      </w:r>
      <w:r w:rsidR="00776A58" w:rsidRPr="00776A58">
        <w:rPr>
          <w:sz w:val="28"/>
          <w:szCs w:val="28"/>
        </w:rPr>
        <w:t xml:space="preserve"> 5 статьи 160.2-1 Бюджетного кодекса Российской Федерации: </w:t>
      </w:r>
    </w:p>
    <w:p w:rsidR="00776A58" w:rsidRDefault="00776A58" w:rsidP="00776A58">
      <w:pPr>
        <w:pStyle w:val="1"/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осуществлении администрацией муниципального образования Брюховецкий район внутреннего финансового аудита</w:t>
      </w:r>
      <w:r w:rsidRPr="00776A58">
        <w:rPr>
          <w:sz w:val="28"/>
          <w:szCs w:val="28"/>
        </w:rPr>
        <w:t xml:space="preserve"> (прилагается). </w:t>
      </w:r>
    </w:p>
    <w:p w:rsidR="00776A58" w:rsidRDefault="00776A58" w:rsidP="00776A58">
      <w:pPr>
        <w:pStyle w:val="1"/>
        <w:shd w:val="clear" w:color="auto" w:fill="auto"/>
        <w:tabs>
          <w:tab w:val="left" w:pos="709"/>
          <w:tab w:val="left" w:pos="1240"/>
        </w:tabs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776A58">
        <w:rPr>
          <w:sz w:val="28"/>
          <w:szCs w:val="28"/>
        </w:rPr>
        <w:t xml:space="preserve">2. </w:t>
      </w:r>
      <w:r w:rsidR="008210A5">
        <w:rPr>
          <w:sz w:val="28"/>
          <w:szCs w:val="28"/>
          <w:lang w:val="ru-RU"/>
        </w:rPr>
        <w:t>Начальнику отдела по работе со СМИ организационно – правового управления администрации муниципального образования Брюховецкий район</w:t>
      </w:r>
      <w:r>
        <w:rPr>
          <w:sz w:val="28"/>
          <w:szCs w:val="28"/>
          <w:lang w:val="ru-RU"/>
        </w:rPr>
        <w:t xml:space="preserve"> Е.А. Бойко обеспечить размещение (опубликование) настоящего постановления на официальном сайте администрации муниципального образования Брюховецкий район в информационно – телекоммуникационной сети «Интернет» в сетевом издании «ВЕСТНИК-ИНФО».</w:t>
      </w:r>
    </w:p>
    <w:p w:rsidR="00776A58" w:rsidRDefault="00776A58" w:rsidP="00776A58">
      <w:pPr>
        <w:pStyle w:val="1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настоящего постановления возложить на заместителя главы муниципального образования Брюховецкий район, начальника финансового управления А.А. Тарасенко.</w:t>
      </w:r>
    </w:p>
    <w:p w:rsidR="00776A58" w:rsidRPr="000C371A" w:rsidRDefault="00776A58" w:rsidP="00776A58">
      <w:pPr>
        <w:pStyle w:val="1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 вступает в силу со дня его официального опубликования.</w:t>
      </w:r>
    </w:p>
    <w:p w:rsidR="00776A58" w:rsidRDefault="00776A58" w:rsidP="00776A58">
      <w:pPr>
        <w:pStyle w:val="1"/>
        <w:shd w:val="clear" w:color="auto" w:fill="auto"/>
        <w:tabs>
          <w:tab w:val="left" w:pos="1192"/>
        </w:tabs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571350" w:rsidRPr="00571350" w:rsidRDefault="0043670B" w:rsidP="0043670B">
      <w:pPr>
        <w:pStyle w:val="1"/>
        <w:shd w:val="clear" w:color="auto" w:fill="auto"/>
        <w:tabs>
          <w:tab w:val="left" w:pos="1192"/>
        </w:tabs>
        <w:spacing w:before="0"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542333" w:rsidRDefault="00542333" w:rsidP="00542333">
      <w:pPr>
        <w:pStyle w:val="1"/>
        <w:shd w:val="clear" w:color="auto" w:fill="auto"/>
        <w:tabs>
          <w:tab w:val="left" w:pos="1192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EB1C44" w:rsidRDefault="005D1EA3" w:rsidP="00EB1C44">
      <w:pPr>
        <w:pStyle w:val="1"/>
        <w:shd w:val="clear" w:color="auto" w:fill="auto"/>
        <w:spacing w:before="0" w:after="0" w:line="317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7A7C45">
        <w:rPr>
          <w:sz w:val="28"/>
          <w:szCs w:val="28"/>
        </w:rPr>
        <w:t>лав</w:t>
      </w:r>
      <w:r w:rsidR="00D53E71">
        <w:rPr>
          <w:sz w:val="28"/>
          <w:szCs w:val="28"/>
        </w:rPr>
        <w:t>а</w:t>
      </w:r>
      <w:r w:rsidR="009F4AD6" w:rsidRPr="00B473F0">
        <w:rPr>
          <w:sz w:val="28"/>
          <w:szCs w:val="28"/>
        </w:rPr>
        <w:t xml:space="preserve"> муниципального образования</w:t>
      </w:r>
    </w:p>
    <w:p w:rsidR="002002F7" w:rsidRDefault="00375533" w:rsidP="00EB1C44">
      <w:pPr>
        <w:pStyle w:val="1"/>
        <w:shd w:val="clear" w:color="auto" w:fill="auto"/>
        <w:spacing w:before="0" w:after="0" w:line="317" w:lineRule="exact"/>
        <w:rPr>
          <w:sz w:val="28"/>
          <w:szCs w:val="28"/>
        </w:rPr>
      </w:pPr>
      <w:r>
        <w:rPr>
          <w:sz w:val="28"/>
          <w:szCs w:val="28"/>
        </w:rPr>
        <w:t>Бр</w:t>
      </w:r>
      <w:r w:rsidR="00F56794" w:rsidRPr="00B473F0">
        <w:rPr>
          <w:sz w:val="28"/>
          <w:szCs w:val="28"/>
        </w:rPr>
        <w:t>юховецкий</w:t>
      </w:r>
      <w:r w:rsidR="009F4AD6" w:rsidRPr="00B473F0">
        <w:rPr>
          <w:sz w:val="28"/>
          <w:szCs w:val="28"/>
        </w:rPr>
        <w:t xml:space="preserve"> </w:t>
      </w:r>
      <w:r w:rsidR="00776A58">
        <w:rPr>
          <w:sz w:val="28"/>
          <w:szCs w:val="28"/>
        </w:rPr>
        <w:t>район                                                                                             В.Ю. Бутенко</w:t>
      </w:r>
    </w:p>
    <w:p w:rsidR="002002F7" w:rsidRDefault="002002F7" w:rsidP="008B4891">
      <w:pPr>
        <w:pStyle w:val="ab"/>
        <w:ind w:firstLine="0"/>
        <w:jc w:val="center"/>
        <w:rPr>
          <w:sz w:val="28"/>
          <w:szCs w:val="28"/>
        </w:rPr>
      </w:pPr>
    </w:p>
    <w:p w:rsidR="0043670B" w:rsidRDefault="0043670B" w:rsidP="008B4891">
      <w:pPr>
        <w:pStyle w:val="ab"/>
        <w:ind w:firstLine="0"/>
        <w:jc w:val="center"/>
        <w:rPr>
          <w:sz w:val="28"/>
          <w:szCs w:val="28"/>
        </w:rPr>
      </w:pPr>
    </w:p>
    <w:p w:rsidR="0043670B" w:rsidRDefault="0043670B" w:rsidP="008B4891">
      <w:pPr>
        <w:pStyle w:val="ab"/>
        <w:ind w:firstLine="0"/>
        <w:jc w:val="center"/>
        <w:rPr>
          <w:sz w:val="28"/>
          <w:szCs w:val="28"/>
        </w:rPr>
      </w:pPr>
    </w:p>
    <w:p w:rsidR="0043670B" w:rsidRDefault="0043670B" w:rsidP="008B4891">
      <w:pPr>
        <w:pStyle w:val="ab"/>
        <w:ind w:firstLine="0"/>
        <w:jc w:val="center"/>
        <w:rPr>
          <w:sz w:val="28"/>
          <w:szCs w:val="28"/>
        </w:rPr>
      </w:pPr>
    </w:p>
    <w:p w:rsidR="002002F7" w:rsidRDefault="002002F7" w:rsidP="008B4891">
      <w:pPr>
        <w:pStyle w:val="ab"/>
        <w:ind w:firstLine="0"/>
        <w:jc w:val="center"/>
        <w:rPr>
          <w:sz w:val="28"/>
          <w:szCs w:val="28"/>
        </w:rPr>
      </w:pPr>
    </w:p>
    <w:p w:rsidR="002002F7" w:rsidRDefault="002002F7" w:rsidP="008B4891">
      <w:pPr>
        <w:pStyle w:val="ab"/>
        <w:ind w:firstLine="0"/>
        <w:jc w:val="center"/>
        <w:rPr>
          <w:sz w:val="28"/>
          <w:szCs w:val="28"/>
        </w:rPr>
      </w:pPr>
    </w:p>
    <w:p w:rsidR="002002F7" w:rsidRDefault="002002F7" w:rsidP="008B4891">
      <w:pPr>
        <w:pStyle w:val="ab"/>
        <w:ind w:firstLine="0"/>
        <w:jc w:val="center"/>
        <w:rPr>
          <w:sz w:val="28"/>
          <w:szCs w:val="28"/>
        </w:rPr>
      </w:pPr>
    </w:p>
    <w:p w:rsidR="00776A58" w:rsidRPr="003E026A" w:rsidRDefault="00776A58" w:rsidP="00776A58">
      <w:pPr>
        <w:rPr>
          <w:rFonts w:ascii="Times New Roman" w:eastAsia="Times New Roman" w:hAnsi="Times New Roman" w:cs="Times New Roman"/>
          <w:color w:val="auto"/>
          <w:lang w:val="ru-RU"/>
        </w:rPr>
      </w:pPr>
    </w:p>
    <w:tbl>
      <w:tblPr>
        <w:tblpPr w:leftFromText="180" w:rightFromText="180" w:horzAnchor="margin" w:tblpXSpec="right" w:tblpY="-204"/>
        <w:tblW w:w="0" w:type="auto"/>
        <w:tblLook w:val="04A0" w:firstRow="1" w:lastRow="0" w:firstColumn="1" w:lastColumn="0" w:noHBand="0" w:noVBand="1"/>
      </w:tblPr>
      <w:tblGrid>
        <w:gridCol w:w="4326"/>
      </w:tblGrid>
      <w:tr w:rsidR="00776A58" w:rsidRPr="003E026A" w:rsidTr="005A3280">
        <w:trPr>
          <w:trHeight w:val="939"/>
        </w:trPr>
        <w:tc>
          <w:tcPr>
            <w:tcW w:w="4326" w:type="dxa"/>
            <w:shd w:val="clear" w:color="auto" w:fill="auto"/>
          </w:tcPr>
          <w:p w:rsidR="00776A58" w:rsidRPr="003E026A" w:rsidRDefault="00776A58" w:rsidP="005A32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E026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ПРИЛОЖЕНИЕ</w:t>
            </w:r>
          </w:p>
          <w:p w:rsidR="00776A58" w:rsidRPr="003E026A" w:rsidRDefault="00776A58" w:rsidP="005A32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776A58" w:rsidRPr="003E026A" w:rsidRDefault="00776A58" w:rsidP="005A32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E026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УТВЕРЖДЕН</w:t>
            </w:r>
          </w:p>
          <w:p w:rsidR="00776A58" w:rsidRPr="003E026A" w:rsidRDefault="00776A58" w:rsidP="005A32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постановлением</w:t>
            </w:r>
            <w:r w:rsidRPr="003E026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администрации</w:t>
            </w:r>
          </w:p>
          <w:p w:rsidR="00776A58" w:rsidRPr="003E026A" w:rsidRDefault="00776A58" w:rsidP="005A32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E026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муниципального образования</w:t>
            </w:r>
          </w:p>
          <w:p w:rsidR="00776A58" w:rsidRPr="003E026A" w:rsidRDefault="00776A58" w:rsidP="005A32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E026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Брюховецкий район</w:t>
            </w:r>
          </w:p>
          <w:p w:rsidR="00776A58" w:rsidRPr="003E026A" w:rsidRDefault="00776A58" w:rsidP="005A32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E026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от_____________ №____</w:t>
            </w:r>
          </w:p>
        </w:tc>
      </w:tr>
    </w:tbl>
    <w:p w:rsidR="00776A58" w:rsidRPr="003E026A" w:rsidRDefault="00776A58" w:rsidP="00776A58">
      <w:pPr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776A58" w:rsidRPr="003E026A" w:rsidRDefault="00776A58" w:rsidP="00776A58">
      <w:pPr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776A58" w:rsidRPr="003E026A" w:rsidRDefault="00776A58" w:rsidP="00776A58">
      <w:pPr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776A58" w:rsidRPr="003E026A" w:rsidRDefault="00776A58" w:rsidP="00776A58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776A58" w:rsidRPr="003E026A" w:rsidRDefault="00776A58" w:rsidP="00776A58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776A58" w:rsidRPr="003E026A" w:rsidRDefault="00807629" w:rsidP="00807629">
      <w:pPr>
        <w:tabs>
          <w:tab w:val="left" w:pos="5880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ab/>
      </w:r>
    </w:p>
    <w:p w:rsidR="00776A58" w:rsidRPr="003E026A" w:rsidRDefault="00776A58" w:rsidP="00776A58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76A58" w:rsidRPr="003E026A" w:rsidRDefault="00776A58" w:rsidP="00776A58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776A58" w:rsidRPr="003E026A" w:rsidRDefault="00776A58" w:rsidP="00776A58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776A58" w:rsidRPr="003E026A" w:rsidRDefault="00781D46" w:rsidP="00776A5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Положение</w:t>
      </w:r>
    </w:p>
    <w:p w:rsidR="00781D46" w:rsidRPr="00781D46" w:rsidRDefault="00781D46" w:rsidP="00781D4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/>
        </w:rPr>
        <w:t xml:space="preserve">об осуществлении администрацией муниципального образования </w:t>
      </w:r>
      <w:r w:rsidRPr="00781D4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/>
        </w:rPr>
        <w:t>Брюховецкий район внутреннего финансового аудита</w:t>
      </w:r>
    </w:p>
    <w:p w:rsidR="00781D46" w:rsidRPr="00781D46" w:rsidRDefault="00781D46" w:rsidP="00811E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D46" w:rsidRDefault="003C4A2C" w:rsidP="00781D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E1B4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81D46" w:rsidRPr="00781D4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781D46" w:rsidRDefault="00781D46" w:rsidP="00811E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D46" w:rsidRDefault="00781D46" w:rsidP="00781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D46">
        <w:rPr>
          <w:rFonts w:ascii="Times New Roman" w:hAnsi="Times New Roman" w:cs="Times New Roman"/>
          <w:sz w:val="28"/>
          <w:szCs w:val="28"/>
        </w:rPr>
        <w:t>1.1 Настоящее Положение об осуществлении администрацией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Брюховецкий</w:t>
      </w:r>
      <w:r w:rsidRPr="00781D46">
        <w:rPr>
          <w:rFonts w:ascii="Times New Roman" w:hAnsi="Times New Roman" w:cs="Times New Roman"/>
          <w:sz w:val="28"/>
          <w:szCs w:val="28"/>
        </w:rPr>
        <w:t xml:space="preserve"> район внутреннего финансового аудита (далее – Положение) разработано в соответствии со статьей 160.2-1 Бюджетного кодекса Российской Федерации, приказами Министерства финансов Российской Федерации от 21 ноября 2019 года №</w:t>
      </w:r>
      <w:r w:rsidR="003E1B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1D46">
        <w:rPr>
          <w:rFonts w:ascii="Times New Roman" w:hAnsi="Times New Roman" w:cs="Times New Roman"/>
          <w:sz w:val="28"/>
          <w:szCs w:val="28"/>
        </w:rPr>
        <w:t>195н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аудита», от 21 ноября 2019 года</w:t>
      </w:r>
      <w:proofErr w:type="gramEnd"/>
      <w:r w:rsidRPr="00781D46">
        <w:rPr>
          <w:rFonts w:ascii="Times New Roman" w:hAnsi="Times New Roman" w:cs="Times New Roman"/>
          <w:sz w:val="28"/>
          <w:szCs w:val="28"/>
        </w:rPr>
        <w:t xml:space="preserve"> №</w:t>
      </w:r>
      <w:r w:rsidR="003E1B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81D46">
        <w:rPr>
          <w:rFonts w:ascii="Times New Roman" w:hAnsi="Times New Roman" w:cs="Times New Roman"/>
          <w:sz w:val="28"/>
          <w:szCs w:val="28"/>
        </w:rPr>
        <w:t>196н «Об утверждении федерального стандарта внутреннего финансового аудита «Определения, принципы и задачи внутреннего финансового аудита», от 18 декабря 2019 года №</w:t>
      </w:r>
      <w:r w:rsidR="003E1B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1D46">
        <w:rPr>
          <w:rFonts w:ascii="Times New Roman" w:hAnsi="Times New Roman" w:cs="Times New Roman"/>
          <w:sz w:val="28"/>
          <w:szCs w:val="28"/>
        </w:rPr>
        <w:t>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от 22 мая 2020 года №</w:t>
      </w:r>
      <w:r w:rsidR="003E1B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1D46">
        <w:rPr>
          <w:rFonts w:ascii="Times New Roman" w:hAnsi="Times New Roman" w:cs="Times New Roman"/>
          <w:sz w:val="28"/>
          <w:szCs w:val="28"/>
        </w:rPr>
        <w:t>91н «Об утверждении федерального стандарта внутреннего финансового аудита «Реализация результатов внутреннего финансового аудита</w:t>
      </w:r>
      <w:proofErr w:type="gramEnd"/>
      <w:r w:rsidRPr="00781D46">
        <w:rPr>
          <w:rFonts w:ascii="Times New Roman" w:hAnsi="Times New Roman" w:cs="Times New Roman"/>
          <w:sz w:val="28"/>
          <w:szCs w:val="28"/>
        </w:rPr>
        <w:t>», от 5 августа 2020 года №</w:t>
      </w:r>
      <w:r w:rsidR="003E1B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1D46">
        <w:rPr>
          <w:rFonts w:ascii="Times New Roman" w:hAnsi="Times New Roman" w:cs="Times New Roman"/>
          <w:sz w:val="28"/>
          <w:szCs w:val="28"/>
        </w:rPr>
        <w:t xml:space="preserve">160н «Об утверждении федерального стандарта внутреннего финансового аудита «Планирование и проведение внутреннего финансового аудита» и применяется при осуществлении внутреннего финансового аудита. </w:t>
      </w:r>
    </w:p>
    <w:p w:rsidR="00781D46" w:rsidRDefault="00781D46" w:rsidP="00781D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D46">
        <w:rPr>
          <w:rFonts w:ascii="Times New Roman" w:hAnsi="Times New Roman" w:cs="Times New Roman"/>
          <w:sz w:val="28"/>
          <w:szCs w:val="28"/>
        </w:rPr>
        <w:t>1.2. Внутренний финансовый аудит о</w:t>
      </w:r>
      <w:r w:rsidR="003E1B40">
        <w:rPr>
          <w:rFonts w:ascii="Times New Roman" w:hAnsi="Times New Roman" w:cs="Times New Roman"/>
          <w:sz w:val="28"/>
          <w:szCs w:val="28"/>
        </w:rPr>
        <w:t>существляется на основе принцип</w:t>
      </w:r>
      <w:proofErr w:type="spellStart"/>
      <w:r w:rsidR="003E1B40"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Pr="00781D46">
        <w:rPr>
          <w:rFonts w:ascii="Times New Roman" w:hAnsi="Times New Roman" w:cs="Times New Roman"/>
          <w:sz w:val="28"/>
          <w:szCs w:val="28"/>
        </w:rPr>
        <w:t xml:space="preserve"> функциональной независимости, законности, объективности,</w:t>
      </w:r>
      <w:r w:rsidR="008210A5">
        <w:rPr>
          <w:rFonts w:ascii="Times New Roman" w:hAnsi="Times New Roman" w:cs="Times New Roman"/>
          <w:sz w:val="28"/>
          <w:szCs w:val="28"/>
        </w:rPr>
        <w:t xml:space="preserve"> эффективности,</w:t>
      </w:r>
      <w:r w:rsidRPr="00781D46">
        <w:rPr>
          <w:rFonts w:ascii="Times New Roman" w:hAnsi="Times New Roman" w:cs="Times New Roman"/>
          <w:sz w:val="28"/>
          <w:szCs w:val="28"/>
        </w:rPr>
        <w:t xml:space="preserve"> компетентности,</w:t>
      </w:r>
      <w:r w:rsidR="00F84933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профессионального </w:t>
      </w:r>
      <w:proofErr w:type="gramStart"/>
      <w:r w:rsidR="00F84933">
        <w:rPr>
          <w:rFonts w:ascii="Times New Roman" w:hAnsi="Times New Roman" w:cs="Times New Roman"/>
          <w:sz w:val="28"/>
          <w:szCs w:val="28"/>
          <w:lang w:val="ru-RU"/>
        </w:rPr>
        <w:t>скептицизма</w:t>
      </w:r>
      <w:proofErr w:type="gramEnd"/>
      <w:r w:rsidRPr="00781D46">
        <w:rPr>
          <w:rFonts w:ascii="Times New Roman" w:hAnsi="Times New Roman" w:cs="Times New Roman"/>
          <w:sz w:val="28"/>
          <w:szCs w:val="28"/>
        </w:rPr>
        <w:t xml:space="preserve"> а также системности, ответственности, стандартизации и является деятельностью по формированию и предоставлению независимой и объективной информации о результатах исполнения бюджетных полномочий, направленной на повышение качества выполнения внутренних бюджетных процедур. </w:t>
      </w:r>
    </w:p>
    <w:p w:rsidR="00562E35" w:rsidRPr="00562E35" w:rsidRDefault="00562E35" w:rsidP="00562E3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1.3. </w:t>
      </w:r>
      <w:r w:rsidRPr="00562E35">
        <w:rPr>
          <w:rFonts w:ascii="Times New Roman" w:hAnsi="Times New Roman" w:cs="Times New Roman"/>
          <w:sz w:val="28"/>
          <w:szCs w:val="28"/>
          <w:lang w:val="ru-RU"/>
        </w:rPr>
        <w:t xml:space="preserve">Внутренний финансовый аудит является деятельностью по формированию и предоставлению главе муниципального образования </w:t>
      </w:r>
      <w:r w:rsidR="0096096C">
        <w:rPr>
          <w:rFonts w:ascii="Times New Roman" w:hAnsi="Times New Roman" w:cs="Times New Roman"/>
          <w:sz w:val="28"/>
          <w:szCs w:val="28"/>
          <w:lang w:val="ru-RU"/>
        </w:rPr>
        <w:t>Брюховецкий район</w:t>
      </w:r>
      <w:r w:rsidRPr="00562E35">
        <w:rPr>
          <w:rFonts w:ascii="Times New Roman" w:hAnsi="Times New Roman" w:cs="Times New Roman"/>
          <w:sz w:val="28"/>
          <w:szCs w:val="28"/>
          <w:lang w:val="ru-RU"/>
        </w:rPr>
        <w:t xml:space="preserve"> или иному уполномоченному им лицу:</w:t>
      </w:r>
    </w:p>
    <w:p w:rsidR="00562E35" w:rsidRPr="00562E35" w:rsidRDefault="00562E35" w:rsidP="00562E3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E35">
        <w:rPr>
          <w:rFonts w:ascii="Times New Roman" w:hAnsi="Times New Roman" w:cs="Times New Roman"/>
          <w:sz w:val="28"/>
          <w:szCs w:val="28"/>
          <w:lang w:val="ru-RU"/>
        </w:rPr>
        <w:t>информации о результатах оценки исполнения бюджетных полномочий администрацией муниципального образов</w:t>
      </w:r>
      <w:r w:rsidR="0096096C">
        <w:rPr>
          <w:rFonts w:ascii="Times New Roman" w:hAnsi="Times New Roman" w:cs="Times New Roman"/>
          <w:sz w:val="28"/>
          <w:szCs w:val="28"/>
          <w:lang w:val="ru-RU"/>
        </w:rPr>
        <w:t xml:space="preserve">ания Брюховецкий районе, </w:t>
      </w:r>
      <w:r w:rsidRPr="00562E35">
        <w:rPr>
          <w:rFonts w:ascii="Times New Roman" w:hAnsi="Times New Roman" w:cs="Times New Roman"/>
          <w:sz w:val="28"/>
          <w:szCs w:val="28"/>
          <w:lang w:val="ru-RU"/>
        </w:rPr>
        <w:t>в том числе заключения о достоверности бюджетной отчетности;</w:t>
      </w:r>
    </w:p>
    <w:p w:rsidR="00562E35" w:rsidRPr="00562E35" w:rsidRDefault="00562E35" w:rsidP="00562E3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E35">
        <w:rPr>
          <w:rFonts w:ascii="Times New Roman" w:hAnsi="Times New Roman" w:cs="Times New Roman"/>
          <w:sz w:val="28"/>
          <w:szCs w:val="28"/>
          <w:lang w:val="ru-RU"/>
        </w:rPr>
        <w:t>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781D46" w:rsidRPr="00562E35" w:rsidRDefault="00562E35" w:rsidP="00562E3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E35">
        <w:rPr>
          <w:rFonts w:ascii="Times New Roman" w:hAnsi="Times New Roman" w:cs="Times New Roman"/>
          <w:sz w:val="28"/>
          <w:szCs w:val="28"/>
          <w:lang w:val="ru-RU"/>
        </w:rPr>
        <w:t>заключения о результатах исполнения решений, направленных на повышение качества финансового менеджмента.</w:t>
      </w:r>
    </w:p>
    <w:p w:rsidR="00562E35" w:rsidRPr="00562E35" w:rsidRDefault="00781D46" w:rsidP="00562E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D46">
        <w:rPr>
          <w:rFonts w:ascii="Times New Roman" w:hAnsi="Times New Roman" w:cs="Times New Roman"/>
          <w:sz w:val="28"/>
          <w:szCs w:val="28"/>
        </w:rPr>
        <w:t>1.</w:t>
      </w:r>
      <w:r w:rsidR="00562E35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781D46">
        <w:rPr>
          <w:rFonts w:ascii="Times New Roman" w:hAnsi="Times New Roman" w:cs="Times New Roman"/>
          <w:sz w:val="28"/>
          <w:szCs w:val="28"/>
        </w:rPr>
        <w:t xml:space="preserve"> </w:t>
      </w:r>
      <w:r w:rsidR="00562E35" w:rsidRPr="00562E35">
        <w:rPr>
          <w:rFonts w:ascii="Times New Roman" w:hAnsi="Times New Roman" w:cs="Times New Roman"/>
          <w:sz w:val="28"/>
          <w:szCs w:val="28"/>
        </w:rPr>
        <w:t>Внутренний финансовый аудит осуществляется в целях:</w:t>
      </w:r>
    </w:p>
    <w:p w:rsidR="00562E35" w:rsidRPr="00562E35" w:rsidRDefault="00562E35" w:rsidP="00562E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E35">
        <w:rPr>
          <w:rFonts w:ascii="Times New Roman" w:hAnsi="Times New Roman" w:cs="Times New Roman"/>
          <w:sz w:val="28"/>
          <w:szCs w:val="28"/>
        </w:rPr>
        <w:t>оценки надежности внутреннего финансового контроля, осуществляемого администрацией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:rsidR="00562E35" w:rsidRPr="00562E35" w:rsidRDefault="00562E35" w:rsidP="00562E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E35">
        <w:rPr>
          <w:rFonts w:ascii="Times New Roman" w:hAnsi="Times New Roman" w:cs="Times New Roman"/>
          <w:sz w:val="28"/>
          <w:szCs w:val="28"/>
        </w:rPr>
        <w:t>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пунктом 5 статьи 264.1 Бюджетного кодекса Российской Федерации;</w:t>
      </w:r>
      <w:proofErr w:type="gramEnd"/>
    </w:p>
    <w:p w:rsidR="00562E35" w:rsidRDefault="00562E35" w:rsidP="00562E3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E35">
        <w:rPr>
          <w:rFonts w:ascii="Times New Roman" w:hAnsi="Times New Roman" w:cs="Times New Roman"/>
          <w:sz w:val="28"/>
          <w:szCs w:val="28"/>
        </w:rPr>
        <w:t>повышения качества финансового менеджмента.</w:t>
      </w:r>
    </w:p>
    <w:p w:rsidR="00562E35" w:rsidRDefault="00562E35" w:rsidP="00562E3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1.5. </w:t>
      </w:r>
      <w:r w:rsidRPr="00562E35">
        <w:rPr>
          <w:rFonts w:ascii="Times New Roman" w:hAnsi="Times New Roman" w:cs="Times New Roman"/>
          <w:sz w:val="28"/>
          <w:szCs w:val="28"/>
          <w:lang w:val="ru-RU"/>
        </w:rPr>
        <w:t xml:space="preserve">Объектами внутреннего финансового аудита в </w:t>
      </w:r>
      <w:r w:rsidR="0096096C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муниципальном образовании Брюховецкий район </w:t>
      </w:r>
      <w:r w:rsidRPr="00562E35">
        <w:rPr>
          <w:rFonts w:ascii="Times New Roman" w:hAnsi="Times New Roman" w:cs="Times New Roman"/>
          <w:sz w:val="28"/>
          <w:szCs w:val="28"/>
          <w:lang w:val="ru-RU"/>
        </w:rPr>
        <w:t>являются бюджетные процедуры и/или составляющие эти процедуры операции (действи</w:t>
      </w:r>
      <w:r>
        <w:rPr>
          <w:rFonts w:ascii="Times New Roman" w:hAnsi="Times New Roman" w:cs="Times New Roman"/>
          <w:sz w:val="28"/>
          <w:szCs w:val="28"/>
          <w:lang w:val="ru-RU"/>
        </w:rPr>
        <w:t>я) по их выполнению</w:t>
      </w:r>
      <w:r w:rsidRPr="00562E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5E64" w:rsidRDefault="00562E35" w:rsidP="00562E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1.6</w:t>
      </w:r>
      <w:r w:rsidR="00455E6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F1020">
        <w:rPr>
          <w:rFonts w:ascii="Times New Roman" w:hAnsi="Times New Roman" w:cs="Times New Roman"/>
          <w:sz w:val="28"/>
          <w:szCs w:val="28"/>
          <w:lang w:val="ru-RU"/>
        </w:rPr>
        <w:t>Задачи внутреннего финансового аудита определены пунктами 14-16 федерального стандарта внутреннего финансового аудита «Определения, принципы и задачи внутреннего финансового аудита», утвержденного приказом Минфина России от 21 ноября 2019 года № 196н «Об утверждении федерального стандарта внутреннего финансового аудита «Определения, принципы и задачи внутреннего финансового аудита».</w:t>
      </w:r>
    </w:p>
    <w:p w:rsidR="00FF1020" w:rsidRDefault="00FF1020" w:rsidP="00562E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задачам внутреннего финансового аудита относятся:</w:t>
      </w:r>
    </w:p>
    <w:p w:rsidR="00FF1020" w:rsidRDefault="00FF1020" w:rsidP="00562E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1.6.1. Адаптация стандартов и методологии осуществления внутреннего аудита.</w:t>
      </w:r>
    </w:p>
    <w:p w:rsidR="00FF1020" w:rsidRDefault="00FF1020" w:rsidP="00562E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1.6.2. Организация, планирование и проведение внутренних аудиторских проверок.</w:t>
      </w:r>
    </w:p>
    <w:p w:rsidR="00FF1020" w:rsidRDefault="00FF1020" w:rsidP="00562E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Анализ результатов внутренних аудиторских проверок с целью выявления и обобщения типовых недостатков и нарушений.</w:t>
      </w:r>
    </w:p>
    <w:p w:rsidR="00FF1020" w:rsidRDefault="00FF1020" w:rsidP="00562E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1.6.3. Разработка рекомендаций по совершенствованию</w:t>
      </w:r>
      <w:r w:rsidR="00DC1420">
        <w:rPr>
          <w:rFonts w:ascii="Times New Roman" w:hAnsi="Times New Roman" w:cs="Times New Roman"/>
          <w:sz w:val="28"/>
          <w:szCs w:val="28"/>
          <w:lang w:val="ru-RU"/>
        </w:rPr>
        <w:t xml:space="preserve"> системы управления рисками и внутреннего контроля, устранению выявленных недостатков и нарушений.</w:t>
      </w:r>
    </w:p>
    <w:p w:rsidR="00DC1420" w:rsidRPr="00FF1020" w:rsidRDefault="00DC1420" w:rsidP="00562E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Консультирование руководителей подразделений, специалистов и сотрудников по вопросам совершенствования внутреннего контроля, процедур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бухгалтерского (бюджетного) учета, повышения эффективности использования бюджетных средств, государственного (муниципального) имущества и иных активов публично – правовых образований.</w:t>
      </w:r>
    </w:p>
    <w:p w:rsidR="000F5EEE" w:rsidRPr="000F5EEE" w:rsidRDefault="000F5EEE" w:rsidP="00781D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5EEE" w:rsidRDefault="004C16C3" w:rsidP="000F5EE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81D46" w:rsidRPr="00781D46">
        <w:rPr>
          <w:rFonts w:ascii="Times New Roman" w:hAnsi="Times New Roman" w:cs="Times New Roman"/>
          <w:sz w:val="28"/>
          <w:szCs w:val="28"/>
        </w:rPr>
        <w:t>. Осуществление внутреннего финансового аудита</w:t>
      </w:r>
    </w:p>
    <w:p w:rsidR="000F5EEE" w:rsidRDefault="000F5EEE" w:rsidP="00781D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4AB0" w:rsidRDefault="004C16C3" w:rsidP="00781D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81D46" w:rsidRPr="00781D46">
        <w:rPr>
          <w:rFonts w:ascii="Times New Roman" w:hAnsi="Times New Roman" w:cs="Times New Roman"/>
          <w:sz w:val="28"/>
          <w:szCs w:val="28"/>
        </w:rPr>
        <w:t>.1. Функции по организации и проведению внутреннего финансового аудита в администрации муници</w:t>
      </w:r>
      <w:r w:rsidR="007D4AB0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7D4AB0">
        <w:rPr>
          <w:rFonts w:ascii="Times New Roman" w:hAnsi="Times New Roman" w:cs="Times New Roman"/>
          <w:sz w:val="28"/>
          <w:szCs w:val="28"/>
          <w:lang w:val="ru-RU"/>
        </w:rPr>
        <w:t>Брюховецкий</w:t>
      </w:r>
      <w:r w:rsidR="00781D46" w:rsidRPr="00781D46">
        <w:rPr>
          <w:rFonts w:ascii="Times New Roman" w:hAnsi="Times New Roman" w:cs="Times New Roman"/>
          <w:sz w:val="28"/>
          <w:szCs w:val="28"/>
        </w:rPr>
        <w:t xml:space="preserve"> район осуществляют должностные лица отдела </w:t>
      </w:r>
      <w:r w:rsidR="007D4AB0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781D46" w:rsidRPr="00781D46">
        <w:rPr>
          <w:rFonts w:ascii="Times New Roman" w:hAnsi="Times New Roman" w:cs="Times New Roman"/>
          <w:sz w:val="28"/>
          <w:szCs w:val="28"/>
        </w:rPr>
        <w:t xml:space="preserve"> администрации муници</w:t>
      </w:r>
      <w:r w:rsidR="007D4AB0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7D4AB0">
        <w:rPr>
          <w:rFonts w:ascii="Times New Roman" w:hAnsi="Times New Roman" w:cs="Times New Roman"/>
          <w:sz w:val="28"/>
          <w:szCs w:val="28"/>
          <w:lang w:val="ru-RU"/>
        </w:rPr>
        <w:t>Брюховецкий</w:t>
      </w:r>
      <w:r w:rsidR="00781D46" w:rsidRPr="00781D46">
        <w:rPr>
          <w:rFonts w:ascii="Times New Roman" w:hAnsi="Times New Roman" w:cs="Times New Roman"/>
          <w:sz w:val="28"/>
          <w:szCs w:val="28"/>
        </w:rPr>
        <w:t xml:space="preserve"> район (далее – аудиторская группа). </w:t>
      </w:r>
    </w:p>
    <w:p w:rsidR="00402922" w:rsidRDefault="004C16C3" w:rsidP="00D0231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81D46" w:rsidRPr="00781D46">
        <w:rPr>
          <w:rFonts w:ascii="Times New Roman" w:hAnsi="Times New Roman" w:cs="Times New Roman"/>
          <w:sz w:val="28"/>
          <w:szCs w:val="28"/>
        </w:rPr>
        <w:t xml:space="preserve">.2. Внутренний финансовый аудит осуществляется посредством проведения плановых и внеплановых аудиторских проверок. </w:t>
      </w:r>
    </w:p>
    <w:p w:rsidR="007C0275" w:rsidRPr="007C0275" w:rsidRDefault="007C0275" w:rsidP="00D0231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Перечень планируемых к проведению в очередном финансовом году аудиторских мероприятий, одно из которых проводится в целях подтверждения достоверности бюджетной отчетности главного администратора бюджетных средств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</w:t>
      </w:r>
      <w:r w:rsidR="00442547">
        <w:rPr>
          <w:rFonts w:ascii="Times New Roman" w:hAnsi="Times New Roman" w:cs="Times New Roman"/>
          <w:sz w:val="28"/>
          <w:szCs w:val="28"/>
          <w:lang w:val="ru-RU"/>
        </w:rPr>
        <w:t xml:space="preserve"> ведомственным (внутренним) актам, принятым в соответствии с пунктом 5 статьи 264.1 Бюджетного Кодекса Российской Федерации.</w:t>
      </w:r>
      <w:proofErr w:type="gramEnd"/>
    </w:p>
    <w:p w:rsidR="002F3EA5" w:rsidRDefault="00FC098F" w:rsidP="00D0231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Планирование внутреннего финансового аудита осуществляется в целях составления плана проведения проверок на очередной год</w:t>
      </w:r>
      <w:r w:rsidR="00442547">
        <w:rPr>
          <w:rFonts w:ascii="Times New Roman" w:hAnsi="Times New Roman" w:cs="Times New Roman"/>
          <w:sz w:val="28"/>
          <w:szCs w:val="28"/>
          <w:lang w:val="ru-RU"/>
        </w:rPr>
        <w:t>, который должен содержать тему аудиторской проверки, объект финансового аудита, метод финансового аудита, проверяемый период, срок проведения аудиторской проверки/месяц окончания аудиторской проверки</w:t>
      </w:r>
      <w:r w:rsidR="00794325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№ 1)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2547" w:rsidRDefault="00442547" w:rsidP="00D0231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План проведения аудиторских мероприятий  утверждается </w:t>
      </w:r>
      <w:r w:rsidR="0083368A">
        <w:rPr>
          <w:rFonts w:ascii="Times New Roman" w:hAnsi="Times New Roman" w:cs="Times New Roman"/>
          <w:sz w:val="28"/>
          <w:szCs w:val="28"/>
          <w:lang w:val="ru-RU"/>
        </w:rPr>
        <w:t>главой муниципального образования Брюховецкий район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 начала очередного финансового года.</w:t>
      </w:r>
    </w:p>
    <w:p w:rsidR="00F92825" w:rsidRPr="00FC098F" w:rsidRDefault="00F92825" w:rsidP="00D0231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Плановые аудиторские проверки оформляются распоряжением администрации муниципального образования Брюховецкий район за подписью главы, в котором указываются тема, дата начала и окончания аудиторской проверки, состав аудиторской группы.</w:t>
      </w:r>
    </w:p>
    <w:p w:rsidR="00FD1B1F" w:rsidRDefault="00781D46" w:rsidP="00D0231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D46">
        <w:rPr>
          <w:rFonts w:ascii="Times New Roman" w:hAnsi="Times New Roman" w:cs="Times New Roman"/>
          <w:sz w:val="28"/>
          <w:szCs w:val="28"/>
        </w:rPr>
        <w:t>Изменения в План утверждаются распоряжением администрации муници</w:t>
      </w:r>
      <w:r w:rsidR="00FD1B1F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FD1B1F">
        <w:rPr>
          <w:rFonts w:ascii="Times New Roman" w:hAnsi="Times New Roman" w:cs="Times New Roman"/>
          <w:sz w:val="28"/>
          <w:szCs w:val="28"/>
          <w:lang w:val="ru-RU"/>
        </w:rPr>
        <w:t>Брюховецкий</w:t>
      </w:r>
      <w:r w:rsidRPr="00781D46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FD1B1F" w:rsidRPr="00F92825" w:rsidRDefault="00781D46" w:rsidP="00D0231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D46">
        <w:rPr>
          <w:rFonts w:ascii="Times New Roman" w:hAnsi="Times New Roman" w:cs="Times New Roman"/>
          <w:sz w:val="28"/>
          <w:szCs w:val="28"/>
        </w:rPr>
        <w:t>Внеплановые аудиторские проверки проводятся на основании решения главы муници</w:t>
      </w:r>
      <w:r w:rsidR="00FD1B1F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FD1B1F">
        <w:rPr>
          <w:rFonts w:ascii="Times New Roman" w:hAnsi="Times New Roman" w:cs="Times New Roman"/>
          <w:sz w:val="28"/>
          <w:szCs w:val="28"/>
          <w:lang w:val="ru-RU"/>
        </w:rPr>
        <w:t>Брюховецкий</w:t>
      </w:r>
      <w:r w:rsidRPr="00781D46">
        <w:rPr>
          <w:rFonts w:ascii="Times New Roman" w:hAnsi="Times New Roman" w:cs="Times New Roman"/>
          <w:sz w:val="28"/>
          <w:szCs w:val="28"/>
        </w:rPr>
        <w:t xml:space="preserve"> район, которое оформляется распоряжением администрации муници</w:t>
      </w:r>
      <w:r w:rsidR="00FD1B1F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FD1B1F">
        <w:rPr>
          <w:rFonts w:ascii="Times New Roman" w:hAnsi="Times New Roman" w:cs="Times New Roman"/>
          <w:sz w:val="28"/>
          <w:szCs w:val="28"/>
          <w:lang w:val="ru-RU"/>
        </w:rPr>
        <w:t>Брюховецкий</w:t>
      </w:r>
      <w:r w:rsidRPr="00781D46">
        <w:rPr>
          <w:rFonts w:ascii="Times New Roman" w:hAnsi="Times New Roman" w:cs="Times New Roman"/>
          <w:sz w:val="28"/>
          <w:szCs w:val="28"/>
        </w:rPr>
        <w:t xml:space="preserve"> район, и должно содержать тему и </w:t>
      </w:r>
      <w:r w:rsidR="00F92825">
        <w:rPr>
          <w:rFonts w:ascii="Times New Roman" w:hAnsi="Times New Roman" w:cs="Times New Roman"/>
          <w:sz w:val="28"/>
          <w:szCs w:val="28"/>
          <w:lang w:val="ru-RU"/>
        </w:rPr>
        <w:t>дату начала и окончания аудиторской проверки, состав аудиторской группы</w:t>
      </w:r>
      <w:r w:rsidR="005B149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59ED" w:rsidRDefault="00C959ED" w:rsidP="00C959E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D46">
        <w:rPr>
          <w:rFonts w:ascii="Times New Roman" w:hAnsi="Times New Roman" w:cs="Times New Roman"/>
          <w:sz w:val="28"/>
          <w:szCs w:val="28"/>
        </w:rPr>
        <w:t xml:space="preserve">Аудиторская группа, формируется не менее чем из двух членов, один из которых наделяется обязанностями руководителя аудиторской группы. </w:t>
      </w:r>
    </w:p>
    <w:p w:rsidR="00C959ED" w:rsidRDefault="00C959ED" w:rsidP="00C959E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D46">
        <w:rPr>
          <w:rFonts w:ascii="Times New Roman" w:hAnsi="Times New Roman" w:cs="Times New Roman"/>
          <w:sz w:val="28"/>
          <w:szCs w:val="28"/>
        </w:rPr>
        <w:t xml:space="preserve">Состав аудиторской группы и руководитель аудиторской группы определяются при утверждении программы аудиторских проверок. </w:t>
      </w:r>
    </w:p>
    <w:p w:rsidR="00C959ED" w:rsidRPr="00C959ED" w:rsidRDefault="00C959ED" w:rsidP="005B149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D46">
        <w:rPr>
          <w:rFonts w:ascii="Times New Roman" w:hAnsi="Times New Roman" w:cs="Times New Roman"/>
          <w:sz w:val="28"/>
          <w:szCs w:val="28"/>
        </w:rPr>
        <w:t>При необходимости, по решению главы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Брюховецкий</w:t>
      </w:r>
      <w:r w:rsidRPr="00781D46">
        <w:rPr>
          <w:rFonts w:ascii="Times New Roman" w:hAnsi="Times New Roman" w:cs="Times New Roman"/>
          <w:sz w:val="28"/>
          <w:szCs w:val="28"/>
        </w:rPr>
        <w:t xml:space="preserve"> район, к проведению аудиторской проверки привлекается </w:t>
      </w:r>
      <w:r w:rsidRPr="00781D46">
        <w:rPr>
          <w:rFonts w:ascii="Times New Roman" w:hAnsi="Times New Roman" w:cs="Times New Roman"/>
          <w:sz w:val="28"/>
          <w:szCs w:val="28"/>
        </w:rPr>
        <w:lastRenderedPageBreak/>
        <w:t>специали</w:t>
      </w:r>
      <w:proofErr w:type="gramStart"/>
      <w:r w:rsidRPr="00781D46"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 w:rsidRPr="00781D46">
        <w:rPr>
          <w:rFonts w:ascii="Times New Roman" w:hAnsi="Times New Roman" w:cs="Times New Roman"/>
          <w:sz w:val="28"/>
          <w:szCs w:val="28"/>
        </w:rPr>
        <w:t>уктурного подразделения администрации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Брюховецкий</w:t>
      </w:r>
      <w:r w:rsidRPr="00781D46">
        <w:rPr>
          <w:rFonts w:ascii="Times New Roman" w:hAnsi="Times New Roman" w:cs="Times New Roman"/>
          <w:sz w:val="28"/>
          <w:szCs w:val="28"/>
        </w:rPr>
        <w:t xml:space="preserve"> район, в том числе являющийся субъектом бюджетной процедуры; должностное лицо (</w:t>
      </w:r>
      <w:r>
        <w:rPr>
          <w:rFonts w:ascii="Times New Roman" w:hAnsi="Times New Roman" w:cs="Times New Roman"/>
          <w:sz w:val="28"/>
          <w:szCs w:val="28"/>
        </w:rPr>
        <w:t>работник) получателя бюджетных</w:t>
      </w:r>
      <w:r w:rsidRPr="00781D46">
        <w:rPr>
          <w:rFonts w:ascii="Times New Roman" w:hAnsi="Times New Roman" w:cs="Times New Roman"/>
          <w:sz w:val="28"/>
          <w:szCs w:val="28"/>
        </w:rPr>
        <w:t xml:space="preserve"> средств, находящегося в ведении администрации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Брюховецкий</w:t>
      </w:r>
      <w:r w:rsidRPr="00781D46">
        <w:rPr>
          <w:rFonts w:ascii="Times New Roman" w:hAnsi="Times New Roman" w:cs="Times New Roman"/>
          <w:sz w:val="28"/>
          <w:szCs w:val="28"/>
        </w:rPr>
        <w:t xml:space="preserve"> район; должностное лицо (работник) иного главного администратора бюджетных средств, получателя бюджетных средств (не находящегося в ведении администрации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Брюховецкий</w:t>
      </w:r>
      <w:r w:rsidRPr="00781D46">
        <w:rPr>
          <w:rFonts w:ascii="Times New Roman" w:hAnsi="Times New Roman" w:cs="Times New Roman"/>
          <w:sz w:val="28"/>
          <w:szCs w:val="28"/>
        </w:rPr>
        <w:t xml:space="preserve"> район), и (или) эксперт. </w:t>
      </w:r>
    </w:p>
    <w:p w:rsidR="005B1495" w:rsidRDefault="004C16C3" w:rsidP="00D0231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2.3. </w:t>
      </w:r>
      <w:r w:rsidR="005B1495">
        <w:rPr>
          <w:rFonts w:ascii="Times New Roman" w:hAnsi="Times New Roman" w:cs="Times New Roman"/>
          <w:sz w:val="28"/>
          <w:szCs w:val="28"/>
          <w:lang w:val="ru-RU"/>
        </w:rPr>
        <w:t>Аудиторская проверка проводится в соответствии с программой аудиторской проверки</w:t>
      </w:r>
      <w:r w:rsidR="005F3F04">
        <w:rPr>
          <w:rFonts w:ascii="Times New Roman" w:hAnsi="Times New Roman" w:cs="Times New Roman"/>
          <w:sz w:val="28"/>
          <w:szCs w:val="28"/>
          <w:lang w:val="ru-RU"/>
        </w:rPr>
        <w:t>, которая формируется и подписывается уполномоченным должностным лицом или руководителем аудиторской группы, утверждается начальником отдела в срок на позднее пяти рабочих дней до даты начала проведения аудиторской проверки.</w:t>
      </w:r>
    </w:p>
    <w:p w:rsidR="005F3F04" w:rsidRDefault="005F3F04" w:rsidP="00D0231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2.4. Программа содержит следующую информацию:</w:t>
      </w:r>
    </w:p>
    <w:p w:rsidR="005F3F04" w:rsidRDefault="005F3F04" w:rsidP="00D0231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основание проведения и тему аудиторской проверки;</w:t>
      </w:r>
    </w:p>
    <w:p w:rsidR="005F3F04" w:rsidRDefault="005F3F04" w:rsidP="00D0231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сроки проведения аудиторской проверки;</w:t>
      </w:r>
    </w:p>
    <w:p w:rsidR="005F3F04" w:rsidRDefault="005F3F04" w:rsidP="00D0231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 (цели) и задачи аудиторской проверки;</w:t>
      </w:r>
    </w:p>
    <w:p w:rsidR="005F3F04" w:rsidRDefault="005F3F04" w:rsidP="00D0231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методы внутреннего финансового</w:t>
      </w:r>
      <w:r w:rsidR="00C211C4">
        <w:rPr>
          <w:rFonts w:ascii="Times New Roman" w:hAnsi="Times New Roman" w:cs="Times New Roman"/>
          <w:sz w:val="28"/>
          <w:szCs w:val="28"/>
          <w:lang w:val="ru-RU"/>
        </w:rPr>
        <w:t xml:space="preserve"> аудита, которые будут применены при проведен</w:t>
      </w:r>
      <w:proofErr w:type="gramStart"/>
      <w:r w:rsidR="00C211C4">
        <w:rPr>
          <w:rFonts w:ascii="Times New Roman" w:hAnsi="Times New Roman" w:cs="Times New Roman"/>
          <w:sz w:val="28"/>
          <w:szCs w:val="28"/>
          <w:lang w:val="ru-RU"/>
        </w:rPr>
        <w:t>ии ау</w:t>
      </w:r>
      <w:proofErr w:type="gramEnd"/>
      <w:r w:rsidR="00C211C4">
        <w:rPr>
          <w:rFonts w:ascii="Times New Roman" w:hAnsi="Times New Roman" w:cs="Times New Roman"/>
          <w:sz w:val="28"/>
          <w:szCs w:val="28"/>
          <w:lang w:val="ru-RU"/>
        </w:rPr>
        <w:t>диторской проверки;</w:t>
      </w:r>
    </w:p>
    <w:p w:rsidR="00C211C4" w:rsidRDefault="00C211C4" w:rsidP="00D0231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наименование (перечень) объект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внутреннего финансового аудита;</w:t>
      </w:r>
    </w:p>
    <w:p w:rsidR="00C211C4" w:rsidRDefault="00C211C4" w:rsidP="00D0231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перечень вопросов, подлежащих изучению в ходе проведения аудиторской проверки;</w:t>
      </w:r>
    </w:p>
    <w:p w:rsidR="00C211C4" w:rsidRDefault="00C211C4" w:rsidP="00D0231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сведения об уполномоченном должностном лице или руководителе и членах аудиторской группы.</w:t>
      </w:r>
    </w:p>
    <w:p w:rsidR="004C16C3" w:rsidRPr="004C16C3" w:rsidRDefault="00C211C4" w:rsidP="004C16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2.5</w:t>
      </w:r>
      <w:r w:rsidR="004C16C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C16C3" w:rsidRPr="004C16C3">
        <w:rPr>
          <w:rFonts w:ascii="Times New Roman" w:hAnsi="Times New Roman" w:cs="Times New Roman"/>
          <w:sz w:val="28"/>
          <w:szCs w:val="28"/>
          <w:lang w:val="ru-RU"/>
        </w:rPr>
        <w:t>Аудиторская проверка проводится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утвержденной п</w:t>
      </w:r>
      <w:r w:rsidR="004C16C3" w:rsidRPr="004C16C3">
        <w:rPr>
          <w:rFonts w:ascii="Times New Roman" w:hAnsi="Times New Roman" w:cs="Times New Roman"/>
          <w:sz w:val="28"/>
          <w:szCs w:val="28"/>
          <w:lang w:val="ru-RU"/>
        </w:rPr>
        <w:t xml:space="preserve">рограммой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аудиторской проверки, </w:t>
      </w:r>
      <w:r w:rsidR="004C16C3" w:rsidRPr="004C16C3">
        <w:rPr>
          <w:rFonts w:ascii="Times New Roman" w:hAnsi="Times New Roman" w:cs="Times New Roman"/>
          <w:sz w:val="28"/>
          <w:szCs w:val="28"/>
          <w:lang w:val="ru-RU"/>
        </w:rPr>
        <w:t xml:space="preserve">путем </w:t>
      </w:r>
      <w:proofErr w:type="gramStart"/>
      <w:r w:rsidR="004C16C3" w:rsidRPr="004C16C3">
        <w:rPr>
          <w:rFonts w:ascii="Times New Roman" w:hAnsi="Times New Roman" w:cs="Times New Roman"/>
          <w:sz w:val="28"/>
          <w:szCs w:val="28"/>
          <w:lang w:val="ru-RU"/>
        </w:rPr>
        <w:t>выполнения</w:t>
      </w:r>
      <w:proofErr w:type="gramEnd"/>
      <w:r w:rsidR="004C16C3" w:rsidRPr="004C16C3">
        <w:rPr>
          <w:rFonts w:ascii="Times New Roman" w:hAnsi="Times New Roman" w:cs="Times New Roman"/>
          <w:sz w:val="28"/>
          <w:szCs w:val="28"/>
          <w:lang w:val="ru-RU"/>
        </w:rPr>
        <w:t xml:space="preserve"> уполномоченным должностным лицом или членами аудиторской группы профессиональных действий (применения совокупности профессиональных знаний, навыков и других компетенций, позволяющих проводить аудиторскую проверку), в том числе действий по сбору аудиторских доказательств, формированию выводов, предложений и рекомендаций.</w:t>
      </w:r>
    </w:p>
    <w:p w:rsidR="004C16C3" w:rsidRPr="004C16C3" w:rsidRDefault="004C16C3" w:rsidP="004C16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16C3">
        <w:rPr>
          <w:rFonts w:ascii="Times New Roman" w:hAnsi="Times New Roman" w:cs="Times New Roman"/>
          <w:sz w:val="28"/>
          <w:szCs w:val="28"/>
          <w:lang w:val="ru-RU"/>
        </w:rPr>
        <w:t>Уполномоченным должностным лицом или членами аудиторской группы при проведен</w:t>
      </w:r>
      <w:proofErr w:type="gramStart"/>
      <w:r w:rsidRPr="004C16C3">
        <w:rPr>
          <w:rFonts w:ascii="Times New Roman" w:hAnsi="Times New Roman" w:cs="Times New Roman"/>
          <w:sz w:val="28"/>
          <w:szCs w:val="28"/>
          <w:lang w:val="ru-RU"/>
        </w:rPr>
        <w:t>ии ау</w:t>
      </w:r>
      <w:proofErr w:type="gramEnd"/>
      <w:r w:rsidRPr="004C16C3">
        <w:rPr>
          <w:rFonts w:ascii="Times New Roman" w:hAnsi="Times New Roman" w:cs="Times New Roman"/>
          <w:sz w:val="28"/>
          <w:szCs w:val="28"/>
          <w:lang w:val="ru-RU"/>
        </w:rPr>
        <w:t>диторской проверки должны быть собраны обоснованные, надежные и достаточные аудиторские доказательства.</w:t>
      </w:r>
    </w:p>
    <w:p w:rsidR="003545BF" w:rsidRDefault="004C16C3" w:rsidP="004C16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16C3">
        <w:rPr>
          <w:rFonts w:ascii="Times New Roman" w:hAnsi="Times New Roman" w:cs="Times New Roman"/>
          <w:sz w:val="28"/>
          <w:szCs w:val="28"/>
          <w:lang w:val="ru-RU"/>
        </w:rPr>
        <w:t>При проведен</w:t>
      </w:r>
      <w:proofErr w:type="gramStart"/>
      <w:r w:rsidRPr="004C16C3">
        <w:rPr>
          <w:rFonts w:ascii="Times New Roman" w:hAnsi="Times New Roman" w:cs="Times New Roman"/>
          <w:sz w:val="28"/>
          <w:szCs w:val="28"/>
          <w:lang w:val="ru-RU"/>
        </w:rPr>
        <w:t>ии ау</w:t>
      </w:r>
      <w:proofErr w:type="gramEnd"/>
      <w:r w:rsidRPr="004C16C3">
        <w:rPr>
          <w:rFonts w:ascii="Times New Roman" w:hAnsi="Times New Roman" w:cs="Times New Roman"/>
          <w:sz w:val="28"/>
          <w:szCs w:val="28"/>
          <w:lang w:val="ru-RU"/>
        </w:rPr>
        <w:t>диторской проверки может использоваться фото-, видео- и аудиотехника, а также иные виды техники и приборов.</w:t>
      </w:r>
    </w:p>
    <w:p w:rsidR="004C16C3" w:rsidRDefault="004C16C3" w:rsidP="004C16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45BF" w:rsidRDefault="0076003D" w:rsidP="003545BF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81D46" w:rsidRPr="00781D46">
        <w:rPr>
          <w:rFonts w:ascii="Times New Roman" w:hAnsi="Times New Roman" w:cs="Times New Roman"/>
          <w:sz w:val="28"/>
          <w:szCs w:val="28"/>
        </w:rPr>
        <w:t>. Сроки проведения аудиторских проверок, основания для их приостановления и продления</w:t>
      </w:r>
    </w:p>
    <w:p w:rsidR="003545BF" w:rsidRDefault="003545BF" w:rsidP="00D0231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60CE" w:rsidRPr="00C460CE" w:rsidRDefault="0076003D" w:rsidP="00D0231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81D46" w:rsidRPr="00781D46">
        <w:rPr>
          <w:rFonts w:ascii="Times New Roman" w:hAnsi="Times New Roman" w:cs="Times New Roman"/>
          <w:sz w:val="28"/>
          <w:szCs w:val="28"/>
        </w:rPr>
        <w:t xml:space="preserve">.1. Срок проведения аудиторской проверки не должен превышать 30 календарных дней. </w:t>
      </w:r>
    </w:p>
    <w:p w:rsidR="00941CF8" w:rsidRDefault="00781D46" w:rsidP="00D91DA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D46">
        <w:rPr>
          <w:rFonts w:ascii="Times New Roman" w:hAnsi="Times New Roman" w:cs="Times New Roman"/>
          <w:sz w:val="28"/>
          <w:szCs w:val="28"/>
        </w:rPr>
        <w:t xml:space="preserve">Срок проведения аудиторской проверки может </w:t>
      </w:r>
      <w:r w:rsidR="00941CF8">
        <w:rPr>
          <w:rFonts w:ascii="Times New Roman" w:hAnsi="Times New Roman" w:cs="Times New Roman"/>
          <w:sz w:val="28"/>
          <w:szCs w:val="28"/>
        </w:rPr>
        <w:t>быть приостановлен либо продлен</w:t>
      </w:r>
      <w:r w:rsidR="00941CF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41CF8" w:rsidRDefault="00941CF8" w:rsidP="00D91DA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Срок продления аудиторской проверки не должен превышать 10 рабочих дней.</w:t>
      </w:r>
      <w:r w:rsidR="00781D46" w:rsidRPr="00781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DAF" w:rsidRPr="0083368A" w:rsidRDefault="0083368A" w:rsidP="00D91DA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Общий срок</w:t>
      </w:r>
      <w:r w:rsidR="00D91DAF">
        <w:rPr>
          <w:rFonts w:ascii="Times New Roman" w:hAnsi="Times New Roman" w:cs="Times New Roman"/>
          <w:sz w:val="28"/>
          <w:szCs w:val="28"/>
          <w:lang w:val="ru-RU"/>
        </w:rPr>
        <w:t xml:space="preserve"> приостановлений не может составлять более одного года. На время приостановления аудиторского мероприятия течение его срока прерывается.</w:t>
      </w:r>
    </w:p>
    <w:p w:rsidR="00D71283" w:rsidRPr="00D91DAF" w:rsidRDefault="00781D46" w:rsidP="00D0231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D46">
        <w:rPr>
          <w:rFonts w:ascii="Times New Roman" w:hAnsi="Times New Roman" w:cs="Times New Roman"/>
          <w:sz w:val="28"/>
          <w:szCs w:val="28"/>
        </w:rPr>
        <w:t>Решение о</w:t>
      </w:r>
      <w:r w:rsidR="0076003D">
        <w:rPr>
          <w:rFonts w:ascii="Times New Roman" w:hAnsi="Times New Roman" w:cs="Times New Roman"/>
          <w:sz w:val="28"/>
          <w:szCs w:val="28"/>
          <w:lang w:val="ru-RU"/>
        </w:rPr>
        <w:t xml:space="preserve"> приостановлении или</w:t>
      </w:r>
      <w:r w:rsidRPr="00781D46">
        <w:rPr>
          <w:rFonts w:ascii="Times New Roman" w:hAnsi="Times New Roman" w:cs="Times New Roman"/>
          <w:sz w:val="28"/>
          <w:szCs w:val="28"/>
        </w:rPr>
        <w:t xml:space="preserve"> продлен</w:t>
      </w:r>
      <w:proofErr w:type="gramStart"/>
      <w:r w:rsidRPr="00781D4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81D46">
        <w:rPr>
          <w:rFonts w:ascii="Times New Roman" w:hAnsi="Times New Roman" w:cs="Times New Roman"/>
          <w:sz w:val="28"/>
          <w:szCs w:val="28"/>
        </w:rPr>
        <w:t xml:space="preserve">диторской проверки </w:t>
      </w:r>
      <w:r w:rsidR="00D91DAF">
        <w:rPr>
          <w:rFonts w:ascii="Times New Roman" w:hAnsi="Times New Roman" w:cs="Times New Roman"/>
          <w:sz w:val="28"/>
          <w:szCs w:val="28"/>
          <w:lang w:val="ru-RU"/>
        </w:rPr>
        <w:t xml:space="preserve">принимается главой муниципального образования Брюховецкий район и </w:t>
      </w:r>
      <w:r w:rsidRPr="00781D46">
        <w:rPr>
          <w:rFonts w:ascii="Times New Roman" w:hAnsi="Times New Roman" w:cs="Times New Roman"/>
          <w:sz w:val="28"/>
          <w:szCs w:val="28"/>
        </w:rPr>
        <w:t>оформляется распоряжением администрации муници</w:t>
      </w:r>
      <w:r w:rsidR="00D71283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D71283">
        <w:rPr>
          <w:rFonts w:ascii="Times New Roman" w:hAnsi="Times New Roman" w:cs="Times New Roman"/>
          <w:sz w:val="28"/>
          <w:szCs w:val="28"/>
          <w:lang w:val="ru-RU"/>
        </w:rPr>
        <w:t>Брюховецкий</w:t>
      </w:r>
      <w:r w:rsidR="00D91DA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91DAF">
        <w:rPr>
          <w:rFonts w:ascii="Times New Roman" w:hAnsi="Times New Roman" w:cs="Times New Roman"/>
          <w:sz w:val="28"/>
          <w:szCs w:val="28"/>
          <w:lang w:val="ru-RU"/>
        </w:rPr>
        <w:t>, при этом изменения в план проведения аудиторских мероприятий не вносятся.</w:t>
      </w:r>
    </w:p>
    <w:p w:rsidR="0083368A" w:rsidRPr="0083368A" w:rsidRDefault="0083368A" w:rsidP="00D0231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65CC" w:rsidRDefault="00E065CC" w:rsidP="00D0231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003D" w:rsidRPr="00571350" w:rsidRDefault="00781D46" w:rsidP="00571350">
      <w:pPr>
        <w:pStyle w:val="af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6003D">
        <w:rPr>
          <w:rFonts w:ascii="Times New Roman" w:hAnsi="Times New Roman" w:cs="Times New Roman"/>
          <w:sz w:val="28"/>
          <w:szCs w:val="28"/>
        </w:rPr>
        <w:t>Права и обязанности членов аудиторской группы и субъектов бюджетных процедур</w:t>
      </w:r>
    </w:p>
    <w:p w:rsidR="0076003D" w:rsidRPr="0076003D" w:rsidRDefault="0076003D" w:rsidP="0076003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065CC" w:rsidRDefault="0076003D" w:rsidP="00D0231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4.1</w:t>
      </w:r>
      <w:r w:rsidRPr="0076003D">
        <w:rPr>
          <w:rFonts w:ascii="Times New Roman" w:hAnsi="Times New Roman" w:cs="Times New Roman"/>
          <w:sz w:val="28"/>
          <w:szCs w:val="28"/>
          <w:lang w:val="ru-RU"/>
        </w:rPr>
        <w:t xml:space="preserve">. Права и обязанности участников аудиторской группы определены федеральным стандартом </w:t>
      </w:r>
      <w:r w:rsidR="002D03BF">
        <w:rPr>
          <w:rFonts w:ascii="Times New Roman" w:hAnsi="Times New Roman" w:cs="Times New Roman"/>
          <w:sz w:val="28"/>
          <w:szCs w:val="28"/>
          <w:lang w:val="ru-RU"/>
        </w:rPr>
        <w:t>внутреннего финансового аудита «</w:t>
      </w:r>
      <w:r w:rsidRPr="0076003D">
        <w:rPr>
          <w:rFonts w:ascii="Times New Roman" w:hAnsi="Times New Roman" w:cs="Times New Roman"/>
          <w:sz w:val="28"/>
          <w:szCs w:val="28"/>
          <w:lang w:val="ru-RU"/>
        </w:rPr>
        <w:t>Права и обязанности должностных лиц при осуществлении</w:t>
      </w:r>
      <w:r w:rsidR="002D03BF">
        <w:rPr>
          <w:rFonts w:ascii="Times New Roman" w:hAnsi="Times New Roman" w:cs="Times New Roman"/>
          <w:sz w:val="28"/>
          <w:szCs w:val="28"/>
          <w:lang w:val="ru-RU"/>
        </w:rPr>
        <w:t xml:space="preserve"> внутреннего финансового аудита»</w:t>
      </w:r>
      <w:r w:rsidRPr="0076003D">
        <w:rPr>
          <w:rFonts w:ascii="Times New Roman" w:hAnsi="Times New Roman" w:cs="Times New Roman"/>
          <w:sz w:val="28"/>
          <w:szCs w:val="28"/>
          <w:lang w:val="ru-RU"/>
        </w:rPr>
        <w:t>, утвержденным приказом Министерства финансов Росс</w:t>
      </w:r>
      <w:r w:rsidR="00C211C4">
        <w:rPr>
          <w:rFonts w:ascii="Times New Roman" w:hAnsi="Times New Roman" w:cs="Times New Roman"/>
          <w:sz w:val="28"/>
          <w:szCs w:val="28"/>
          <w:lang w:val="ru-RU"/>
        </w:rPr>
        <w:t>ийской Федерации от 21.11.2019 № 195н «</w:t>
      </w:r>
      <w:r w:rsidRPr="0076003D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федерального стандарта </w:t>
      </w:r>
      <w:r w:rsidR="00C211C4">
        <w:rPr>
          <w:rFonts w:ascii="Times New Roman" w:hAnsi="Times New Roman" w:cs="Times New Roman"/>
          <w:sz w:val="28"/>
          <w:szCs w:val="28"/>
          <w:lang w:val="ru-RU"/>
        </w:rPr>
        <w:t>внутреннего финансового аудита «</w:t>
      </w:r>
      <w:r w:rsidRPr="0076003D">
        <w:rPr>
          <w:rFonts w:ascii="Times New Roman" w:hAnsi="Times New Roman" w:cs="Times New Roman"/>
          <w:sz w:val="28"/>
          <w:szCs w:val="28"/>
          <w:lang w:val="ru-RU"/>
        </w:rPr>
        <w:t>Права и обязанности должностных лиц (работников) при осуществлении</w:t>
      </w:r>
      <w:r w:rsidR="00C211C4">
        <w:rPr>
          <w:rFonts w:ascii="Times New Roman" w:hAnsi="Times New Roman" w:cs="Times New Roman"/>
          <w:sz w:val="28"/>
          <w:szCs w:val="28"/>
          <w:lang w:val="ru-RU"/>
        </w:rPr>
        <w:t xml:space="preserve"> внутреннего финансового аудита»</w:t>
      </w:r>
      <w:r w:rsidRPr="0076003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65CC" w:rsidRDefault="0076003D" w:rsidP="00D0231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81D46" w:rsidRPr="00781D46">
        <w:rPr>
          <w:rFonts w:ascii="Times New Roman" w:hAnsi="Times New Roman" w:cs="Times New Roman"/>
          <w:sz w:val="28"/>
          <w:szCs w:val="28"/>
        </w:rPr>
        <w:t xml:space="preserve">. Члены аудиторской группы имеют право: </w:t>
      </w:r>
    </w:p>
    <w:p w:rsidR="00E065CC" w:rsidRDefault="00781D46" w:rsidP="00D0231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D46">
        <w:rPr>
          <w:rFonts w:ascii="Times New Roman" w:hAnsi="Times New Roman" w:cs="Times New Roman"/>
          <w:sz w:val="28"/>
          <w:szCs w:val="28"/>
        </w:rPr>
        <w:t xml:space="preserve">получать от субъектов бюджетных процедур необходимые для осуществления внутреннего финансового аудита документы и фактические данные, информацию, связанные с бюджетной процедурой и (или) составляющие эту бюджетную процедуру операции (действия) по выполнению бюджетной процедуры, в том числе объяснения в письменной и (или) устной форме; </w:t>
      </w:r>
    </w:p>
    <w:p w:rsidR="00E065CC" w:rsidRDefault="00781D46" w:rsidP="00D0231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D46">
        <w:rPr>
          <w:rFonts w:ascii="Times New Roman" w:hAnsi="Times New Roman" w:cs="Times New Roman"/>
          <w:sz w:val="28"/>
          <w:szCs w:val="28"/>
        </w:rPr>
        <w:t xml:space="preserve">получать доступ к прикладным программным средствам и информационным ресурсам, обеспечивающим исполнение бюджетных полномочий и (или) содержащим информацию об операциях (действиях) по выполнению бюджетной процедуры; </w:t>
      </w:r>
    </w:p>
    <w:p w:rsidR="009858E1" w:rsidRDefault="00781D46" w:rsidP="00D0231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D46">
        <w:rPr>
          <w:rFonts w:ascii="Times New Roman" w:hAnsi="Times New Roman" w:cs="Times New Roman"/>
          <w:sz w:val="28"/>
          <w:szCs w:val="28"/>
        </w:rPr>
        <w:t xml:space="preserve">знакомиться с организационно-распорядительными и техническими документами, </w:t>
      </w:r>
      <w:proofErr w:type="gramStart"/>
      <w:r w:rsidRPr="00781D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1D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D46">
        <w:rPr>
          <w:rFonts w:ascii="Times New Roman" w:hAnsi="Times New Roman" w:cs="Times New Roman"/>
          <w:sz w:val="28"/>
          <w:szCs w:val="28"/>
        </w:rPr>
        <w:t>используемым</w:t>
      </w:r>
      <w:proofErr w:type="gramEnd"/>
      <w:r w:rsidRPr="00781D46">
        <w:rPr>
          <w:rFonts w:ascii="Times New Roman" w:hAnsi="Times New Roman" w:cs="Times New Roman"/>
          <w:sz w:val="28"/>
          <w:szCs w:val="28"/>
        </w:rPr>
        <w:t xml:space="preserve"> субъектами бюджетных процедур прикладным программным средствам и информационным ресурсам, включая описание и применение средств защиты информации; </w:t>
      </w:r>
    </w:p>
    <w:p w:rsidR="00F55F15" w:rsidRDefault="00781D46" w:rsidP="009858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D46">
        <w:rPr>
          <w:rFonts w:ascii="Times New Roman" w:hAnsi="Times New Roman" w:cs="Times New Roman"/>
          <w:sz w:val="28"/>
          <w:szCs w:val="28"/>
        </w:rPr>
        <w:t>посещать помещения и территории, которые занима</w:t>
      </w:r>
      <w:r w:rsidR="00F55F15">
        <w:rPr>
          <w:rFonts w:ascii="Times New Roman" w:hAnsi="Times New Roman" w:cs="Times New Roman"/>
          <w:sz w:val="28"/>
          <w:szCs w:val="28"/>
        </w:rPr>
        <w:t>ют субъекты бюджетных процедур</w:t>
      </w:r>
      <w:r w:rsidR="00233AAE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233AAE" w:rsidRDefault="00233AAE" w:rsidP="009858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иные права, предусмотренные</w:t>
      </w:r>
      <w:r w:rsidR="00B6082A">
        <w:rPr>
          <w:rFonts w:ascii="Times New Roman" w:hAnsi="Times New Roman" w:cs="Times New Roman"/>
          <w:sz w:val="28"/>
          <w:szCs w:val="28"/>
          <w:lang w:val="ru-RU"/>
        </w:rPr>
        <w:t xml:space="preserve"> п. 3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аудита», утвержденного приказом </w:t>
      </w:r>
      <w:proofErr w:type="spellStart"/>
      <w:r w:rsidR="00B6082A">
        <w:rPr>
          <w:rFonts w:ascii="Times New Roman" w:hAnsi="Times New Roman" w:cs="Times New Roman"/>
          <w:sz w:val="28"/>
          <w:szCs w:val="28"/>
          <w:lang w:val="ru-RU"/>
        </w:rPr>
        <w:t>Министрерства</w:t>
      </w:r>
      <w:proofErr w:type="spellEnd"/>
      <w:r w:rsidR="00B6082A">
        <w:rPr>
          <w:rFonts w:ascii="Times New Roman" w:hAnsi="Times New Roman" w:cs="Times New Roman"/>
          <w:sz w:val="28"/>
          <w:szCs w:val="28"/>
          <w:lang w:val="ru-RU"/>
        </w:rPr>
        <w:t xml:space="preserve"> финансов Российской Федерации от 21.11.2019 № 195н от 21.11.2019г. № 195н.</w:t>
      </w:r>
    </w:p>
    <w:p w:rsidR="003B6E62" w:rsidRDefault="0076003D" w:rsidP="00FC09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81D46" w:rsidRPr="00781D46">
        <w:rPr>
          <w:rFonts w:ascii="Times New Roman" w:hAnsi="Times New Roman" w:cs="Times New Roman"/>
          <w:sz w:val="28"/>
          <w:szCs w:val="28"/>
        </w:rPr>
        <w:t>. Руководитель аудиторской гру</w:t>
      </w:r>
      <w:r w:rsidR="00E55D4A">
        <w:rPr>
          <w:rFonts w:ascii="Times New Roman" w:hAnsi="Times New Roman" w:cs="Times New Roman"/>
          <w:sz w:val="28"/>
          <w:szCs w:val="28"/>
        </w:rPr>
        <w:t xml:space="preserve">ппы, помимо </w:t>
      </w:r>
      <w:r w:rsidR="008210A5">
        <w:rPr>
          <w:rFonts w:ascii="Times New Roman" w:hAnsi="Times New Roman" w:cs="Times New Roman"/>
          <w:sz w:val="28"/>
          <w:szCs w:val="28"/>
          <w:lang w:val="ru-RU"/>
        </w:rPr>
        <w:t xml:space="preserve">прав, </w:t>
      </w:r>
      <w:r w:rsidR="00E55D4A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="00E55D4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55D4A">
        <w:rPr>
          <w:rFonts w:ascii="Times New Roman" w:hAnsi="Times New Roman" w:cs="Times New Roman"/>
          <w:sz w:val="28"/>
          <w:szCs w:val="28"/>
        </w:rPr>
        <w:t>.</w:t>
      </w:r>
      <w:r w:rsidR="00E55D4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81D46" w:rsidRPr="00781D46">
        <w:rPr>
          <w:rFonts w:ascii="Times New Roman" w:hAnsi="Times New Roman" w:cs="Times New Roman"/>
          <w:sz w:val="28"/>
          <w:szCs w:val="28"/>
        </w:rPr>
        <w:t>. настояще</w:t>
      </w:r>
      <w:r w:rsidR="008210A5">
        <w:rPr>
          <w:rFonts w:ascii="Times New Roman" w:hAnsi="Times New Roman" w:cs="Times New Roman"/>
          <w:sz w:val="28"/>
          <w:szCs w:val="28"/>
        </w:rPr>
        <w:t>го Положения</w:t>
      </w:r>
      <w:r w:rsidR="00FC098F">
        <w:rPr>
          <w:rFonts w:ascii="Times New Roman" w:hAnsi="Times New Roman" w:cs="Times New Roman"/>
          <w:sz w:val="28"/>
          <w:szCs w:val="28"/>
        </w:rPr>
        <w:t>, имеет право</w:t>
      </w:r>
      <w:r w:rsidR="003B6E6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858E1" w:rsidRDefault="00FC098F" w:rsidP="00FC09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1D46" w:rsidRPr="00781D46">
        <w:rPr>
          <w:rFonts w:ascii="Times New Roman" w:hAnsi="Times New Roman" w:cs="Times New Roman"/>
          <w:sz w:val="28"/>
          <w:szCs w:val="28"/>
        </w:rPr>
        <w:t>подписывать и направлять запросы субъектам бюджетных процедур о представлении документов и фактических данных, информации, необходимых для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</w:t>
      </w:r>
      <w:r w:rsidR="003B6E62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781D46" w:rsidRPr="00781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8E1" w:rsidRDefault="00781D46" w:rsidP="009858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D46">
        <w:rPr>
          <w:rFonts w:ascii="Times New Roman" w:hAnsi="Times New Roman" w:cs="Times New Roman"/>
          <w:sz w:val="28"/>
          <w:szCs w:val="28"/>
        </w:rPr>
        <w:t xml:space="preserve">обсуждать с субъектами бюджетных процедур вопросы, связанные с проведением аудиторского мероприятия, в том числе результаты проведения аудиторского мероприятия, отраженные в заключении; </w:t>
      </w:r>
    </w:p>
    <w:p w:rsidR="00522C97" w:rsidRDefault="00781D46" w:rsidP="009858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D46">
        <w:rPr>
          <w:rFonts w:ascii="Times New Roman" w:hAnsi="Times New Roman" w:cs="Times New Roman"/>
          <w:sz w:val="28"/>
          <w:szCs w:val="28"/>
        </w:rPr>
        <w:t>подготавливать предложения по программе аудиторской провер</w:t>
      </w:r>
      <w:r w:rsidR="00522C97">
        <w:rPr>
          <w:rFonts w:ascii="Times New Roman" w:hAnsi="Times New Roman" w:cs="Times New Roman"/>
          <w:sz w:val="28"/>
          <w:szCs w:val="28"/>
        </w:rPr>
        <w:t>ки, в том числе по ее изменению</w:t>
      </w:r>
      <w:r w:rsidR="00522C97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781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C97" w:rsidRDefault="00781D46" w:rsidP="009858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D46">
        <w:rPr>
          <w:rFonts w:ascii="Times New Roman" w:hAnsi="Times New Roman" w:cs="Times New Roman"/>
          <w:sz w:val="28"/>
          <w:szCs w:val="28"/>
        </w:rPr>
        <w:t xml:space="preserve">подписывать и направлять обращения к лицам, располагающим документами и фактическими данными, информацией, необходимой для проведения аудиторской проверки; </w:t>
      </w:r>
    </w:p>
    <w:p w:rsidR="00522C97" w:rsidRDefault="00781D46" w:rsidP="009858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D46">
        <w:rPr>
          <w:rFonts w:ascii="Times New Roman" w:hAnsi="Times New Roman" w:cs="Times New Roman"/>
          <w:sz w:val="28"/>
          <w:szCs w:val="28"/>
        </w:rPr>
        <w:t xml:space="preserve">по результатам проведенной оценки бюджетных рисков вносить предложения по изменениям в программу аудиторской проверки (за исключением изменения срока проведения аудиторской проверки в части даты его окончания); </w:t>
      </w:r>
    </w:p>
    <w:p w:rsidR="00522C97" w:rsidRDefault="00781D46" w:rsidP="009858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D46">
        <w:rPr>
          <w:rFonts w:ascii="Times New Roman" w:hAnsi="Times New Roman" w:cs="Times New Roman"/>
          <w:sz w:val="28"/>
          <w:szCs w:val="28"/>
        </w:rPr>
        <w:t>обсуждать с главой муници</w:t>
      </w:r>
      <w:r w:rsidR="00522C97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522C97">
        <w:rPr>
          <w:rFonts w:ascii="Times New Roman" w:hAnsi="Times New Roman" w:cs="Times New Roman"/>
          <w:sz w:val="28"/>
          <w:szCs w:val="28"/>
          <w:lang w:val="ru-RU"/>
        </w:rPr>
        <w:t>Брюховецкий</w:t>
      </w:r>
      <w:r w:rsidRPr="00781D46">
        <w:rPr>
          <w:rFonts w:ascii="Times New Roman" w:hAnsi="Times New Roman" w:cs="Times New Roman"/>
          <w:sz w:val="28"/>
          <w:szCs w:val="28"/>
        </w:rPr>
        <w:t xml:space="preserve"> район вопросы, связанные с проведением аудиторской проверки; </w:t>
      </w:r>
    </w:p>
    <w:p w:rsidR="00522C97" w:rsidRDefault="00781D46" w:rsidP="009858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D46">
        <w:rPr>
          <w:rFonts w:ascii="Times New Roman" w:hAnsi="Times New Roman" w:cs="Times New Roman"/>
          <w:sz w:val="28"/>
          <w:szCs w:val="28"/>
        </w:rPr>
        <w:t xml:space="preserve">подготавливать предложения, касающиеся организации внутреннего финансового контроля, в том числе предложения об организации и осуществлении контрольных действий; </w:t>
      </w:r>
    </w:p>
    <w:p w:rsidR="00522C97" w:rsidRPr="00CD43AF" w:rsidRDefault="00781D46" w:rsidP="009858E1">
      <w:pPr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28"/>
          <w:lang w:val="ru-RU"/>
        </w:rPr>
      </w:pPr>
      <w:r w:rsidRPr="00781D46">
        <w:rPr>
          <w:rFonts w:ascii="Times New Roman" w:hAnsi="Times New Roman" w:cs="Times New Roman"/>
          <w:sz w:val="28"/>
          <w:szCs w:val="28"/>
        </w:rPr>
        <w:t>подготавливать предложения по совершенствованию правовых актов и иных документов администрации муници</w:t>
      </w:r>
      <w:r w:rsidR="00522C97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522C97">
        <w:rPr>
          <w:rFonts w:ascii="Times New Roman" w:hAnsi="Times New Roman" w:cs="Times New Roman"/>
          <w:sz w:val="28"/>
          <w:szCs w:val="28"/>
          <w:lang w:val="ru-RU"/>
        </w:rPr>
        <w:t>Брюховецкий</w:t>
      </w:r>
      <w:r w:rsidRPr="00781D46">
        <w:rPr>
          <w:rFonts w:ascii="Times New Roman" w:hAnsi="Times New Roman" w:cs="Times New Roman"/>
          <w:sz w:val="28"/>
          <w:szCs w:val="28"/>
        </w:rPr>
        <w:t xml:space="preserve"> район, устанавливающих требования к организации (обеспечению выполнения), </w:t>
      </w:r>
      <w:r w:rsidRPr="00CD43AF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выполнению бюджетной процедуры. </w:t>
      </w:r>
    </w:p>
    <w:p w:rsidR="009B448E" w:rsidRPr="00CD43AF" w:rsidRDefault="00CD43AF" w:rsidP="009858E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Руководитель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отдела</w:t>
      </w:r>
      <w:r w:rsidR="009B448E" w:rsidRPr="00CD43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внутреннего финансового аудита юридического лица (организации), принявшего отдельные полномочия, вправе запрашивать и получать от субъекта внутреннего финансового аудита главного администратора (администратора) бюджетных средств, передавшего отдельные полномочия, необходимые для проведения аудиторского мероприятия сведения в целях принятия решения о признании (непризнании) заключения субъекта внутреннего финансового аудита главного администратора (администратора) бюджетных средств, передавшего отдельные полномочия.</w:t>
      </w:r>
      <w:proofErr w:type="gramEnd"/>
    </w:p>
    <w:p w:rsidR="00522C97" w:rsidRPr="002D03BF" w:rsidRDefault="0076003D" w:rsidP="002D03B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43AF">
        <w:rPr>
          <w:rFonts w:ascii="Times New Roman" w:hAnsi="Times New Roman" w:cs="Times New Roman"/>
          <w:color w:val="000000" w:themeColor="text1"/>
          <w:szCs w:val="28"/>
          <w:lang w:val="ru-RU"/>
        </w:rPr>
        <w:t>4</w:t>
      </w:r>
      <w:r w:rsidRPr="00CD43AF">
        <w:rPr>
          <w:rFonts w:ascii="Times New Roman" w:hAnsi="Times New Roman" w:cs="Times New Roman"/>
          <w:color w:val="000000" w:themeColor="text1"/>
          <w:szCs w:val="28"/>
        </w:rPr>
        <w:t>.</w:t>
      </w:r>
      <w:r w:rsidRPr="00CD43AF">
        <w:rPr>
          <w:rFonts w:ascii="Times New Roman" w:hAnsi="Times New Roman" w:cs="Times New Roman"/>
          <w:color w:val="000000" w:themeColor="text1"/>
          <w:szCs w:val="28"/>
          <w:lang w:val="ru-RU"/>
        </w:rPr>
        <w:t>4</w:t>
      </w:r>
      <w:r w:rsidR="00781D46" w:rsidRPr="00CD43AF">
        <w:rPr>
          <w:rFonts w:ascii="Times New Roman" w:hAnsi="Times New Roman" w:cs="Times New Roman"/>
          <w:color w:val="000000" w:themeColor="text1"/>
          <w:szCs w:val="28"/>
        </w:rPr>
        <w:t>. Чл</w:t>
      </w:r>
      <w:r w:rsidR="002D03BF" w:rsidRPr="00CD43AF">
        <w:rPr>
          <w:rFonts w:ascii="Times New Roman" w:hAnsi="Times New Roman" w:cs="Times New Roman"/>
          <w:color w:val="000000" w:themeColor="text1"/>
          <w:szCs w:val="28"/>
        </w:rPr>
        <w:t xml:space="preserve">ены аудиторской </w:t>
      </w:r>
      <w:r w:rsidR="002D03BF" w:rsidRPr="00CD43AF">
        <w:rPr>
          <w:rFonts w:ascii="Times New Roman" w:hAnsi="Times New Roman" w:cs="Times New Roman"/>
          <w:color w:val="000000" w:themeColor="text1"/>
          <w:sz w:val="28"/>
          <w:szCs w:val="28"/>
        </w:rPr>
        <w:t>группы обязаны</w:t>
      </w:r>
      <w:r w:rsidR="002D03BF" w:rsidRPr="00CD43A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81D46" w:rsidRPr="00CD4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соблюдать требования законодательства Российской Федерации, а также положения </w:t>
      </w:r>
      <w:r w:rsidR="00781D46" w:rsidRPr="00781D46">
        <w:rPr>
          <w:rFonts w:ascii="Times New Roman" w:hAnsi="Times New Roman" w:cs="Times New Roman"/>
          <w:sz w:val="28"/>
          <w:szCs w:val="28"/>
        </w:rPr>
        <w:t>правовых актов, регулирующих организацию и осуществление внутреннего финансового аудита, включая федеральные стандарты внутреннег</w:t>
      </w:r>
      <w:r w:rsidR="003B6E62">
        <w:rPr>
          <w:rFonts w:ascii="Times New Roman" w:hAnsi="Times New Roman" w:cs="Times New Roman"/>
          <w:sz w:val="28"/>
          <w:szCs w:val="28"/>
        </w:rPr>
        <w:t xml:space="preserve">о финансового аудита и </w:t>
      </w:r>
      <w:proofErr w:type="spellStart"/>
      <w:r w:rsidR="003B6E62">
        <w:rPr>
          <w:rFonts w:ascii="Times New Roman" w:hAnsi="Times New Roman" w:cs="Times New Roman"/>
          <w:sz w:val="28"/>
          <w:szCs w:val="28"/>
        </w:rPr>
        <w:t>настояще</w:t>
      </w:r>
      <w:r w:rsidR="003B6E62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="00781D46" w:rsidRPr="00781D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D46" w:rsidRPr="00781D46">
        <w:rPr>
          <w:rFonts w:ascii="Times New Roman" w:hAnsi="Times New Roman" w:cs="Times New Roman"/>
          <w:sz w:val="28"/>
          <w:szCs w:val="28"/>
        </w:rPr>
        <w:t>Положе</w:t>
      </w:r>
      <w:r w:rsidR="003B6E62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3B6E62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2D03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1359" w:rsidRDefault="0076003D" w:rsidP="00FC09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781D46" w:rsidRPr="00781D46">
        <w:rPr>
          <w:rFonts w:ascii="Times New Roman" w:hAnsi="Times New Roman" w:cs="Times New Roman"/>
          <w:sz w:val="28"/>
          <w:szCs w:val="28"/>
        </w:rPr>
        <w:t>. Руководитель аудиторской группы, помимо</w:t>
      </w:r>
      <w:r w:rsidR="00E55D4A">
        <w:rPr>
          <w:rFonts w:ascii="Times New Roman" w:hAnsi="Times New Roman" w:cs="Times New Roman"/>
          <w:sz w:val="28"/>
          <w:szCs w:val="28"/>
        </w:rPr>
        <w:t xml:space="preserve"> исполнения указанных в пункте </w:t>
      </w:r>
      <w:r w:rsidR="00E55D4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55D4A">
        <w:rPr>
          <w:rFonts w:ascii="Times New Roman" w:hAnsi="Times New Roman" w:cs="Times New Roman"/>
          <w:sz w:val="28"/>
          <w:szCs w:val="28"/>
        </w:rPr>
        <w:t>.</w:t>
      </w:r>
      <w:r w:rsidR="00E55D4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781D46" w:rsidRPr="00781D4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C098F">
        <w:rPr>
          <w:rFonts w:ascii="Times New Roman" w:hAnsi="Times New Roman" w:cs="Times New Roman"/>
          <w:sz w:val="28"/>
          <w:szCs w:val="28"/>
        </w:rPr>
        <w:t>Положения обязанностей, обязан</w:t>
      </w:r>
      <w:r w:rsidR="00FC09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1D46" w:rsidRPr="00781D46">
        <w:rPr>
          <w:rFonts w:ascii="Times New Roman" w:hAnsi="Times New Roman" w:cs="Times New Roman"/>
          <w:sz w:val="28"/>
          <w:szCs w:val="28"/>
        </w:rPr>
        <w:t xml:space="preserve">проводить анализ документов и фактических данных, информации, связанных с объектом внутреннего финансового аудита, в целях планирования и </w:t>
      </w:r>
      <w:r w:rsidR="00FC098F">
        <w:rPr>
          <w:rFonts w:ascii="Times New Roman" w:hAnsi="Times New Roman" w:cs="Times New Roman"/>
          <w:sz w:val="28"/>
          <w:szCs w:val="28"/>
        </w:rPr>
        <w:t>проведения аудиторской проверки</w:t>
      </w:r>
      <w:r w:rsidR="00FC098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81D46" w:rsidRPr="00781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D50" w:rsidRDefault="0076003D" w:rsidP="006841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781D46" w:rsidRPr="00781D46">
        <w:rPr>
          <w:rFonts w:ascii="Times New Roman" w:hAnsi="Times New Roman" w:cs="Times New Roman"/>
          <w:sz w:val="28"/>
          <w:szCs w:val="28"/>
        </w:rPr>
        <w:t xml:space="preserve">. Субъекты бюджетных процедур имеют право: </w:t>
      </w:r>
    </w:p>
    <w:p w:rsidR="0001385D" w:rsidRDefault="00781D46" w:rsidP="006841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D46">
        <w:rPr>
          <w:rFonts w:ascii="Times New Roman" w:hAnsi="Times New Roman" w:cs="Times New Roman"/>
          <w:sz w:val="28"/>
          <w:szCs w:val="28"/>
        </w:rPr>
        <w:lastRenderedPageBreak/>
        <w:t xml:space="preserve">ознакомиться с программой аудиторской проверки; </w:t>
      </w:r>
    </w:p>
    <w:p w:rsidR="0001385D" w:rsidRDefault="00781D46" w:rsidP="006841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D46">
        <w:rPr>
          <w:rFonts w:ascii="Times New Roman" w:hAnsi="Times New Roman" w:cs="Times New Roman"/>
          <w:sz w:val="28"/>
          <w:szCs w:val="28"/>
        </w:rPr>
        <w:t xml:space="preserve">получать разъяснения у членов аудиторской группы по вопросам, связанным с проведением аудиторской проверки; </w:t>
      </w:r>
    </w:p>
    <w:p w:rsidR="0001385D" w:rsidRDefault="00781D46" w:rsidP="006841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D46">
        <w:rPr>
          <w:rFonts w:ascii="Times New Roman" w:hAnsi="Times New Roman" w:cs="Times New Roman"/>
          <w:sz w:val="28"/>
          <w:szCs w:val="28"/>
        </w:rPr>
        <w:t xml:space="preserve">получать информацию о результатах проведения аудиторской проверки (заключение); </w:t>
      </w:r>
    </w:p>
    <w:p w:rsidR="0001385D" w:rsidRDefault="00781D46" w:rsidP="006841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D46">
        <w:rPr>
          <w:rFonts w:ascii="Times New Roman" w:hAnsi="Times New Roman" w:cs="Times New Roman"/>
          <w:sz w:val="28"/>
          <w:szCs w:val="28"/>
        </w:rPr>
        <w:t xml:space="preserve">представлять письменные возражения и предложения по результатам проведенного аудиторской проверки. </w:t>
      </w:r>
    </w:p>
    <w:p w:rsidR="0001385D" w:rsidRDefault="0076003D" w:rsidP="006841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781D46" w:rsidRPr="00781D46">
        <w:rPr>
          <w:rFonts w:ascii="Times New Roman" w:hAnsi="Times New Roman" w:cs="Times New Roman"/>
          <w:sz w:val="28"/>
          <w:szCs w:val="28"/>
        </w:rPr>
        <w:t xml:space="preserve">. Субъекты бюджетных процедур обязаны: </w:t>
      </w:r>
    </w:p>
    <w:p w:rsidR="0001385D" w:rsidRDefault="00781D46" w:rsidP="006841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D46">
        <w:rPr>
          <w:rFonts w:ascii="Times New Roman" w:hAnsi="Times New Roman" w:cs="Times New Roman"/>
          <w:sz w:val="28"/>
          <w:szCs w:val="28"/>
        </w:rPr>
        <w:t xml:space="preserve">оценивать бюджетные риски и анализировать способы их минимизации; </w:t>
      </w:r>
    </w:p>
    <w:p w:rsidR="0001385D" w:rsidRDefault="00781D46" w:rsidP="006841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D46">
        <w:rPr>
          <w:rFonts w:ascii="Times New Roman" w:hAnsi="Times New Roman" w:cs="Times New Roman"/>
          <w:sz w:val="28"/>
          <w:szCs w:val="28"/>
        </w:rPr>
        <w:t xml:space="preserve">анализировать выявленные нарушения и (или) недостатки в целях формирования предложений по ведению реестра бюджетных рисков; </w:t>
      </w:r>
    </w:p>
    <w:p w:rsidR="00E546F7" w:rsidRDefault="00781D46" w:rsidP="006841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D46">
        <w:rPr>
          <w:rFonts w:ascii="Times New Roman" w:hAnsi="Times New Roman" w:cs="Times New Roman"/>
          <w:sz w:val="28"/>
          <w:szCs w:val="28"/>
        </w:rPr>
        <w:t xml:space="preserve">выполнять законные требования руководителя и членов аудиторской группы; </w:t>
      </w:r>
    </w:p>
    <w:p w:rsidR="00E546F7" w:rsidRDefault="00781D46" w:rsidP="006841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D46">
        <w:rPr>
          <w:rFonts w:ascii="Times New Roman" w:hAnsi="Times New Roman" w:cs="Times New Roman"/>
          <w:sz w:val="28"/>
          <w:szCs w:val="28"/>
        </w:rPr>
        <w:t xml:space="preserve">по результатам проведения аудиторских мероприятий реализовывать меры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 (при необходимости); </w:t>
      </w:r>
    </w:p>
    <w:p w:rsidR="00781D46" w:rsidRDefault="00781D46" w:rsidP="006841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D46">
        <w:rPr>
          <w:rFonts w:ascii="Times New Roman" w:hAnsi="Times New Roman" w:cs="Times New Roman"/>
          <w:sz w:val="28"/>
          <w:szCs w:val="28"/>
        </w:rPr>
        <w:t xml:space="preserve">осуществлять в присутствии членов аудиторской группы бюджетные процедуры и составляющие эти процедуры операции (действия) по организации (обеспечению выполнения), выполнению бюджетной процедуры и формированию документов, необходимых для выполнения бюджетной процедуры, в случае, если аудиторская проверка проводится методом наблюдения и (или) инспектирования. </w:t>
      </w:r>
    </w:p>
    <w:p w:rsidR="0076003D" w:rsidRPr="0076003D" w:rsidRDefault="0076003D" w:rsidP="0068417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003D" w:rsidRPr="00571350" w:rsidRDefault="0076003D" w:rsidP="00571350">
      <w:pPr>
        <w:pStyle w:val="af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71350">
        <w:rPr>
          <w:rFonts w:ascii="Times New Roman" w:hAnsi="Times New Roman" w:cs="Times New Roman"/>
          <w:sz w:val="28"/>
          <w:szCs w:val="28"/>
        </w:rPr>
        <w:t>Реализация результатов аудиторских проверок и отчетность</w:t>
      </w:r>
    </w:p>
    <w:p w:rsidR="00571350" w:rsidRPr="00E55D4A" w:rsidRDefault="00571350" w:rsidP="00E55D4A">
      <w:pPr>
        <w:ind w:left="709"/>
        <w:rPr>
          <w:rFonts w:ascii="Times New Roman" w:hAnsi="Times New Roman" w:cs="Times New Roman"/>
          <w:sz w:val="28"/>
          <w:szCs w:val="28"/>
          <w:lang w:val="ru-RU"/>
        </w:rPr>
      </w:pPr>
    </w:p>
    <w:p w:rsidR="0076003D" w:rsidRPr="00D13B03" w:rsidRDefault="0076003D" w:rsidP="0076003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3B0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13B03">
        <w:rPr>
          <w:rFonts w:ascii="Times New Roman" w:hAnsi="Times New Roman" w:cs="Times New Roman"/>
          <w:sz w:val="28"/>
          <w:szCs w:val="28"/>
        </w:rPr>
        <w:t>.1. Результаты аудиторской проверки оформляются заключением о результатах аудиторской проверки</w:t>
      </w:r>
      <w:r w:rsidR="00CD60DA" w:rsidRPr="00D13B03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№ </w:t>
      </w:r>
      <w:r w:rsidR="00D13B03" w:rsidRPr="00D13B0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D60DA" w:rsidRPr="00D13B0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D13B03">
        <w:rPr>
          <w:rFonts w:ascii="Times New Roman" w:hAnsi="Times New Roman" w:cs="Times New Roman"/>
          <w:sz w:val="28"/>
          <w:szCs w:val="28"/>
        </w:rPr>
        <w:t>.</w:t>
      </w:r>
    </w:p>
    <w:p w:rsidR="0076003D" w:rsidRPr="00455E64" w:rsidRDefault="0076003D" w:rsidP="0076003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3B03">
        <w:rPr>
          <w:rFonts w:ascii="Times New Roman" w:hAnsi="Times New Roman" w:cs="Times New Roman"/>
          <w:sz w:val="28"/>
          <w:szCs w:val="28"/>
        </w:rPr>
        <w:t>Заключение о результатах аудиторской проверки составляется в двух экземплярах, подписывается руководителем и членами аудиторской группы. Один экземпляр</w:t>
      </w:r>
      <w:r w:rsidRPr="00781D46">
        <w:rPr>
          <w:rFonts w:ascii="Times New Roman" w:hAnsi="Times New Roman" w:cs="Times New Roman"/>
          <w:sz w:val="28"/>
          <w:szCs w:val="28"/>
        </w:rPr>
        <w:t xml:space="preserve"> заключения о результатах аудиторской проверки вручается (направляется) для ознакомления субъекту бюджетных процедур. </w:t>
      </w:r>
    </w:p>
    <w:p w:rsidR="0076003D" w:rsidRPr="0076003D" w:rsidRDefault="0076003D" w:rsidP="0076003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5.2. </w:t>
      </w:r>
      <w:r w:rsidRPr="0076003D">
        <w:rPr>
          <w:rFonts w:ascii="Times New Roman" w:hAnsi="Times New Roman" w:cs="Times New Roman"/>
          <w:sz w:val="28"/>
          <w:szCs w:val="28"/>
          <w:lang w:val="ru-RU"/>
        </w:rPr>
        <w:t xml:space="preserve">Заключение </w:t>
      </w:r>
      <w:r w:rsidR="003B6E62">
        <w:rPr>
          <w:rFonts w:ascii="Times New Roman" w:hAnsi="Times New Roman" w:cs="Times New Roman"/>
          <w:sz w:val="28"/>
          <w:szCs w:val="28"/>
          <w:lang w:val="ru-RU"/>
        </w:rPr>
        <w:t>о результатах аудиторской проверки</w:t>
      </w:r>
      <w:r w:rsidRPr="0076003D">
        <w:rPr>
          <w:rFonts w:ascii="Times New Roman" w:hAnsi="Times New Roman" w:cs="Times New Roman"/>
          <w:sz w:val="28"/>
          <w:szCs w:val="28"/>
          <w:lang w:val="ru-RU"/>
        </w:rPr>
        <w:t xml:space="preserve"> (далее - Заключение) включает в себя:</w:t>
      </w:r>
    </w:p>
    <w:p w:rsidR="0076003D" w:rsidRPr="0076003D" w:rsidRDefault="0076003D" w:rsidP="0076003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03D">
        <w:rPr>
          <w:rFonts w:ascii="Times New Roman" w:hAnsi="Times New Roman" w:cs="Times New Roman"/>
          <w:sz w:val="28"/>
          <w:szCs w:val="28"/>
          <w:lang w:val="ru-RU"/>
        </w:rPr>
        <w:t>тему аудиторской проверки;</w:t>
      </w:r>
    </w:p>
    <w:p w:rsidR="0076003D" w:rsidRPr="0076003D" w:rsidRDefault="0076003D" w:rsidP="0076003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03D">
        <w:rPr>
          <w:rFonts w:ascii="Times New Roman" w:hAnsi="Times New Roman" w:cs="Times New Roman"/>
          <w:sz w:val="28"/>
          <w:szCs w:val="28"/>
          <w:lang w:val="ru-RU"/>
        </w:rPr>
        <w:t>описание выявленных нарушений и (или) недостатков (в случае их выявления), а также их причин и условий;</w:t>
      </w:r>
    </w:p>
    <w:p w:rsidR="0076003D" w:rsidRPr="0076003D" w:rsidRDefault="0076003D" w:rsidP="0076003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03D">
        <w:rPr>
          <w:rFonts w:ascii="Times New Roman" w:hAnsi="Times New Roman" w:cs="Times New Roman"/>
          <w:sz w:val="28"/>
          <w:szCs w:val="28"/>
          <w:lang w:val="ru-RU"/>
        </w:rPr>
        <w:t xml:space="preserve">описание выявленных бюджетных рисков, в том числе не включенных ранее в реестр бюджетных рисков, причин и возможных последствий реализации этих бюджетных рисков, а также </w:t>
      </w:r>
      <w:r w:rsidR="00CD43AF">
        <w:rPr>
          <w:rFonts w:ascii="Times New Roman" w:hAnsi="Times New Roman" w:cs="Times New Roman"/>
          <w:sz w:val="28"/>
          <w:szCs w:val="28"/>
          <w:lang w:val="ru-RU"/>
        </w:rPr>
        <w:t xml:space="preserve">значимых бюджетных </w:t>
      </w:r>
      <w:r w:rsidRPr="0076003D">
        <w:rPr>
          <w:rFonts w:ascii="Times New Roman" w:hAnsi="Times New Roman" w:cs="Times New Roman"/>
          <w:sz w:val="28"/>
          <w:szCs w:val="28"/>
          <w:lang w:val="ru-RU"/>
        </w:rPr>
        <w:t>рисков, остающихся после реализации мер по минимизации (устранению) бюджетных рисков и по организации внутреннего финансового контроля;</w:t>
      </w:r>
    </w:p>
    <w:p w:rsidR="0076003D" w:rsidRPr="0076003D" w:rsidRDefault="0076003D" w:rsidP="0076003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03D">
        <w:rPr>
          <w:rFonts w:ascii="Times New Roman" w:hAnsi="Times New Roman" w:cs="Times New Roman"/>
          <w:sz w:val="28"/>
          <w:szCs w:val="28"/>
          <w:lang w:val="ru-RU"/>
        </w:rPr>
        <w:t>выводы о достижении цели (целей) осуществления внутреннего финансового аудита, установленно</w:t>
      </w:r>
      <w:proofErr w:type="gramStart"/>
      <w:r w:rsidRPr="0076003D">
        <w:rPr>
          <w:rFonts w:ascii="Times New Roman" w:hAnsi="Times New Roman" w:cs="Times New Roman"/>
          <w:sz w:val="28"/>
          <w:szCs w:val="28"/>
          <w:lang w:val="ru-RU"/>
        </w:rPr>
        <w:t>й(</w:t>
      </w:r>
      <w:proofErr w:type="spellStart"/>
      <w:proofErr w:type="gramEnd"/>
      <w:r w:rsidRPr="0076003D">
        <w:rPr>
          <w:rFonts w:ascii="Times New Roman" w:hAnsi="Times New Roman" w:cs="Times New Roman"/>
          <w:sz w:val="28"/>
          <w:szCs w:val="28"/>
          <w:lang w:val="ru-RU"/>
        </w:rPr>
        <w:t>ых</w:t>
      </w:r>
      <w:proofErr w:type="spellEnd"/>
      <w:r w:rsidRPr="0076003D">
        <w:rPr>
          <w:rFonts w:ascii="Times New Roman" w:hAnsi="Times New Roman" w:cs="Times New Roman"/>
          <w:sz w:val="28"/>
          <w:szCs w:val="28"/>
          <w:lang w:val="ru-RU"/>
        </w:rPr>
        <w:t xml:space="preserve">) пунктом 2 статьи 160.2-1 Бюджетного </w:t>
      </w:r>
      <w:r w:rsidRPr="0076003D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кодекса Российской Федерации и (или) Программой, включая один или несколько из следующих выводов:</w:t>
      </w:r>
    </w:p>
    <w:p w:rsidR="0076003D" w:rsidRPr="0076003D" w:rsidRDefault="0076003D" w:rsidP="0076003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03D">
        <w:rPr>
          <w:rFonts w:ascii="Times New Roman" w:hAnsi="Times New Roman" w:cs="Times New Roman"/>
          <w:sz w:val="28"/>
          <w:szCs w:val="28"/>
          <w:lang w:val="ru-RU"/>
        </w:rPr>
        <w:t>о достоверности бюджетной отчетности</w:t>
      </w:r>
      <w:r w:rsidR="00F518B9">
        <w:rPr>
          <w:rFonts w:ascii="Times New Roman" w:hAnsi="Times New Roman" w:cs="Times New Roman"/>
          <w:sz w:val="28"/>
          <w:szCs w:val="28"/>
          <w:lang w:val="ru-RU"/>
        </w:rPr>
        <w:t xml:space="preserve"> (суждение субъекта внутреннего финансового аудита о достоверности бюджетной отчетности)</w:t>
      </w:r>
      <w:r w:rsidRPr="0076003D">
        <w:rPr>
          <w:rFonts w:ascii="Times New Roman" w:hAnsi="Times New Roman" w:cs="Times New Roman"/>
          <w:sz w:val="28"/>
          <w:szCs w:val="28"/>
          <w:lang w:val="ru-RU"/>
        </w:rPr>
        <w:t>, в том числе о наличии фактов и (или) признаков, влияющих на достоверность бюджетной отчетности и соответствие порядка ведения бюджетного учета единой методологии бюджетного учета, составления, представления и утверждения бюджетной отчетности;</w:t>
      </w:r>
    </w:p>
    <w:p w:rsidR="0076003D" w:rsidRPr="0076003D" w:rsidRDefault="0076003D" w:rsidP="0076003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03D">
        <w:rPr>
          <w:rFonts w:ascii="Times New Roman" w:hAnsi="Times New Roman" w:cs="Times New Roman"/>
          <w:sz w:val="28"/>
          <w:szCs w:val="28"/>
          <w:lang w:val="ru-RU"/>
        </w:rPr>
        <w:t>о качестве исполнения бюджетных полномочий главного администратора бюджетных средств, в том числе о достижении главным администратором бюджетных средств значений, включая целевые значения, показателей качества финансового менеджмента, определенных в соответствии с порядком проведения мониторинга качества финансового менеджмента, предусмотренным пунктом 7 статьи 160.2-1 Бюджетного кодекса Российской Федерации;</w:t>
      </w:r>
    </w:p>
    <w:p w:rsidR="0076003D" w:rsidRPr="00D13B03" w:rsidRDefault="0076003D" w:rsidP="0076003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03D">
        <w:rPr>
          <w:rFonts w:ascii="Times New Roman" w:hAnsi="Times New Roman" w:cs="Times New Roman"/>
          <w:sz w:val="28"/>
          <w:szCs w:val="28"/>
          <w:lang w:val="ru-RU"/>
        </w:rPr>
        <w:t xml:space="preserve">должность, </w:t>
      </w:r>
      <w:r w:rsidRPr="00D13B03">
        <w:rPr>
          <w:rFonts w:ascii="Times New Roman" w:hAnsi="Times New Roman" w:cs="Times New Roman"/>
          <w:sz w:val="28"/>
          <w:szCs w:val="28"/>
          <w:lang w:val="ru-RU"/>
        </w:rPr>
        <w:t>фамилию и инициалы, подпись руководителя и членов аудиторской группы (уполномоченного должностного лица);</w:t>
      </w:r>
    </w:p>
    <w:p w:rsidR="0076003D" w:rsidRPr="00D13B03" w:rsidRDefault="0076003D" w:rsidP="0076003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3B03">
        <w:rPr>
          <w:rFonts w:ascii="Times New Roman" w:hAnsi="Times New Roman" w:cs="Times New Roman"/>
          <w:sz w:val="28"/>
          <w:szCs w:val="28"/>
          <w:lang w:val="ru-RU"/>
        </w:rPr>
        <w:t>должность, фамилию и ини</w:t>
      </w:r>
      <w:r w:rsidR="003B6E62">
        <w:rPr>
          <w:rFonts w:ascii="Times New Roman" w:hAnsi="Times New Roman" w:cs="Times New Roman"/>
          <w:sz w:val="28"/>
          <w:szCs w:val="28"/>
          <w:lang w:val="ru-RU"/>
        </w:rPr>
        <w:t>циалы, подпись руководителя аудиторской группы</w:t>
      </w:r>
      <w:r w:rsidRPr="00D13B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376D3" w:rsidRDefault="0076003D" w:rsidP="0057135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3B0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13B03">
        <w:rPr>
          <w:rFonts w:ascii="Times New Roman" w:hAnsi="Times New Roman" w:cs="Times New Roman"/>
          <w:sz w:val="28"/>
          <w:szCs w:val="28"/>
        </w:rPr>
        <w:t>.</w:t>
      </w:r>
      <w:r w:rsidRPr="00D13B0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13B03">
        <w:rPr>
          <w:rFonts w:ascii="Times New Roman" w:hAnsi="Times New Roman" w:cs="Times New Roman"/>
          <w:sz w:val="28"/>
          <w:szCs w:val="28"/>
        </w:rPr>
        <w:t>. На основании заключения о результатах аудиторской проверки составляется отчет о результатах ее проведения</w:t>
      </w:r>
      <w:r w:rsidR="00CD60DA" w:rsidRPr="00D13B03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№ </w:t>
      </w:r>
      <w:r w:rsidR="00D13B03" w:rsidRPr="00D13B0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D60DA" w:rsidRPr="00D13B0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D13B03">
        <w:rPr>
          <w:rFonts w:ascii="Times New Roman" w:hAnsi="Times New Roman" w:cs="Times New Roman"/>
          <w:sz w:val="28"/>
          <w:szCs w:val="28"/>
        </w:rPr>
        <w:t>.</w:t>
      </w:r>
    </w:p>
    <w:p w:rsidR="00111364" w:rsidRDefault="00111364" w:rsidP="0057135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5.4. Должностные лица (работники) субъекта внутреннего финансового аудита формируют годовую отчетность о результатах деятельности субъекта внутреннего финансового аудита за отчетный год.</w:t>
      </w:r>
    </w:p>
    <w:p w:rsidR="00111364" w:rsidRDefault="00111364" w:rsidP="0057135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Годовая отчетность о результатах деятельности субъекта внутреннего финансового аудита представляется в первом квартале текущего финансового года за отчетный год (календарный год с 1 января по 31 декабря включительно), в котором проводились аудиторские проверки.</w:t>
      </w:r>
    </w:p>
    <w:p w:rsidR="00111364" w:rsidRPr="00111364" w:rsidRDefault="00111364" w:rsidP="0057135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Годовая отчетность</w:t>
      </w:r>
      <w:r w:rsidR="00CE37B2">
        <w:rPr>
          <w:rFonts w:ascii="Times New Roman" w:hAnsi="Times New Roman" w:cs="Times New Roman"/>
          <w:sz w:val="28"/>
          <w:szCs w:val="28"/>
          <w:lang w:val="ru-RU"/>
        </w:rPr>
        <w:t xml:space="preserve"> о результатах деятельности субъ</w:t>
      </w:r>
      <w:r>
        <w:rPr>
          <w:rFonts w:ascii="Times New Roman" w:hAnsi="Times New Roman" w:cs="Times New Roman"/>
          <w:sz w:val="28"/>
          <w:szCs w:val="28"/>
          <w:lang w:val="ru-RU"/>
        </w:rPr>
        <w:t>екта внутреннего финансового аудита должна содержать</w:t>
      </w:r>
      <w:r w:rsidR="00CE37B2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информацию, характеризующую достижение целей осуществления внутреннего финансового аудита, установленных пунктом 2 статьи 160.2-1 Бюджетного Кодекса Российской Федерации.</w:t>
      </w:r>
    </w:p>
    <w:p w:rsidR="00781D46" w:rsidRPr="008376D3" w:rsidRDefault="00781D46" w:rsidP="0057135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46F7" w:rsidRDefault="00E546F7" w:rsidP="00781D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18B9" w:rsidRPr="00E546F7" w:rsidRDefault="00F518B9" w:rsidP="00F518B9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обязанности</w:t>
      </w:r>
    </w:p>
    <w:p w:rsidR="00E546F7" w:rsidRDefault="00F518B9" w:rsidP="00E546F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</w:t>
      </w:r>
      <w:proofErr w:type="spellStart"/>
      <w:r w:rsidR="00E546F7" w:rsidRPr="00B3585E">
        <w:rPr>
          <w:rFonts w:ascii="Times New Roman" w:eastAsia="Times New Roman" w:hAnsi="Times New Roman" w:cs="Times New Roman"/>
          <w:color w:val="auto"/>
          <w:sz w:val="28"/>
          <w:szCs w:val="28"/>
        </w:rPr>
        <w:t>аместител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я</w:t>
      </w:r>
      <w:r w:rsidR="00E546F7" w:rsidRPr="00B358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главы</w:t>
      </w:r>
    </w:p>
    <w:p w:rsidR="00E546F7" w:rsidRPr="00E546F7" w:rsidRDefault="00E546F7" w:rsidP="00E546F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</w:t>
      </w:r>
      <w:r w:rsidRPr="00B3585E">
        <w:rPr>
          <w:rFonts w:ascii="Times New Roman" w:eastAsia="Times New Roman" w:hAnsi="Times New Roman" w:cs="Times New Roman"/>
          <w:color w:val="auto"/>
          <w:sz w:val="28"/>
          <w:szCs w:val="28"/>
        </w:rPr>
        <w:t>униципального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B3585E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образования</w:t>
      </w:r>
    </w:p>
    <w:p w:rsidR="00E546F7" w:rsidRDefault="00E546F7" w:rsidP="00E546F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3585E">
        <w:rPr>
          <w:rFonts w:ascii="Times New Roman" w:eastAsia="Times New Roman" w:hAnsi="Times New Roman" w:cs="Times New Roman"/>
          <w:color w:val="auto"/>
          <w:sz w:val="28"/>
          <w:szCs w:val="28"/>
        </w:rPr>
        <w:t>Брюховецкий район,</w:t>
      </w:r>
    </w:p>
    <w:p w:rsidR="00E546F7" w:rsidRPr="00F518B9" w:rsidRDefault="00E546F7" w:rsidP="00811E3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3585E">
        <w:rPr>
          <w:rFonts w:ascii="Times New Roman" w:eastAsia="Times New Roman" w:hAnsi="Times New Roman" w:cs="Times New Roman"/>
          <w:color w:val="auto"/>
          <w:sz w:val="28"/>
          <w:szCs w:val="28"/>
        </w:rPr>
        <w:t>начальник</w:t>
      </w:r>
      <w:r w:rsidR="00F518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B3585E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финансового уп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равления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F518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518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И.А. Ковтун</w:t>
      </w:r>
    </w:p>
    <w:sectPr w:rsidR="00E546F7" w:rsidRPr="00F518B9" w:rsidSect="00FF1020">
      <w:headerReference w:type="default" r:id="rId9"/>
      <w:type w:val="continuous"/>
      <w:pgSz w:w="11905" w:h="16837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614" w:rsidRDefault="00B33614">
      <w:r>
        <w:separator/>
      </w:r>
    </w:p>
  </w:endnote>
  <w:endnote w:type="continuationSeparator" w:id="0">
    <w:p w:rsidR="00B33614" w:rsidRDefault="00B3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614" w:rsidRDefault="00B33614"/>
  </w:footnote>
  <w:footnote w:type="continuationSeparator" w:id="0">
    <w:p w:rsidR="00B33614" w:rsidRDefault="00B336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EC" w:rsidRPr="003249EC" w:rsidRDefault="003249EC" w:rsidP="003249EC">
    <w:pPr>
      <w:pStyle w:val="a7"/>
      <w:rPr>
        <w:sz w:val="16"/>
        <w:szCs w:val="16"/>
        <w:lang w:val="ru-RU"/>
      </w:rPr>
    </w:pPr>
  </w:p>
  <w:p w:rsidR="008210A5" w:rsidRPr="008210A5" w:rsidRDefault="008210A5" w:rsidP="008210A5">
    <w:pPr>
      <w:pStyle w:val="a7"/>
      <w:jc w:val="center"/>
      <w:rPr>
        <w:rFonts w:ascii="Times New Roman" w:hAnsi="Times New Roman" w:cs="Times New Roman"/>
        <w:lang w:val="ru-RU"/>
      </w:rPr>
    </w:pPr>
  </w:p>
  <w:p w:rsidR="00EC32D9" w:rsidRDefault="00EC32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12F"/>
    <w:multiLevelType w:val="hybridMultilevel"/>
    <w:tmpl w:val="ED6E19DE"/>
    <w:lvl w:ilvl="0" w:tplc="70C0CF5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CD7A58"/>
    <w:multiLevelType w:val="hybridMultilevel"/>
    <w:tmpl w:val="4CA02F14"/>
    <w:lvl w:ilvl="0" w:tplc="054A4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EC36CD"/>
    <w:multiLevelType w:val="multilevel"/>
    <w:tmpl w:val="38742F8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F66690"/>
    <w:multiLevelType w:val="multilevel"/>
    <w:tmpl w:val="D1DA4A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E65F7F"/>
    <w:multiLevelType w:val="multilevel"/>
    <w:tmpl w:val="8F425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520F7D"/>
    <w:multiLevelType w:val="multilevel"/>
    <w:tmpl w:val="B27E307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0E5105"/>
    <w:multiLevelType w:val="hybridMultilevel"/>
    <w:tmpl w:val="BC2C57DC"/>
    <w:lvl w:ilvl="0" w:tplc="7554955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F64059"/>
    <w:multiLevelType w:val="multilevel"/>
    <w:tmpl w:val="8AC40E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FA7C83"/>
    <w:multiLevelType w:val="hybridMultilevel"/>
    <w:tmpl w:val="A5400D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90E34"/>
    <w:multiLevelType w:val="multilevel"/>
    <w:tmpl w:val="1B7CB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D5249A"/>
    <w:multiLevelType w:val="multilevel"/>
    <w:tmpl w:val="C84E09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6A"/>
    <w:rsid w:val="00004449"/>
    <w:rsid w:val="00005F7A"/>
    <w:rsid w:val="00006968"/>
    <w:rsid w:val="0001385D"/>
    <w:rsid w:val="00043E69"/>
    <w:rsid w:val="00057AE3"/>
    <w:rsid w:val="00062318"/>
    <w:rsid w:val="00063A9F"/>
    <w:rsid w:val="00066B86"/>
    <w:rsid w:val="000702E0"/>
    <w:rsid w:val="00071A08"/>
    <w:rsid w:val="00076BCD"/>
    <w:rsid w:val="000771D1"/>
    <w:rsid w:val="000776EF"/>
    <w:rsid w:val="00081AF9"/>
    <w:rsid w:val="000838D2"/>
    <w:rsid w:val="00091CC4"/>
    <w:rsid w:val="00092414"/>
    <w:rsid w:val="000942FF"/>
    <w:rsid w:val="0009563E"/>
    <w:rsid w:val="00097288"/>
    <w:rsid w:val="00097D80"/>
    <w:rsid w:val="000A1D28"/>
    <w:rsid w:val="000A4D9F"/>
    <w:rsid w:val="000A5289"/>
    <w:rsid w:val="000A5E10"/>
    <w:rsid w:val="000B0A84"/>
    <w:rsid w:val="000B2170"/>
    <w:rsid w:val="000B5885"/>
    <w:rsid w:val="000C0F01"/>
    <w:rsid w:val="000C3527"/>
    <w:rsid w:val="000C5A9C"/>
    <w:rsid w:val="000D5C9C"/>
    <w:rsid w:val="000D6529"/>
    <w:rsid w:val="000D6EEC"/>
    <w:rsid w:val="000E4F90"/>
    <w:rsid w:val="000F5EEE"/>
    <w:rsid w:val="000F741C"/>
    <w:rsid w:val="001076B7"/>
    <w:rsid w:val="00111364"/>
    <w:rsid w:val="00116C54"/>
    <w:rsid w:val="00135BFF"/>
    <w:rsid w:val="00140AA8"/>
    <w:rsid w:val="00142E2E"/>
    <w:rsid w:val="001533AF"/>
    <w:rsid w:val="001607ED"/>
    <w:rsid w:val="001643F6"/>
    <w:rsid w:val="0018029A"/>
    <w:rsid w:val="0018172D"/>
    <w:rsid w:val="00187BD2"/>
    <w:rsid w:val="001909ED"/>
    <w:rsid w:val="001911E8"/>
    <w:rsid w:val="00193C0E"/>
    <w:rsid w:val="00193E0C"/>
    <w:rsid w:val="001B26BF"/>
    <w:rsid w:val="001B2FA4"/>
    <w:rsid w:val="001B5259"/>
    <w:rsid w:val="001B75E3"/>
    <w:rsid w:val="001C734C"/>
    <w:rsid w:val="001C7B03"/>
    <w:rsid w:val="001D2C93"/>
    <w:rsid w:val="001E4A8B"/>
    <w:rsid w:val="001E4BB6"/>
    <w:rsid w:val="002002F7"/>
    <w:rsid w:val="00202DA6"/>
    <w:rsid w:val="002108BB"/>
    <w:rsid w:val="00215AD3"/>
    <w:rsid w:val="00226E1A"/>
    <w:rsid w:val="002337E4"/>
    <w:rsid w:val="00233AAE"/>
    <w:rsid w:val="00236CA1"/>
    <w:rsid w:val="002441E7"/>
    <w:rsid w:val="00247022"/>
    <w:rsid w:val="002536BA"/>
    <w:rsid w:val="0025660C"/>
    <w:rsid w:val="00260221"/>
    <w:rsid w:val="00260D50"/>
    <w:rsid w:val="00262884"/>
    <w:rsid w:val="002728AB"/>
    <w:rsid w:val="00274898"/>
    <w:rsid w:val="002748B1"/>
    <w:rsid w:val="0029156F"/>
    <w:rsid w:val="00292914"/>
    <w:rsid w:val="002A13C0"/>
    <w:rsid w:val="002A1F6A"/>
    <w:rsid w:val="002A25C8"/>
    <w:rsid w:val="002A267B"/>
    <w:rsid w:val="002A686C"/>
    <w:rsid w:val="002B04EA"/>
    <w:rsid w:val="002B1505"/>
    <w:rsid w:val="002B1F34"/>
    <w:rsid w:val="002B22F7"/>
    <w:rsid w:val="002B2723"/>
    <w:rsid w:val="002B77B6"/>
    <w:rsid w:val="002D03BF"/>
    <w:rsid w:val="002D1027"/>
    <w:rsid w:val="002D2A91"/>
    <w:rsid w:val="002D74F5"/>
    <w:rsid w:val="002E2A9B"/>
    <w:rsid w:val="002E392D"/>
    <w:rsid w:val="002E6B37"/>
    <w:rsid w:val="002F3EA5"/>
    <w:rsid w:val="002F5F59"/>
    <w:rsid w:val="002F6552"/>
    <w:rsid w:val="00300F21"/>
    <w:rsid w:val="00305BF5"/>
    <w:rsid w:val="00305C3B"/>
    <w:rsid w:val="0031068C"/>
    <w:rsid w:val="00311C58"/>
    <w:rsid w:val="00314238"/>
    <w:rsid w:val="00314E46"/>
    <w:rsid w:val="003249EC"/>
    <w:rsid w:val="00326991"/>
    <w:rsid w:val="00332FCD"/>
    <w:rsid w:val="00335F9A"/>
    <w:rsid w:val="003534A6"/>
    <w:rsid w:val="003545BF"/>
    <w:rsid w:val="003569D9"/>
    <w:rsid w:val="00366D10"/>
    <w:rsid w:val="003710C9"/>
    <w:rsid w:val="00371F8E"/>
    <w:rsid w:val="00372070"/>
    <w:rsid w:val="00375533"/>
    <w:rsid w:val="003838BE"/>
    <w:rsid w:val="00386FCC"/>
    <w:rsid w:val="00390B31"/>
    <w:rsid w:val="00392E15"/>
    <w:rsid w:val="003A1944"/>
    <w:rsid w:val="003A2657"/>
    <w:rsid w:val="003A6F29"/>
    <w:rsid w:val="003B008E"/>
    <w:rsid w:val="003B2916"/>
    <w:rsid w:val="003B5047"/>
    <w:rsid w:val="003B6E62"/>
    <w:rsid w:val="003C007D"/>
    <w:rsid w:val="003C2657"/>
    <w:rsid w:val="003C4A2C"/>
    <w:rsid w:val="003C68ED"/>
    <w:rsid w:val="003C7F64"/>
    <w:rsid w:val="003D0EFD"/>
    <w:rsid w:val="003D19D2"/>
    <w:rsid w:val="003D2CF5"/>
    <w:rsid w:val="003D3A6A"/>
    <w:rsid w:val="003D57B8"/>
    <w:rsid w:val="003E1B40"/>
    <w:rsid w:val="003E6524"/>
    <w:rsid w:val="003F0483"/>
    <w:rsid w:val="003F2936"/>
    <w:rsid w:val="003F4F94"/>
    <w:rsid w:val="00402922"/>
    <w:rsid w:val="0040353C"/>
    <w:rsid w:val="004043FF"/>
    <w:rsid w:val="00411601"/>
    <w:rsid w:val="00415945"/>
    <w:rsid w:val="00416246"/>
    <w:rsid w:val="00417272"/>
    <w:rsid w:val="004204D9"/>
    <w:rsid w:val="00420EF5"/>
    <w:rsid w:val="004230C4"/>
    <w:rsid w:val="00426939"/>
    <w:rsid w:val="00432DDE"/>
    <w:rsid w:val="0043670B"/>
    <w:rsid w:val="00436B86"/>
    <w:rsid w:val="00442547"/>
    <w:rsid w:val="00442C3B"/>
    <w:rsid w:val="00442ED6"/>
    <w:rsid w:val="00443325"/>
    <w:rsid w:val="00443990"/>
    <w:rsid w:val="004507F0"/>
    <w:rsid w:val="00450966"/>
    <w:rsid w:val="00454A7D"/>
    <w:rsid w:val="00455768"/>
    <w:rsid w:val="00455E64"/>
    <w:rsid w:val="0045759D"/>
    <w:rsid w:val="00461FD1"/>
    <w:rsid w:val="00467583"/>
    <w:rsid w:val="00477398"/>
    <w:rsid w:val="00480CA7"/>
    <w:rsid w:val="00483826"/>
    <w:rsid w:val="00484BA8"/>
    <w:rsid w:val="00485DFD"/>
    <w:rsid w:val="00486B30"/>
    <w:rsid w:val="00487359"/>
    <w:rsid w:val="0049251D"/>
    <w:rsid w:val="0049503A"/>
    <w:rsid w:val="004A159F"/>
    <w:rsid w:val="004B16AF"/>
    <w:rsid w:val="004B6184"/>
    <w:rsid w:val="004B77C2"/>
    <w:rsid w:val="004C16C3"/>
    <w:rsid w:val="004C4BF8"/>
    <w:rsid w:val="004C538F"/>
    <w:rsid w:val="004C7DE3"/>
    <w:rsid w:val="004C7FD4"/>
    <w:rsid w:val="004D0330"/>
    <w:rsid w:val="004D4016"/>
    <w:rsid w:val="004D43AE"/>
    <w:rsid w:val="004E0C91"/>
    <w:rsid w:val="004E4403"/>
    <w:rsid w:val="004F5DAD"/>
    <w:rsid w:val="00504D12"/>
    <w:rsid w:val="005073E3"/>
    <w:rsid w:val="00516421"/>
    <w:rsid w:val="00522C97"/>
    <w:rsid w:val="00525743"/>
    <w:rsid w:val="00530600"/>
    <w:rsid w:val="005330DF"/>
    <w:rsid w:val="00542333"/>
    <w:rsid w:val="0054339B"/>
    <w:rsid w:val="00543F90"/>
    <w:rsid w:val="00544BDB"/>
    <w:rsid w:val="00562E35"/>
    <w:rsid w:val="00571350"/>
    <w:rsid w:val="005840C2"/>
    <w:rsid w:val="0058668B"/>
    <w:rsid w:val="005A35D7"/>
    <w:rsid w:val="005A3E97"/>
    <w:rsid w:val="005A554D"/>
    <w:rsid w:val="005A6F6A"/>
    <w:rsid w:val="005B1495"/>
    <w:rsid w:val="005B2D13"/>
    <w:rsid w:val="005C3810"/>
    <w:rsid w:val="005C573C"/>
    <w:rsid w:val="005C5759"/>
    <w:rsid w:val="005C6CB4"/>
    <w:rsid w:val="005C79F0"/>
    <w:rsid w:val="005D1EA3"/>
    <w:rsid w:val="005E1B6F"/>
    <w:rsid w:val="005E5425"/>
    <w:rsid w:val="005E6A93"/>
    <w:rsid w:val="005F0B6F"/>
    <w:rsid w:val="005F344C"/>
    <w:rsid w:val="005F3F04"/>
    <w:rsid w:val="005F5241"/>
    <w:rsid w:val="005F535B"/>
    <w:rsid w:val="005F6C55"/>
    <w:rsid w:val="00601BC8"/>
    <w:rsid w:val="006042DA"/>
    <w:rsid w:val="00605F61"/>
    <w:rsid w:val="00611359"/>
    <w:rsid w:val="006206DD"/>
    <w:rsid w:val="00622EEB"/>
    <w:rsid w:val="00625DED"/>
    <w:rsid w:val="00626723"/>
    <w:rsid w:val="00627EC5"/>
    <w:rsid w:val="00630585"/>
    <w:rsid w:val="00630E54"/>
    <w:rsid w:val="00632385"/>
    <w:rsid w:val="0063239B"/>
    <w:rsid w:val="00633AC4"/>
    <w:rsid w:val="00640A2E"/>
    <w:rsid w:val="006413EA"/>
    <w:rsid w:val="00641E9A"/>
    <w:rsid w:val="00642CDE"/>
    <w:rsid w:val="00643BFA"/>
    <w:rsid w:val="00646DAA"/>
    <w:rsid w:val="00653C6F"/>
    <w:rsid w:val="0065460B"/>
    <w:rsid w:val="00671795"/>
    <w:rsid w:val="00673589"/>
    <w:rsid w:val="00683825"/>
    <w:rsid w:val="00684177"/>
    <w:rsid w:val="0068635C"/>
    <w:rsid w:val="006A1539"/>
    <w:rsid w:val="006A3E6F"/>
    <w:rsid w:val="006C1618"/>
    <w:rsid w:val="006C2F0C"/>
    <w:rsid w:val="006C341F"/>
    <w:rsid w:val="006C528F"/>
    <w:rsid w:val="006D5632"/>
    <w:rsid w:val="006F4663"/>
    <w:rsid w:val="0070466F"/>
    <w:rsid w:val="00707FDD"/>
    <w:rsid w:val="0071334C"/>
    <w:rsid w:val="0073098D"/>
    <w:rsid w:val="00735E5A"/>
    <w:rsid w:val="007526E2"/>
    <w:rsid w:val="0076003D"/>
    <w:rsid w:val="007635D4"/>
    <w:rsid w:val="00767253"/>
    <w:rsid w:val="00776A58"/>
    <w:rsid w:val="00777C73"/>
    <w:rsid w:val="00781D46"/>
    <w:rsid w:val="00794325"/>
    <w:rsid w:val="00797B87"/>
    <w:rsid w:val="007A280C"/>
    <w:rsid w:val="007A47DD"/>
    <w:rsid w:val="007A5CE6"/>
    <w:rsid w:val="007A7C45"/>
    <w:rsid w:val="007C0275"/>
    <w:rsid w:val="007C0BFD"/>
    <w:rsid w:val="007C4B08"/>
    <w:rsid w:val="007D0CAC"/>
    <w:rsid w:val="007D4AB0"/>
    <w:rsid w:val="007D4CC1"/>
    <w:rsid w:val="007E0FC5"/>
    <w:rsid w:val="007E44E7"/>
    <w:rsid w:val="007F1D7D"/>
    <w:rsid w:val="007F6E23"/>
    <w:rsid w:val="00807629"/>
    <w:rsid w:val="00807674"/>
    <w:rsid w:val="00811E36"/>
    <w:rsid w:val="008210A5"/>
    <w:rsid w:val="00821B52"/>
    <w:rsid w:val="0083258B"/>
    <w:rsid w:val="0083368A"/>
    <w:rsid w:val="00834869"/>
    <w:rsid w:val="00835FEE"/>
    <w:rsid w:val="00836819"/>
    <w:rsid w:val="008376D3"/>
    <w:rsid w:val="008415E0"/>
    <w:rsid w:val="00841D69"/>
    <w:rsid w:val="00855DD7"/>
    <w:rsid w:val="00857B90"/>
    <w:rsid w:val="00860C63"/>
    <w:rsid w:val="00874F29"/>
    <w:rsid w:val="00883807"/>
    <w:rsid w:val="00892311"/>
    <w:rsid w:val="00896F45"/>
    <w:rsid w:val="008A06AE"/>
    <w:rsid w:val="008A1AF6"/>
    <w:rsid w:val="008A4C93"/>
    <w:rsid w:val="008A7A0E"/>
    <w:rsid w:val="008B3979"/>
    <w:rsid w:val="008B4891"/>
    <w:rsid w:val="008B5B87"/>
    <w:rsid w:val="008C0773"/>
    <w:rsid w:val="008C0C07"/>
    <w:rsid w:val="008C3629"/>
    <w:rsid w:val="008C5BCE"/>
    <w:rsid w:val="008C61A6"/>
    <w:rsid w:val="008D77F0"/>
    <w:rsid w:val="008E0193"/>
    <w:rsid w:val="008E5CF3"/>
    <w:rsid w:val="008F1709"/>
    <w:rsid w:val="008F383B"/>
    <w:rsid w:val="008F4C41"/>
    <w:rsid w:val="008F5B34"/>
    <w:rsid w:val="00902CD0"/>
    <w:rsid w:val="00905C44"/>
    <w:rsid w:val="009109BB"/>
    <w:rsid w:val="00913F83"/>
    <w:rsid w:val="009215BC"/>
    <w:rsid w:val="00921D30"/>
    <w:rsid w:val="00925AAB"/>
    <w:rsid w:val="009360CF"/>
    <w:rsid w:val="00936A40"/>
    <w:rsid w:val="00941CF8"/>
    <w:rsid w:val="0094522D"/>
    <w:rsid w:val="00952D02"/>
    <w:rsid w:val="00953E17"/>
    <w:rsid w:val="00956072"/>
    <w:rsid w:val="0096096C"/>
    <w:rsid w:val="0097249F"/>
    <w:rsid w:val="00985223"/>
    <w:rsid w:val="009858E1"/>
    <w:rsid w:val="009A1C79"/>
    <w:rsid w:val="009A79ED"/>
    <w:rsid w:val="009A7AD7"/>
    <w:rsid w:val="009A7B49"/>
    <w:rsid w:val="009B448E"/>
    <w:rsid w:val="009B5325"/>
    <w:rsid w:val="009B591B"/>
    <w:rsid w:val="009C1408"/>
    <w:rsid w:val="009C1D64"/>
    <w:rsid w:val="009C215B"/>
    <w:rsid w:val="009C2566"/>
    <w:rsid w:val="009D0E26"/>
    <w:rsid w:val="009D1F7E"/>
    <w:rsid w:val="009E16E0"/>
    <w:rsid w:val="009E3D51"/>
    <w:rsid w:val="009F0894"/>
    <w:rsid w:val="009F3A11"/>
    <w:rsid w:val="009F3BE3"/>
    <w:rsid w:val="009F4AD6"/>
    <w:rsid w:val="009F5148"/>
    <w:rsid w:val="009F6411"/>
    <w:rsid w:val="00A02D3C"/>
    <w:rsid w:val="00A041A6"/>
    <w:rsid w:val="00A04E83"/>
    <w:rsid w:val="00A12EC0"/>
    <w:rsid w:val="00A14B83"/>
    <w:rsid w:val="00A1551A"/>
    <w:rsid w:val="00A20367"/>
    <w:rsid w:val="00A336F0"/>
    <w:rsid w:val="00A3710F"/>
    <w:rsid w:val="00A37AA3"/>
    <w:rsid w:val="00A40147"/>
    <w:rsid w:val="00A45FE4"/>
    <w:rsid w:val="00A50AEE"/>
    <w:rsid w:val="00A50D4A"/>
    <w:rsid w:val="00A51ADB"/>
    <w:rsid w:val="00A53BC1"/>
    <w:rsid w:val="00A548ED"/>
    <w:rsid w:val="00A62C9C"/>
    <w:rsid w:val="00A66A03"/>
    <w:rsid w:val="00A703C5"/>
    <w:rsid w:val="00A762C8"/>
    <w:rsid w:val="00A82BE7"/>
    <w:rsid w:val="00A85930"/>
    <w:rsid w:val="00A92A22"/>
    <w:rsid w:val="00A93301"/>
    <w:rsid w:val="00A93F2C"/>
    <w:rsid w:val="00A96235"/>
    <w:rsid w:val="00AA0C3C"/>
    <w:rsid w:val="00AA2128"/>
    <w:rsid w:val="00AA3A5C"/>
    <w:rsid w:val="00AA69AD"/>
    <w:rsid w:val="00AB2A6C"/>
    <w:rsid w:val="00AB35E9"/>
    <w:rsid w:val="00AC4956"/>
    <w:rsid w:val="00AD074C"/>
    <w:rsid w:val="00AD7851"/>
    <w:rsid w:val="00AE30CC"/>
    <w:rsid w:val="00AE6BB9"/>
    <w:rsid w:val="00AE76DF"/>
    <w:rsid w:val="00AF3C9A"/>
    <w:rsid w:val="00B020F7"/>
    <w:rsid w:val="00B03581"/>
    <w:rsid w:val="00B07F02"/>
    <w:rsid w:val="00B14C07"/>
    <w:rsid w:val="00B33614"/>
    <w:rsid w:val="00B34397"/>
    <w:rsid w:val="00B3585E"/>
    <w:rsid w:val="00B4358B"/>
    <w:rsid w:val="00B43690"/>
    <w:rsid w:val="00B473F0"/>
    <w:rsid w:val="00B51419"/>
    <w:rsid w:val="00B51868"/>
    <w:rsid w:val="00B5216B"/>
    <w:rsid w:val="00B53CA5"/>
    <w:rsid w:val="00B57603"/>
    <w:rsid w:val="00B57E19"/>
    <w:rsid w:val="00B6082A"/>
    <w:rsid w:val="00B62228"/>
    <w:rsid w:val="00B63DE7"/>
    <w:rsid w:val="00B7280F"/>
    <w:rsid w:val="00B810D4"/>
    <w:rsid w:val="00B823B7"/>
    <w:rsid w:val="00B82FF9"/>
    <w:rsid w:val="00B84953"/>
    <w:rsid w:val="00B8497C"/>
    <w:rsid w:val="00B8724D"/>
    <w:rsid w:val="00B92556"/>
    <w:rsid w:val="00B94EA9"/>
    <w:rsid w:val="00BC1AE3"/>
    <w:rsid w:val="00BC3C85"/>
    <w:rsid w:val="00BC5637"/>
    <w:rsid w:val="00BD04F2"/>
    <w:rsid w:val="00BD36E1"/>
    <w:rsid w:val="00BD3CDE"/>
    <w:rsid w:val="00BD7699"/>
    <w:rsid w:val="00BE4B37"/>
    <w:rsid w:val="00BE4FEF"/>
    <w:rsid w:val="00BF232C"/>
    <w:rsid w:val="00BF4957"/>
    <w:rsid w:val="00BF74A2"/>
    <w:rsid w:val="00BF7FD1"/>
    <w:rsid w:val="00C0106A"/>
    <w:rsid w:val="00C0329B"/>
    <w:rsid w:val="00C14FB7"/>
    <w:rsid w:val="00C211C4"/>
    <w:rsid w:val="00C269AD"/>
    <w:rsid w:val="00C26C22"/>
    <w:rsid w:val="00C33C1E"/>
    <w:rsid w:val="00C365C0"/>
    <w:rsid w:val="00C36912"/>
    <w:rsid w:val="00C42879"/>
    <w:rsid w:val="00C43374"/>
    <w:rsid w:val="00C45982"/>
    <w:rsid w:val="00C460CE"/>
    <w:rsid w:val="00C47AD1"/>
    <w:rsid w:val="00C65654"/>
    <w:rsid w:val="00C67A7C"/>
    <w:rsid w:val="00C736E3"/>
    <w:rsid w:val="00C76695"/>
    <w:rsid w:val="00C81553"/>
    <w:rsid w:val="00C82187"/>
    <w:rsid w:val="00C850C9"/>
    <w:rsid w:val="00C85A8B"/>
    <w:rsid w:val="00C92066"/>
    <w:rsid w:val="00C92609"/>
    <w:rsid w:val="00C9299D"/>
    <w:rsid w:val="00C95712"/>
    <w:rsid w:val="00C959ED"/>
    <w:rsid w:val="00C975F8"/>
    <w:rsid w:val="00CA00B7"/>
    <w:rsid w:val="00CA482B"/>
    <w:rsid w:val="00CB1701"/>
    <w:rsid w:val="00CD0EEA"/>
    <w:rsid w:val="00CD43AF"/>
    <w:rsid w:val="00CD60DA"/>
    <w:rsid w:val="00CE21D1"/>
    <w:rsid w:val="00CE37B2"/>
    <w:rsid w:val="00CE397D"/>
    <w:rsid w:val="00CE5721"/>
    <w:rsid w:val="00CE6ABA"/>
    <w:rsid w:val="00CF01F5"/>
    <w:rsid w:val="00CF661B"/>
    <w:rsid w:val="00CF7D50"/>
    <w:rsid w:val="00D02316"/>
    <w:rsid w:val="00D13B03"/>
    <w:rsid w:val="00D14CCB"/>
    <w:rsid w:val="00D27EF7"/>
    <w:rsid w:val="00D30BF6"/>
    <w:rsid w:val="00D348F9"/>
    <w:rsid w:val="00D46BAF"/>
    <w:rsid w:val="00D47F77"/>
    <w:rsid w:val="00D53ADA"/>
    <w:rsid w:val="00D53E71"/>
    <w:rsid w:val="00D55EFF"/>
    <w:rsid w:val="00D56944"/>
    <w:rsid w:val="00D605AB"/>
    <w:rsid w:val="00D67FCB"/>
    <w:rsid w:val="00D7027A"/>
    <w:rsid w:val="00D71283"/>
    <w:rsid w:val="00D72848"/>
    <w:rsid w:val="00D84D2D"/>
    <w:rsid w:val="00D857B5"/>
    <w:rsid w:val="00D91DAF"/>
    <w:rsid w:val="00D93D44"/>
    <w:rsid w:val="00DB08F2"/>
    <w:rsid w:val="00DB6A56"/>
    <w:rsid w:val="00DC1420"/>
    <w:rsid w:val="00DC3141"/>
    <w:rsid w:val="00DC34E0"/>
    <w:rsid w:val="00DC687F"/>
    <w:rsid w:val="00DD1ACF"/>
    <w:rsid w:val="00DD2517"/>
    <w:rsid w:val="00DD57FD"/>
    <w:rsid w:val="00DD70C9"/>
    <w:rsid w:val="00DE327B"/>
    <w:rsid w:val="00DE3DE3"/>
    <w:rsid w:val="00DE4287"/>
    <w:rsid w:val="00DE6065"/>
    <w:rsid w:val="00E065CC"/>
    <w:rsid w:val="00E14979"/>
    <w:rsid w:val="00E20F25"/>
    <w:rsid w:val="00E23715"/>
    <w:rsid w:val="00E3151A"/>
    <w:rsid w:val="00E322AA"/>
    <w:rsid w:val="00E32B26"/>
    <w:rsid w:val="00E4215E"/>
    <w:rsid w:val="00E42345"/>
    <w:rsid w:val="00E440C8"/>
    <w:rsid w:val="00E449C2"/>
    <w:rsid w:val="00E546F7"/>
    <w:rsid w:val="00E55D4A"/>
    <w:rsid w:val="00E56083"/>
    <w:rsid w:val="00E67C15"/>
    <w:rsid w:val="00E70284"/>
    <w:rsid w:val="00E74D58"/>
    <w:rsid w:val="00E74E85"/>
    <w:rsid w:val="00E75492"/>
    <w:rsid w:val="00E80C17"/>
    <w:rsid w:val="00E911B1"/>
    <w:rsid w:val="00E94703"/>
    <w:rsid w:val="00E9675D"/>
    <w:rsid w:val="00EA6736"/>
    <w:rsid w:val="00EB1C44"/>
    <w:rsid w:val="00EB6184"/>
    <w:rsid w:val="00EC32D9"/>
    <w:rsid w:val="00EC3927"/>
    <w:rsid w:val="00EC7A93"/>
    <w:rsid w:val="00EE22A6"/>
    <w:rsid w:val="00EE6282"/>
    <w:rsid w:val="00EF2977"/>
    <w:rsid w:val="00F04840"/>
    <w:rsid w:val="00F1217F"/>
    <w:rsid w:val="00F12AFC"/>
    <w:rsid w:val="00F13DEC"/>
    <w:rsid w:val="00F146ED"/>
    <w:rsid w:val="00F178CD"/>
    <w:rsid w:val="00F22416"/>
    <w:rsid w:val="00F22570"/>
    <w:rsid w:val="00F22731"/>
    <w:rsid w:val="00F22FD7"/>
    <w:rsid w:val="00F34A2B"/>
    <w:rsid w:val="00F3631F"/>
    <w:rsid w:val="00F40624"/>
    <w:rsid w:val="00F44722"/>
    <w:rsid w:val="00F51796"/>
    <w:rsid w:val="00F518B9"/>
    <w:rsid w:val="00F55F15"/>
    <w:rsid w:val="00F56794"/>
    <w:rsid w:val="00F601B3"/>
    <w:rsid w:val="00F6174F"/>
    <w:rsid w:val="00F64F90"/>
    <w:rsid w:val="00F76075"/>
    <w:rsid w:val="00F77D64"/>
    <w:rsid w:val="00F80E93"/>
    <w:rsid w:val="00F80EE4"/>
    <w:rsid w:val="00F84933"/>
    <w:rsid w:val="00F92641"/>
    <w:rsid w:val="00F92825"/>
    <w:rsid w:val="00F939D2"/>
    <w:rsid w:val="00F94582"/>
    <w:rsid w:val="00F95A64"/>
    <w:rsid w:val="00F96B1C"/>
    <w:rsid w:val="00FA25CA"/>
    <w:rsid w:val="00FA3484"/>
    <w:rsid w:val="00FA4AA1"/>
    <w:rsid w:val="00FB3558"/>
    <w:rsid w:val="00FB3982"/>
    <w:rsid w:val="00FB5045"/>
    <w:rsid w:val="00FB6955"/>
    <w:rsid w:val="00FC098F"/>
    <w:rsid w:val="00FC2188"/>
    <w:rsid w:val="00FD0CA2"/>
    <w:rsid w:val="00FD1B1F"/>
    <w:rsid w:val="00FD268E"/>
    <w:rsid w:val="00FD574B"/>
    <w:rsid w:val="00FD6870"/>
    <w:rsid w:val="00FF1020"/>
    <w:rsid w:val="00FF4498"/>
    <w:rsid w:val="00FF5F3F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1"/>
      <w:szCs w:val="31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5"/>
      <w:szCs w:val="25"/>
    </w:rPr>
  </w:style>
  <w:style w:type="character" w:customStyle="1" w:styleId="10">
    <w:name w:val="Заголовок №1_"/>
    <w:basedOn w:val="a0"/>
    <w:link w:val="1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TimesNewRoman125pt">
    <w:name w:val="Заголовок №1 + Times New Roman;12;5 pt;Не полужирный;Не 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12">
    <w:name w:val="Заголовок №1"/>
    <w:basedOn w:val="1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1pt">
    <w:name w:val="Колонтитул + 9;5 pt;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31"/>
      <w:szCs w:val="3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900" w:line="0" w:lineRule="atLeast"/>
      <w:outlineLvl w:val="0"/>
    </w:pPr>
    <w:rPr>
      <w:rFonts w:ascii="Consolas" w:eastAsia="Consolas" w:hAnsi="Consolas" w:cs="Consolas"/>
      <w:b/>
      <w:bCs/>
      <w:i/>
      <w:iCs/>
      <w:sz w:val="31"/>
      <w:szCs w:val="3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358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585E"/>
    <w:rPr>
      <w:color w:val="000000"/>
    </w:rPr>
  </w:style>
  <w:style w:type="paragraph" w:styleId="a9">
    <w:name w:val="footer"/>
    <w:basedOn w:val="a"/>
    <w:link w:val="aa"/>
    <w:uiPriority w:val="99"/>
    <w:unhideWhenUsed/>
    <w:rsid w:val="00B358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585E"/>
    <w:rPr>
      <w:color w:val="000000"/>
    </w:rPr>
  </w:style>
  <w:style w:type="paragraph" w:styleId="ab">
    <w:name w:val="Body Text"/>
    <w:basedOn w:val="a"/>
    <w:link w:val="ac"/>
    <w:uiPriority w:val="99"/>
    <w:semiHidden/>
    <w:unhideWhenUsed/>
    <w:rsid w:val="00B3585E"/>
    <w:pPr>
      <w:spacing w:after="120"/>
      <w:ind w:firstLine="709"/>
      <w:jc w:val="right"/>
    </w:pPr>
    <w:rPr>
      <w:rFonts w:ascii="Times New Roman" w:eastAsia="Calibri" w:hAnsi="Times New Roman" w:cs="Times New Roman"/>
      <w:color w:val="auto"/>
      <w:sz w:val="20"/>
      <w:szCs w:val="20"/>
      <w:lang w:val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B3585E"/>
    <w:rPr>
      <w:rFonts w:ascii="Times New Roman" w:eastAsia="Calibri" w:hAnsi="Times New Roman" w:cs="Times New Roman"/>
      <w:sz w:val="20"/>
      <w:szCs w:val="20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9F64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6411"/>
    <w:rPr>
      <w:rFonts w:ascii="Tahoma" w:hAnsi="Tahoma" w:cs="Tahoma"/>
      <w:color w:val="000000"/>
      <w:sz w:val="16"/>
      <w:szCs w:val="16"/>
    </w:rPr>
  </w:style>
  <w:style w:type="paragraph" w:customStyle="1" w:styleId="13">
    <w:name w:val="обычный_1 Знак Знак Знак Знак Знак Знак Знак Знак Знак"/>
    <w:basedOn w:val="a"/>
    <w:rsid w:val="00543F90"/>
    <w:pPr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781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1"/>
      <w:szCs w:val="31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5"/>
      <w:szCs w:val="25"/>
    </w:rPr>
  </w:style>
  <w:style w:type="character" w:customStyle="1" w:styleId="10">
    <w:name w:val="Заголовок №1_"/>
    <w:basedOn w:val="a0"/>
    <w:link w:val="1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TimesNewRoman125pt">
    <w:name w:val="Заголовок №1 + Times New Roman;12;5 pt;Не полужирный;Не 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12">
    <w:name w:val="Заголовок №1"/>
    <w:basedOn w:val="1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1pt">
    <w:name w:val="Колонтитул + 9;5 pt;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31"/>
      <w:szCs w:val="3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900" w:line="0" w:lineRule="atLeast"/>
      <w:outlineLvl w:val="0"/>
    </w:pPr>
    <w:rPr>
      <w:rFonts w:ascii="Consolas" w:eastAsia="Consolas" w:hAnsi="Consolas" w:cs="Consolas"/>
      <w:b/>
      <w:bCs/>
      <w:i/>
      <w:iCs/>
      <w:sz w:val="31"/>
      <w:szCs w:val="3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358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585E"/>
    <w:rPr>
      <w:color w:val="000000"/>
    </w:rPr>
  </w:style>
  <w:style w:type="paragraph" w:styleId="a9">
    <w:name w:val="footer"/>
    <w:basedOn w:val="a"/>
    <w:link w:val="aa"/>
    <w:uiPriority w:val="99"/>
    <w:unhideWhenUsed/>
    <w:rsid w:val="00B358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585E"/>
    <w:rPr>
      <w:color w:val="000000"/>
    </w:rPr>
  </w:style>
  <w:style w:type="paragraph" w:styleId="ab">
    <w:name w:val="Body Text"/>
    <w:basedOn w:val="a"/>
    <w:link w:val="ac"/>
    <w:uiPriority w:val="99"/>
    <w:semiHidden/>
    <w:unhideWhenUsed/>
    <w:rsid w:val="00B3585E"/>
    <w:pPr>
      <w:spacing w:after="120"/>
      <w:ind w:firstLine="709"/>
      <w:jc w:val="right"/>
    </w:pPr>
    <w:rPr>
      <w:rFonts w:ascii="Times New Roman" w:eastAsia="Calibri" w:hAnsi="Times New Roman" w:cs="Times New Roman"/>
      <w:color w:val="auto"/>
      <w:sz w:val="20"/>
      <w:szCs w:val="20"/>
      <w:lang w:val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B3585E"/>
    <w:rPr>
      <w:rFonts w:ascii="Times New Roman" w:eastAsia="Calibri" w:hAnsi="Times New Roman" w:cs="Times New Roman"/>
      <w:sz w:val="20"/>
      <w:szCs w:val="20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9F64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6411"/>
    <w:rPr>
      <w:rFonts w:ascii="Tahoma" w:hAnsi="Tahoma" w:cs="Tahoma"/>
      <w:color w:val="000000"/>
      <w:sz w:val="16"/>
      <w:szCs w:val="16"/>
    </w:rPr>
  </w:style>
  <w:style w:type="paragraph" w:customStyle="1" w:styleId="13">
    <w:name w:val="обычный_1 Знак Знак Знак Знак Знак Знак Знак Знак Знак"/>
    <w:basedOn w:val="a"/>
    <w:rsid w:val="00543F90"/>
    <w:pPr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781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D38E1-9153-4B79-B452-7F3E50CA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9</Pages>
  <Words>3011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 А. Борисов</dc:creator>
  <cp:lastModifiedBy>Юлия Н. Колесник</cp:lastModifiedBy>
  <cp:revision>22</cp:revision>
  <cp:lastPrinted>2021-11-15T08:26:00Z</cp:lastPrinted>
  <dcterms:created xsi:type="dcterms:W3CDTF">2021-08-16T05:23:00Z</dcterms:created>
  <dcterms:modified xsi:type="dcterms:W3CDTF">2021-11-24T11:24:00Z</dcterms:modified>
</cp:coreProperties>
</file>