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1F" w:rsidRPr="00742BDA" w:rsidRDefault="0038641F" w:rsidP="007B0A8C">
      <w:pPr>
        <w:spacing w:after="0" w:line="240" w:lineRule="auto"/>
        <w:jc w:val="center"/>
        <w:rPr>
          <w:rFonts w:ascii="Times New Roman" w:eastAsia="Times New Roman" w:hAnsi="Times New Roman" w:cs="Times New Roman"/>
          <w:b/>
          <w:sz w:val="28"/>
          <w:szCs w:val="24"/>
        </w:rPr>
      </w:pPr>
      <w:bookmarkStart w:id="0" w:name="sub_11"/>
      <w:r w:rsidRPr="00742BDA">
        <w:rPr>
          <w:rFonts w:ascii="Times New Roman" w:eastAsia="Times New Roman" w:hAnsi="Times New Roman" w:cs="Times New Roman"/>
          <w:b/>
          <w:sz w:val="28"/>
          <w:szCs w:val="24"/>
        </w:rPr>
        <w:t>АДМИНИСТРАЦИЯ</w:t>
      </w:r>
      <w:r>
        <w:rPr>
          <w:rFonts w:ascii="Times New Roman" w:eastAsia="Times New Roman" w:hAnsi="Times New Roman" w:cs="Times New Roman"/>
          <w:b/>
          <w:sz w:val="28"/>
          <w:szCs w:val="24"/>
        </w:rPr>
        <w:t xml:space="preserve"> </w:t>
      </w:r>
      <w:r w:rsidRPr="00742BDA">
        <w:rPr>
          <w:rFonts w:ascii="Times New Roman" w:eastAsia="Times New Roman" w:hAnsi="Times New Roman" w:cs="Times New Roman"/>
          <w:b/>
          <w:sz w:val="28"/>
          <w:szCs w:val="24"/>
        </w:rPr>
        <w:t>ЧЕПИГИНСКОГО СЕЛЬСКОГО ПОСЕЛЕНИЯ</w:t>
      </w:r>
      <w:r w:rsidRPr="00742BDA">
        <w:rPr>
          <w:rFonts w:ascii="Times New Roman" w:eastAsia="Times New Roman" w:hAnsi="Times New Roman" w:cs="Times New Roman"/>
          <w:b/>
          <w:sz w:val="28"/>
          <w:szCs w:val="24"/>
        </w:rPr>
        <w:br/>
        <w:t>БРЮХОВЕЦКОГО РАЙОНА</w:t>
      </w:r>
      <w:r w:rsidRPr="00742BDA">
        <w:rPr>
          <w:rFonts w:ascii="Times New Roman" w:eastAsia="Times New Roman" w:hAnsi="Times New Roman" w:cs="Times New Roman"/>
          <w:b/>
          <w:sz w:val="28"/>
          <w:szCs w:val="24"/>
        </w:rPr>
        <w:br/>
      </w:r>
    </w:p>
    <w:p w:rsidR="0038641F" w:rsidRPr="00742BDA" w:rsidRDefault="0038641F" w:rsidP="007B0A8C">
      <w:pPr>
        <w:spacing w:after="0" w:line="240" w:lineRule="auto"/>
        <w:jc w:val="center"/>
        <w:rPr>
          <w:rFonts w:ascii="Times New Roman" w:eastAsia="Times New Roman" w:hAnsi="Times New Roman" w:cs="Times New Roman"/>
          <w:b/>
          <w:sz w:val="32"/>
          <w:szCs w:val="32"/>
        </w:rPr>
      </w:pPr>
      <w:r w:rsidRPr="00742BDA">
        <w:rPr>
          <w:rFonts w:ascii="Times New Roman" w:eastAsia="Times New Roman" w:hAnsi="Times New Roman" w:cs="Times New Roman"/>
          <w:b/>
          <w:sz w:val="32"/>
          <w:szCs w:val="32"/>
        </w:rPr>
        <w:t>ПОСТАНОВЛЕНИЕ</w:t>
      </w:r>
    </w:p>
    <w:p w:rsidR="0038641F" w:rsidRPr="00742BDA" w:rsidRDefault="0038641F" w:rsidP="007B0A8C">
      <w:pPr>
        <w:spacing w:after="0" w:line="240" w:lineRule="auto"/>
        <w:rPr>
          <w:rFonts w:ascii="Times New Roman" w:eastAsia="Times New Roman" w:hAnsi="Times New Roman" w:cs="Times New Roman"/>
          <w:sz w:val="28"/>
          <w:szCs w:val="28"/>
        </w:rPr>
      </w:pPr>
    </w:p>
    <w:p w:rsidR="0038641F" w:rsidRPr="00742BDA" w:rsidRDefault="004C66C0" w:rsidP="007B0A8C">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8"/>
          <w:szCs w:val="24"/>
        </w:rPr>
        <w:t>о</w:t>
      </w:r>
      <w:r w:rsidR="0038641F">
        <w:rPr>
          <w:rFonts w:ascii="Times New Roman" w:eastAsia="Times New Roman" w:hAnsi="Times New Roman" w:cs="Times New Roman"/>
          <w:sz w:val="28"/>
          <w:szCs w:val="24"/>
        </w:rPr>
        <w:t>т</w:t>
      </w:r>
      <w:r>
        <w:rPr>
          <w:rFonts w:ascii="Times New Roman" w:eastAsia="Times New Roman" w:hAnsi="Times New Roman" w:cs="Times New Roman"/>
          <w:sz w:val="28"/>
          <w:szCs w:val="24"/>
        </w:rPr>
        <w:t>09.02.2016 г.</w:t>
      </w:r>
      <w:r w:rsidR="0038641F">
        <w:rPr>
          <w:rFonts w:ascii="Times New Roman" w:eastAsia="Times New Roman" w:hAnsi="Times New Roman" w:cs="Times New Roman"/>
          <w:sz w:val="28"/>
          <w:szCs w:val="24"/>
        </w:rPr>
        <w:t xml:space="preserve"> </w:t>
      </w:r>
      <w:r w:rsidR="0038641F">
        <w:rPr>
          <w:rFonts w:ascii="Times New Roman" w:eastAsia="Times New Roman" w:hAnsi="Times New Roman" w:cs="Times New Roman"/>
          <w:sz w:val="28"/>
          <w:szCs w:val="24"/>
        </w:rPr>
        <w:tab/>
      </w:r>
      <w:r w:rsidR="0038641F">
        <w:rPr>
          <w:rFonts w:ascii="Times New Roman" w:eastAsia="Times New Roman" w:hAnsi="Times New Roman" w:cs="Times New Roman"/>
          <w:sz w:val="28"/>
          <w:szCs w:val="24"/>
        </w:rPr>
        <w:tab/>
      </w:r>
      <w:r w:rsidR="0038641F">
        <w:rPr>
          <w:rFonts w:ascii="Times New Roman" w:eastAsia="Times New Roman" w:hAnsi="Times New Roman" w:cs="Times New Roman"/>
          <w:sz w:val="28"/>
          <w:szCs w:val="24"/>
        </w:rPr>
        <w:tab/>
      </w:r>
      <w:r w:rsidR="0038641F">
        <w:rPr>
          <w:rFonts w:ascii="Times New Roman" w:eastAsia="Times New Roman" w:hAnsi="Times New Roman" w:cs="Times New Roman"/>
          <w:sz w:val="28"/>
          <w:szCs w:val="24"/>
        </w:rPr>
        <w:tab/>
      </w:r>
      <w:r w:rsidR="0038641F">
        <w:rPr>
          <w:rFonts w:ascii="Times New Roman" w:eastAsia="Times New Roman" w:hAnsi="Times New Roman" w:cs="Times New Roman"/>
          <w:sz w:val="28"/>
          <w:szCs w:val="24"/>
        </w:rPr>
        <w:tab/>
      </w:r>
      <w:r w:rsidR="0038641F">
        <w:rPr>
          <w:rFonts w:ascii="Times New Roman" w:eastAsia="Times New Roman" w:hAnsi="Times New Roman" w:cs="Times New Roman"/>
          <w:sz w:val="28"/>
          <w:szCs w:val="24"/>
        </w:rPr>
        <w:tab/>
      </w:r>
      <w:r w:rsidR="0038641F">
        <w:rPr>
          <w:rFonts w:ascii="Times New Roman" w:eastAsia="Times New Roman" w:hAnsi="Times New Roman" w:cs="Times New Roman"/>
          <w:sz w:val="28"/>
          <w:szCs w:val="24"/>
        </w:rPr>
        <w:tab/>
      </w:r>
      <w:r w:rsidR="0038641F">
        <w:rPr>
          <w:rFonts w:ascii="Times New Roman" w:eastAsia="Times New Roman" w:hAnsi="Times New Roman" w:cs="Times New Roman"/>
          <w:sz w:val="28"/>
          <w:szCs w:val="24"/>
        </w:rPr>
        <w:tab/>
      </w:r>
      <w:r w:rsidR="0038641F">
        <w:rPr>
          <w:rFonts w:ascii="Times New Roman" w:eastAsia="Times New Roman" w:hAnsi="Times New Roman" w:cs="Times New Roman"/>
          <w:sz w:val="28"/>
          <w:szCs w:val="24"/>
        </w:rPr>
        <w:tab/>
        <w:t>№</w:t>
      </w:r>
      <w:r>
        <w:rPr>
          <w:rFonts w:ascii="Times New Roman" w:eastAsia="Times New Roman" w:hAnsi="Times New Roman" w:cs="Times New Roman"/>
          <w:sz w:val="28"/>
          <w:szCs w:val="24"/>
        </w:rPr>
        <w:t xml:space="preserve"> 48</w:t>
      </w:r>
      <w:r w:rsidR="0038641F" w:rsidRPr="00742BDA">
        <w:rPr>
          <w:rFonts w:ascii="Times New Roman" w:eastAsia="Times New Roman" w:hAnsi="Times New Roman" w:cs="Times New Roman"/>
          <w:sz w:val="28"/>
          <w:szCs w:val="24"/>
        </w:rPr>
        <w:tab/>
      </w:r>
      <w:r w:rsidR="0038641F" w:rsidRPr="00742BDA">
        <w:rPr>
          <w:rFonts w:ascii="Times New Roman" w:eastAsia="Times New Roman" w:hAnsi="Times New Roman" w:cs="Times New Roman"/>
          <w:sz w:val="28"/>
          <w:szCs w:val="24"/>
        </w:rPr>
        <w:tab/>
      </w:r>
      <w:r w:rsidR="0038641F" w:rsidRPr="00742BDA">
        <w:rPr>
          <w:rFonts w:ascii="Times New Roman" w:eastAsia="Times New Roman" w:hAnsi="Times New Roman" w:cs="Times New Roman"/>
          <w:sz w:val="28"/>
          <w:szCs w:val="24"/>
        </w:rPr>
        <w:tab/>
      </w:r>
      <w:r w:rsidR="0038641F" w:rsidRPr="00742BDA">
        <w:rPr>
          <w:rFonts w:ascii="Times New Roman" w:eastAsia="Times New Roman" w:hAnsi="Times New Roman" w:cs="Times New Roman"/>
          <w:sz w:val="28"/>
          <w:szCs w:val="24"/>
        </w:rPr>
        <w:tab/>
      </w:r>
      <w:r w:rsidR="0038641F" w:rsidRPr="00742BDA">
        <w:rPr>
          <w:rFonts w:ascii="Times New Roman" w:eastAsia="Times New Roman" w:hAnsi="Times New Roman" w:cs="Times New Roman"/>
          <w:sz w:val="28"/>
          <w:szCs w:val="24"/>
        </w:rPr>
        <w:tab/>
      </w:r>
      <w:r w:rsidR="0038641F" w:rsidRPr="00742BDA">
        <w:rPr>
          <w:rFonts w:ascii="Times New Roman" w:eastAsia="Times New Roman" w:hAnsi="Times New Roman" w:cs="Times New Roman"/>
          <w:sz w:val="24"/>
          <w:szCs w:val="24"/>
        </w:rPr>
        <w:t>ст-ца Чепигинская</w:t>
      </w:r>
    </w:p>
    <w:p w:rsidR="0038641F" w:rsidRDefault="0038641F" w:rsidP="007B0A8C">
      <w:pPr>
        <w:spacing w:after="0" w:line="240" w:lineRule="auto"/>
        <w:rPr>
          <w:rFonts w:ascii="Times New Roman" w:hAnsi="Times New Roman" w:cs="Times New Roman"/>
          <w:sz w:val="28"/>
          <w:szCs w:val="28"/>
        </w:rPr>
      </w:pPr>
      <w:r w:rsidRPr="00742BDA">
        <w:rPr>
          <w:rFonts w:ascii="Times New Roman" w:hAnsi="Times New Roman" w:cs="Times New Roman"/>
          <w:sz w:val="28"/>
          <w:szCs w:val="28"/>
        </w:rPr>
        <w:br/>
      </w:r>
    </w:p>
    <w:p w:rsidR="007B0A8C" w:rsidRPr="00742BDA" w:rsidRDefault="007B0A8C" w:rsidP="007B0A8C">
      <w:pPr>
        <w:spacing w:after="0" w:line="240" w:lineRule="auto"/>
        <w:ind w:firstLine="567"/>
        <w:rPr>
          <w:rFonts w:ascii="Times New Roman" w:hAnsi="Times New Roman" w:cs="Times New Roman"/>
          <w:sz w:val="28"/>
          <w:szCs w:val="28"/>
        </w:rPr>
      </w:pPr>
    </w:p>
    <w:p w:rsidR="0038641F" w:rsidRPr="006654DE" w:rsidRDefault="0038641F" w:rsidP="007B0A8C">
      <w:pPr>
        <w:pStyle w:val="2"/>
        <w:spacing w:after="0" w:line="240" w:lineRule="auto"/>
        <w:jc w:val="center"/>
        <w:rPr>
          <w:b/>
          <w:sz w:val="28"/>
          <w:szCs w:val="28"/>
        </w:rPr>
      </w:pPr>
      <w:r w:rsidRPr="00742BDA">
        <w:rPr>
          <w:b/>
          <w:sz w:val="28"/>
          <w:szCs w:val="28"/>
        </w:rPr>
        <w:t xml:space="preserve">Об утверждении административного регламента предоставления муниципальной </w:t>
      </w:r>
      <w:r>
        <w:rPr>
          <w:b/>
          <w:sz w:val="28"/>
          <w:szCs w:val="28"/>
        </w:rPr>
        <w:t xml:space="preserve">услуги </w:t>
      </w:r>
      <w:r>
        <w:rPr>
          <w:b/>
          <w:bCs/>
          <w:sz w:val="28"/>
          <w:szCs w:val="28"/>
        </w:rPr>
        <w:t>«</w:t>
      </w:r>
      <w:r>
        <w:rPr>
          <w:b/>
          <w:sz w:val="28"/>
          <w:szCs w:val="28"/>
        </w:rPr>
        <w:t xml:space="preserve">Предоставление муниципального имущества в </w:t>
      </w:r>
      <w:r w:rsidRPr="006654DE">
        <w:rPr>
          <w:b/>
          <w:sz w:val="28"/>
          <w:szCs w:val="28"/>
        </w:rPr>
        <w:t>аренду или безвозмездное пользование без проведения торгов</w:t>
      </w:r>
      <w:r>
        <w:rPr>
          <w:b/>
          <w:sz w:val="28"/>
          <w:szCs w:val="28"/>
        </w:rPr>
        <w:t>»</w:t>
      </w:r>
    </w:p>
    <w:p w:rsidR="0038641F" w:rsidRPr="00742BDA" w:rsidRDefault="0038641F" w:rsidP="007B0A8C">
      <w:pPr>
        <w:spacing w:after="0" w:line="240" w:lineRule="auto"/>
        <w:rPr>
          <w:rFonts w:ascii="Times New Roman" w:hAnsi="Times New Roman" w:cs="Times New Roman"/>
          <w:b/>
          <w:sz w:val="28"/>
          <w:szCs w:val="28"/>
        </w:rPr>
      </w:pPr>
    </w:p>
    <w:p w:rsidR="0038641F" w:rsidRDefault="0038641F" w:rsidP="007B0A8C">
      <w:pPr>
        <w:spacing w:after="0" w:line="240" w:lineRule="auto"/>
        <w:jc w:val="both"/>
        <w:rPr>
          <w:rFonts w:ascii="Times New Roman" w:hAnsi="Times New Roman" w:cs="Times New Roman"/>
          <w:sz w:val="28"/>
          <w:szCs w:val="28"/>
        </w:rPr>
      </w:pPr>
    </w:p>
    <w:p w:rsidR="007B0A8C" w:rsidRPr="00742BDA" w:rsidRDefault="007B0A8C" w:rsidP="007B0A8C">
      <w:pPr>
        <w:spacing w:after="0" w:line="240" w:lineRule="auto"/>
        <w:jc w:val="both"/>
        <w:rPr>
          <w:rFonts w:ascii="Times New Roman" w:hAnsi="Times New Roman" w:cs="Times New Roman"/>
          <w:sz w:val="28"/>
          <w:szCs w:val="28"/>
        </w:rPr>
      </w:pPr>
    </w:p>
    <w:p w:rsidR="0038641F" w:rsidRPr="00742BDA" w:rsidRDefault="0038641F" w:rsidP="007B0A8C">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 постановляю:</w:t>
      </w:r>
    </w:p>
    <w:p w:rsidR="0038641F" w:rsidRPr="00742BDA" w:rsidRDefault="0038641F" w:rsidP="007B0A8C">
      <w:pPr>
        <w:spacing w:after="0" w:line="240" w:lineRule="auto"/>
        <w:ind w:firstLine="567"/>
        <w:jc w:val="both"/>
        <w:rPr>
          <w:rFonts w:ascii="Times New Roman" w:hAnsi="Times New Roman" w:cs="Times New Roman"/>
          <w:sz w:val="28"/>
          <w:szCs w:val="28"/>
        </w:rPr>
      </w:pPr>
      <w:bookmarkStart w:id="1" w:name="sub_1"/>
      <w:r w:rsidRPr="00742BDA">
        <w:rPr>
          <w:rFonts w:ascii="Times New Roman" w:hAnsi="Times New Roman" w:cs="Times New Roman"/>
          <w:sz w:val="28"/>
          <w:szCs w:val="28"/>
        </w:rPr>
        <w:t xml:space="preserve">1.Утвердить административный регламент предоставления муниципальной услуги </w:t>
      </w:r>
      <w:r w:rsidRPr="0038641F">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742BDA">
        <w:rPr>
          <w:rFonts w:ascii="Times New Roman" w:hAnsi="Times New Roman" w:cs="Times New Roman"/>
          <w:sz w:val="28"/>
          <w:szCs w:val="28"/>
        </w:rPr>
        <w:t xml:space="preserve"> (прилагается).</w:t>
      </w:r>
    </w:p>
    <w:p w:rsidR="00FD5BC0" w:rsidRDefault="0038641F" w:rsidP="007B0A8C">
      <w:pPr>
        <w:spacing w:after="0" w:line="240" w:lineRule="auto"/>
        <w:ind w:firstLine="567"/>
        <w:jc w:val="both"/>
        <w:rPr>
          <w:rFonts w:ascii="Times New Roman" w:hAnsi="Times New Roman" w:cs="Times New Roman"/>
          <w:sz w:val="28"/>
          <w:szCs w:val="28"/>
        </w:rPr>
      </w:pPr>
      <w:bookmarkStart w:id="2" w:name="sub_5"/>
      <w:bookmarkEnd w:id="1"/>
      <w:r>
        <w:rPr>
          <w:rFonts w:ascii="Times New Roman" w:hAnsi="Times New Roman" w:cs="Times New Roman"/>
          <w:sz w:val="28"/>
          <w:szCs w:val="28"/>
        </w:rPr>
        <w:t>2</w:t>
      </w:r>
      <w:r w:rsidRPr="00742BDA">
        <w:rPr>
          <w:rFonts w:ascii="Times New Roman" w:hAnsi="Times New Roman" w:cs="Times New Roman"/>
          <w:sz w:val="28"/>
          <w:szCs w:val="28"/>
        </w:rPr>
        <w:t>. </w:t>
      </w:r>
      <w:r w:rsidR="00FD5BC0" w:rsidRPr="006324AB">
        <w:rPr>
          <w:rFonts w:ascii="Times New Roman" w:eastAsia="Times New Roman" w:hAnsi="Times New Roman" w:cs="Times New Roman"/>
          <w:sz w:val="28"/>
          <w:szCs w:val="28"/>
        </w:rPr>
        <w:t xml:space="preserve">Начальнику общего отдела администрации </w:t>
      </w:r>
      <w:r w:rsidR="00FD5BC0">
        <w:rPr>
          <w:rFonts w:ascii="Times New Roman" w:eastAsia="Times New Roman" w:hAnsi="Times New Roman" w:cs="Times New Roman"/>
          <w:sz w:val="28"/>
          <w:szCs w:val="28"/>
        </w:rPr>
        <w:t>Чепигинского сельского поселения Брюховецкого района</w:t>
      </w:r>
      <w:r w:rsidR="00FD5BC0" w:rsidRPr="006324AB">
        <w:rPr>
          <w:rFonts w:ascii="Times New Roman" w:eastAsia="Times New Roman" w:hAnsi="Times New Roman" w:cs="Times New Roman"/>
          <w:sz w:val="28"/>
          <w:szCs w:val="28"/>
        </w:rPr>
        <w:t xml:space="preserve"> (Билько) обнародовать и разместить настоящее постановление на </w:t>
      </w:r>
      <w:hyperlink r:id="rId7" w:history="1">
        <w:r w:rsidR="00FD5BC0" w:rsidRPr="006324AB">
          <w:rPr>
            <w:rFonts w:ascii="Times New Roman" w:eastAsia="Times New Roman" w:hAnsi="Times New Roman" w:cs="Times New Roman"/>
            <w:sz w:val="28"/>
            <w:szCs w:val="28"/>
          </w:rPr>
          <w:t xml:space="preserve">официальном </w:t>
        </w:r>
      </w:hyperlink>
      <w:r w:rsidR="00FD5BC0" w:rsidRPr="006324AB">
        <w:rPr>
          <w:rFonts w:ascii="Times New Roman" w:eastAsia="Times New Roman" w:hAnsi="Times New Roman" w:cs="Times New Roman"/>
          <w:sz w:val="28"/>
          <w:szCs w:val="28"/>
        </w:rPr>
        <w:t xml:space="preserve">сайте администрации </w:t>
      </w:r>
      <w:r w:rsidR="00FD5BC0">
        <w:rPr>
          <w:rFonts w:ascii="Times New Roman" w:eastAsia="Times New Roman" w:hAnsi="Times New Roman" w:cs="Times New Roman"/>
          <w:sz w:val="28"/>
          <w:szCs w:val="28"/>
        </w:rPr>
        <w:t>Чепигинского сельского поселения Брюховецкого района</w:t>
      </w:r>
      <w:r w:rsidR="00FD5BC0" w:rsidRPr="006324AB">
        <w:rPr>
          <w:rFonts w:ascii="Times New Roman" w:eastAsia="Times New Roman" w:hAnsi="Times New Roman" w:cs="Times New Roman"/>
          <w:sz w:val="28"/>
          <w:szCs w:val="28"/>
        </w:rPr>
        <w:t xml:space="preserve"> в информационно-телекоммуникационной сети «Интернет».</w:t>
      </w:r>
    </w:p>
    <w:p w:rsidR="0038641F" w:rsidRDefault="00FD5BC0" w:rsidP="007B0A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8641F" w:rsidRPr="00742BDA">
        <w:rPr>
          <w:rFonts w:ascii="Times New Roman" w:hAnsi="Times New Roman" w:cs="Times New Roman"/>
          <w:sz w:val="28"/>
          <w:szCs w:val="28"/>
        </w:rPr>
        <w:t xml:space="preserve">Контроль за выполнением настоящего постановления </w:t>
      </w:r>
      <w:r w:rsidR="0038641F">
        <w:rPr>
          <w:rFonts w:ascii="Times New Roman" w:hAnsi="Times New Roman" w:cs="Times New Roman"/>
          <w:sz w:val="28"/>
          <w:szCs w:val="28"/>
        </w:rPr>
        <w:t>оставляю за собой.</w:t>
      </w:r>
    </w:p>
    <w:p w:rsidR="00FD5BC0" w:rsidRPr="00742BDA" w:rsidRDefault="00FD5BC0" w:rsidP="007B0A8C">
      <w:pPr>
        <w:spacing w:after="0" w:line="240" w:lineRule="auto"/>
        <w:ind w:firstLine="567"/>
        <w:jc w:val="both"/>
        <w:rPr>
          <w:rFonts w:ascii="Times New Roman" w:hAnsi="Times New Roman" w:cs="Times New Roman"/>
          <w:sz w:val="28"/>
          <w:szCs w:val="28"/>
        </w:rPr>
      </w:pPr>
    </w:p>
    <w:p w:rsidR="0038641F" w:rsidRPr="00742BDA" w:rsidRDefault="00FD5BC0" w:rsidP="007B0A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38641F" w:rsidRPr="00742BDA">
        <w:rPr>
          <w:rFonts w:ascii="Times New Roman" w:hAnsi="Times New Roman" w:cs="Times New Roman"/>
          <w:sz w:val="28"/>
          <w:szCs w:val="28"/>
        </w:rPr>
        <w:t>. Настоящее постановление вступает в силу со дня его обнародования.</w:t>
      </w:r>
    </w:p>
    <w:p w:rsidR="0038641F" w:rsidRPr="00742BDA" w:rsidRDefault="0038641F" w:rsidP="007B0A8C">
      <w:pPr>
        <w:spacing w:after="0" w:line="240" w:lineRule="auto"/>
        <w:rPr>
          <w:rFonts w:ascii="Times New Roman" w:hAnsi="Times New Roman" w:cs="Times New Roman"/>
          <w:sz w:val="28"/>
          <w:szCs w:val="28"/>
        </w:rPr>
      </w:pPr>
    </w:p>
    <w:p w:rsidR="0038641F" w:rsidRPr="00742BDA" w:rsidRDefault="0038641F" w:rsidP="007B0A8C">
      <w:pPr>
        <w:spacing w:after="0" w:line="240" w:lineRule="auto"/>
        <w:rPr>
          <w:rFonts w:ascii="Times New Roman" w:hAnsi="Times New Roman" w:cs="Times New Roman"/>
          <w:sz w:val="28"/>
          <w:szCs w:val="28"/>
        </w:rPr>
      </w:pPr>
    </w:p>
    <w:p w:rsidR="0038641F" w:rsidRPr="00742BDA" w:rsidRDefault="0038641F" w:rsidP="007B0A8C">
      <w:pPr>
        <w:spacing w:after="0" w:line="240" w:lineRule="auto"/>
        <w:rPr>
          <w:rFonts w:ascii="Times New Roman" w:hAnsi="Times New Roman" w:cs="Times New Roman"/>
          <w:sz w:val="28"/>
          <w:szCs w:val="28"/>
        </w:rPr>
      </w:pPr>
    </w:p>
    <w:bookmarkEnd w:id="2"/>
    <w:p w:rsidR="0038641F" w:rsidRDefault="0038641F" w:rsidP="007B0A8C">
      <w:pPr>
        <w:spacing w:after="0" w:line="240" w:lineRule="auto"/>
        <w:rPr>
          <w:rFonts w:ascii="Times New Roman" w:hAnsi="Times New Roman" w:cs="Times New Roman"/>
          <w:sz w:val="28"/>
          <w:szCs w:val="28"/>
        </w:rPr>
      </w:pPr>
      <w:r w:rsidRPr="00742BDA">
        <w:rPr>
          <w:rFonts w:ascii="Times New Roman" w:hAnsi="Times New Roman" w:cs="Times New Roman"/>
          <w:sz w:val="28"/>
          <w:szCs w:val="28"/>
        </w:rPr>
        <w:t>Глава</w:t>
      </w:r>
      <w:r>
        <w:rPr>
          <w:rFonts w:ascii="Times New Roman" w:hAnsi="Times New Roman" w:cs="Times New Roman"/>
          <w:sz w:val="28"/>
          <w:szCs w:val="28"/>
        </w:rPr>
        <w:t xml:space="preserve"> Чепигинского</w:t>
      </w:r>
      <w:r w:rsidRPr="00742BDA">
        <w:rPr>
          <w:rFonts w:ascii="Times New Roman" w:hAnsi="Times New Roman" w:cs="Times New Roman"/>
          <w:sz w:val="28"/>
          <w:szCs w:val="28"/>
        </w:rPr>
        <w:t xml:space="preserve"> сельского</w:t>
      </w:r>
    </w:p>
    <w:p w:rsidR="0038641F" w:rsidRDefault="0038641F" w:rsidP="007B0A8C">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п</w:t>
      </w:r>
      <w:r w:rsidRPr="00742BDA">
        <w:rPr>
          <w:rFonts w:ascii="Times New Roman" w:hAnsi="Times New Roman" w:cs="Times New Roman"/>
          <w:sz w:val="28"/>
          <w:szCs w:val="28"/>
        </w:rPr>
        <w:t>оселения</w:t>
      </w:r>
      <w:r>
        <w:rPr>
          <w:rFonts w:ascii="Times New Roman" w:hAnsi="Times New Roman" w:cs="Times New Roman"/>
          <w:sz w:val="28"/>
          <w:szCs w:val="28"/>
        </w:rPr>
        <w:t xml:space="preserve"> </w:t>
      </w:r>
      <w:r w:rsidRPr="00742BDA">
        <w:rPr>
          <w:rFonts w:ascii="Times New Roman" w:hAnsi="Times New Roman" w:cs="Times New Roman"/>
          <w:sz w:val="28"/>
          <w:szCs w:val="28"/>
        </w:rPr>
        <w:t>Брюховецкого района</w:t>
      </w:r>
      <w:r>
        <w:rPr>
          <w:rFonts w:ascii="Times New Roman" w:hAnsi="Times New Roman" w:cs="Times New Roman"/>
          <w:sz w:val="28"/>
          <w:szCs w:val="28"/>
        </w:rPr>
        <w:t xml:space="preserve">                                             Н.Н.Шинкаренко</w:t>
      </w:r>
    </w:p>
    <w:p w:rsidR="0038641F" w:rsidRDefault="0038641F" w:rsidP="007B0A8C">
      <w:pPr>
        <w:spacing w:after="0" w:line="240" w:lineRule="auto"/>
        <w:ind w:left="4962"/>
        <w:jc w:val="center"/>
        <w:rPr>
          <w:rFonts w:ascii="Times New Roman" w:eastAsia="Times New Roman" w:hAnsi="Times New Roman" w:cs="Times New Roman"/>
          <w:sz w:val="28"/>
          <w:szCs w:val="28"/>
        </w:rPr>
      </w:pPr>
    </w:p>
    <w:p w:rsidR="0038641F" w:rsidRDefault="0038641F" w:rsidP="007B0A8C">
      <w:pPr>
        <w:spacing w:after="0" w:line="240" w:lineRule="auto"/>
        <w:ind w:left="4962"/>
        <w:jc w:val="center"/>
        <w:rPr>
          <w:rFonts w:ascii="Times New Roman" w:eastAsia="Times New Roman" w:hAnsi="Times New Roman" w:cs="Times New Roman"/>
          <w:sz w:val="28"/>
          <w:szCs w:val="28"/>
        </w:rPr>
      </w:pPr>
    </w:p>
    <w:p w:rsidR="0038641F" w:rsidRDefault="0038641F" w:rsidP="0038641F">
      <w:pPr>
        <w:spacing w:after="0" w:line="240" w:lineRule="auto"/>
        <w:ind w:left="4962"/>
        <w:jc w:val="center"/>
        <w:rPr>
          <w:rFonts w:ascii="Times New Roman" w:eastAsia="Times New Roman" w:hAnsi="Times New Roman" w:cs="Times New Roman"/>
          <w:sz w:val="28"/>
          <w:szCs w:val="28"/>
        </w:rPr>
      </w:pPr>
    </w:p>
    <w:p w:rsidR="0038641F" w:rsidRDefault="0038641F" w:rsidP="0038641F">
      <w:pPr>
        <w:spacing w:after="0" w:line="240" w:lineRule="auto"/>
        <w:ind w:left="4962"/>
        <w:jc w:val="center"/>
        <w:rPr>
          <w:rFonts w:ascii="Times New Roman" w:eastAsia="Times New Roman" w:hAnsi="Times New Roman" w:cs="Times New Roman"/>
          <w:sz w:val="28"/>
          <w:szCs w:val="28"/>
        </w:rPr>
      </w:pPr>
    </w:p>
    <w:p w:rsidR="0038641F" w:rsidRDefault="0038641F" w:rsidP="0038641F">
      <w:pPr>
        <w:spacing w:after="0" w:line="240" w:lineRule="auto"/>
        <w:ind w:left="4962"/>
        <w:jc w:val="center"/>
        <w:rPr>
          <w:rFonts w:ascii="Times New Roman" w:eastAsia="Times New Roman" w:hAnsi="Times New Roman" w:cs="Times New Roman"/>
          <w:sz w:val="28"/>
          <w:szCs w:val="28"/>
        </w:rPr>
      </w:pPr>
    </w:p>
    <w:p w:rsidR="004C66C0" w:rsidRDefault="004C66C0" w:rsidP="0038641F">
      <w:pPr>
        <w:spacing w:after="0" w:line="240" w:lineRule="auto"/>
        <w:ind w:left="4962"/>
        <w:jc w:val="center"/>
        <w:rPr>
          <w:rFonts w:ascii="Times New Roman" w:eastAsia="Times New Roman" w:hAnsi="Times New Roman" w:cs="Times New Roman"/>
          <w:sz w:val="28"/>
          <w:szCs w:val="28"/>
        </w:rPr>
      </w:pP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lastRenderedPageBreak/>
        <w:t>ПРИЛОЖЕНИЕ</w:t>
      </w: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t>УТВЕРЖДЕН</w:t>
      </w: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t>постановлением администрации Чепигинского сельского поселения Брюховецкого района</w:t>
      </w:r>
    </w:p>
    <w:p w:rsidR="0038641F" w:rsidRPr="0038641F" w:rsidRDefault="004C66C0" w:rsidP="0038641F">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09.02.2016 г. № 48</w:t>
      </w: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p>
    <w:p w:rsidR="0038641F" w:rsidRPr="0038641F" w:rsidRDefault="0038641F" w:rsidP="0038641F">
      <w:pPr>
        <w:spacing w:after="0" w:line="240" w:lineRule="auto"/>
        <w:jc w:val="both"/>
        <w:rPr>
          <w:rFonts w:ascii="Times New Roman" w:eastAsia="Times New Roman" w:hAnsi="Times New Roman" w:cs="Times New Roman"/>
          <w:sz w:val="28"/>
          <w:szCs w:val="28"/>
        </w:rPr>
      </w:pPr>
    </w:p>
    <w:p w:rsidR="0038641F" w:rsidRPr="0038641F" w:rsidRDefault="0038641F" w:rsidP="0038641F">
      <w:pPr>
        <w:spacing w:after="0" w:line="240" w:lineRule="auto"/>
        <w:jc w:val="both"/>
        <w:rPr>
          <w:rFonts w:ascii="Times New Roman" w:eastAsia="Times New Roman" w:hAnsi="Times New Roman" w:cs="Times New Roman"/>
          <w:sz w:val="28"/>
          <w:szCs w:val="28"/>
        </w:rPr>
      </w:pPr>
    </w:p>
    <w:p w:rsidR="0038641F" w:rsidRPr="0038641F" w:rsidRDefault="0038641F" w:rsidP="0038641F">
      <w:pPr>
        <w:widowControl w:val="0"/>
        <w:suppressAutoHyphens/>
        <w:spacing w:after="0" w:line="240" w:lineRule="auto"/>
        <w:jc w:val="center"/>
        <w:rPr>
          <w:rFonts w:ascii="Times New Roman" w:eastAsia="Times New Roman" w:hAnsi="Times New Roman" w:cs="Times New Roman"/>
          <w:sz w:val="28"/>
          <w:szCs w:val="28"/>
          <w:lang w:eastAsia="ar-SA"/>
        </w:rPr>
      </w:pPr>
      <w:r w:rsidRPr="0038641F">
        <w:rPr>
          <w:rFonts w:ascii="Times New Roman" w:eastAsia="Times New Roman" w:hAnsi="Times New Roman" w:cs="Times New Roman"/>
          <w:sz w:val="28"/>
          <w:szCs w:val="28"/>
          <w:lang w:eastAsia="ar-SA"/>
        </w:rPr>
        <w:t>АДМИНИСТРАТИВНЫЙ РЕГЛАМЕНТ</w:t>
      </w:r>
    </w:p>
    <w:p w:rsidR="0038641F" w:rsidRPr="0038641F" w:rsidRDefault="0038641F" w:rsidP="0038641F">
      <w:pPr>
        <w:spacing w:after="0" w:line="240" w:lineRule="auto"/>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t>предоставления муниципальной услуги</w:t>
      </w:r>
    </w:p>
    <w:p w:rsidR="0038641F" w:rsidRPr="0038641F" w:rsidRDefault="0038641F" w:rsidP="0038641F">
      <w:pPr>
        <w:spacing w:after="0" w:line="240" w:lineRule="auto"/>
        <w:jc w:val="center"/>
        <w:rPr>
          <w:rFonts w:ascii="Times New Roman" w:eastAsia="Times New Roman" w:hAnsi="Times New Roman" w:cs="Times New Roman"/>
          <w:sz w:val="28"/>
          <w:szCs w:val="28"/>
          <w:lang w:eastAsia="ar-SA"/>
        </w:rPr>
      </w:pPr>
      <w:r w:rsidRPr="0038641F">
        <w:rPr>
          <w:rFonts w:ascii="Times New Roman" w:eastAsia="Times New Roman" w:hAnsi="Times New Roman" w:cs="Times New Roman"/>
          <w:sz w:val="28"/>
          <w:szCs w:val="28"/>
          <w:lang w:eastAsia="ar-SA"/>
        </w:rPr>
        <w:t>«Предоставление муниципального имущества в аренду или безвозмездное пользование без проведения торгов»</w:t>
      </w:r>
    </w:p>
    <w:p w:rsidR="0038641F" w:rsidRDefault="0038641F" w:rsidP="00E972C3">
      <w:pPr>
        <w:pStyle w:val="a5"/>
        <w:ind w:firstLine="567"/>
        <w:jc w:val="both"/>
        <w:rPr>
          <w:rFonts w:ascii="Times New Roman" w:hAnsi="Times New Roman"/>
          <w:sz w:val="28"/>
          <w:szCs w:val="28"/>
        </w:rPr>
      </w:pPr>
    </w:p>
    <w:p w:rsidR="00E972C3" w:rsidRDefault="00E972C3" w:rsidP="00E972C3">
      <w:pPr>
        <w:pStyle w:val="a5"/>
        <w:ind w:firstLine="567"/>
        <w:jc w:val="both"/>
        <w:rPr>
          <w:rFonts w:ascii="Times New Roman" w:hAnsi="Times New Roman"/>
          <w:sz w:val="28"/>
          <w:szCs w:val="28"/>
        </w:rPr>
      </w:pPr>
      <w:r>
        <w:rPr>
          <w:rFonts w:ascii="Times New Roman" w:hAnsi="Times New Roman"/>
          <w:sz w:val="28"/>
          <w:szCs w:val="28"/>
        </w:rPr>
        <w:t>1.Общие положения</w:t>
      </w:r>
    </w:p>
    <w:p w:rsidR="00E972C3" w:rsidRDefault="00E972C3" w:rsidP="00E972C3">
      <w:pPr>
        <w:pStyle w:val="a5"/>
        <w:ind w:firstLine="567"/>
        <w:jc w:val="both"/>
        <w:rPr>
          <w:rFonts w:ascii="Times New Roman" w:hAnsi="Times New Roman"/>
          <w:sz w:val="28"/>
          <w:szCs w:val="28"/>
        </w:rPr>
      </w:pP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1.</w:t>
      </w:r>
      <w:r w:rsidR="00E972C3">
        <w:rPr>
          <w:rFonts w:ascii="Times New Roman" w:hAnsi="Times New Roman"/>
          <w:sz w:val="28"/>
          <w:szCs w:val="28"/>
        </w:rPr>
        <w:t>1</w:t>
      </w:r>
      <w:r w:rsidRPr="003B2853">
        <w:rPr>
          <w:rFonts w:ascii="Times New Roman" w:hAnsi="Times New Roman"/>
          <w:sz w:val="28"/>
          <w:szCs w:val="28"/>
        </w:rPr>
        <w:t xml:space="preserve"> Административный регламент по предоставлению муниципальной услуги: «Предоставление муниципального имущества в аренду или безвозмездное пользование без проведения торгов»» (далее – Административный регламент) устанавливает стандарт и определяет сроки и последовательность действий (административных процедур) по предоставлению муниципального имущества в аренду или безвозмездное пользование без проведения торгов.</w:t>
      </w:r>
    </w:p>
    <w:bookmarkEnd w:id="0"/>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1.2. Предоставление муниципальной услуги «Предоставление муниципального имущества в аренду или безвозмездное пользование без проведения торгов»» (далее - Муниципальная услуга) осуществляется администрацией Чепигинского сельского поселения Брюховецкого района.</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1.3. В предоставлении Муниципальной услуги также участвует 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 (далее - МФЦ).</w:t>
      </w:r>
      <w:bookmarkStart w:id="3" w:name="sub_142"/>
    </w:p>
    <w:bookmarkEnd w:id="3"/>
    <w:p w:rsidR="00497CD9" w:rsidRPr="003B2853" w:rsidRDefault="001D462E" w:rsidP="00E972C3">
      <w:pPr>
        <w:pStyle w:val="a5"/>
        <w:ind w:firstLine="567"/>
        <w:jc w:val="both"/>
        <w:rPr>
          <w:rFonts w:ascii="Times New Roman" w:hAnsi="Times New Roman"/>
          <w:sz w:val="28"/>
          <w:szCs w:val="28"/>
        </w:rPr>
      </w:pPr>
      <w:r w:rsidRPr="003B2853">
        <w:rPr>
          <w:rFonts w:ascii="Times New Roman" w:hAnsi="Times New Roman"/>
          <w:sz w:val="28"/>
          <w:szCs w:val="28"/>
        </w:rPr>
        <w:t>1.4</w:t>
      </w:r>
      <w:r w:rsidR="00497CD9" w:rsidRPr="003B2853">
        <w:rPr>
          <w:rFonts w:ascii="Times New Roman" w:hAnsi="Times New Roman"/>
          <w:sz w:val="28"/>
          <w:szCs w:val="28"/>
        </w:rPr>
        <w:t>. Круг заявителей:</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выступают физические и юридические лица (хозяйствующие субъекты), с которыми в соответствии с Федеральным законом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а именно:</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1) государственные органы, органы местного самоуправления, государственные внебюджетные фонды, Центральный банк Российской Федерации;</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3) государственные и муниципальные учреждения;</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 xml:space="preserve">4)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w:t>
      </w:r>
      <w:r w:rsidRPr="003B2853">
        <w:rPr>
          <w:rFonts w:ascii="Times New Roman" w:hAnsi="Times New Roman"/>
          <w:sz w:val="28"/>
          <w:szCs w:val="28"/>
        </w:rPr>
        <w:lastRenderedPageBreak/>
        <w:t>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5) адвокатские, нотариальные, торгово-промышленные палаты;</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6) медицинские организации, организации, осуществляющие образовательную деятельность;</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7) заявители, предполагающие использовать имущество для размещения сетей связи, объектов почтовой связи;</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8)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9) лицо, с которым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10) лица, с которыми предполагается заключение договора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11) лицо, принимающее имущество по договору аренды (безвозмездного пользования)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стоимости;</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lastRenderedPageBreak/>
        <w:t>12)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13) лицо, которому предполагается передать по договору недвижимое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14) лицо, подавшее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15) хозяйствующие субъекты, в отношении которых антимонопольным органом вынесено решение о предоставлении муниципальной преференции.</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От имени заявителей заявления о предоставлении муниципальной услуги могут подавать представители, действующие в силу полномочий, основанных на доверенности в установленном законом порядке (далее - Заявитель).</w:t>
      </w:r>
    </w:p>
    <w:p w:rsidR="00497CD9" w:rsidRPr="003B2853" w:rsidRDefault="00497CD9" w:rsidP="00E972C3">
      <w:pPr>
        <w:pStyle w:val="a5"/>
        <w:ind w:firstLine="567"/>
        <w:jc w:val="both"/>
        <w:rPr>
          <w:rFonts w:ascii="Times New Roman" w:hAnsi="Times New Roman"/>
          <w:noProof/>
          <w:sz w:val="28"/>
          <w:szCs w:val="28"/>
        </w:rPr>
      </w:pPr>
      <w:r w:rsidRPr="003B2853">
        <w:rPr>
          <w:rFonts w:ascii="Times New Roman" w:hAnsi="Times New Roman"/>
          <w:noProof/>
          <w:sz w:val="28"/>
          <w:szCs w:val="28"/>
        </w:rPr>
        <w:t>1.</w:t>
      </w:r>
      <w:r w:rsidR="001D462E" w:rsidRPr="003B2853">
        <w:rPr>
          <w:rFonts w:ascii="Times New Roman" w:hAnsi="Times New Roman"/>
          <w:noProof/>
          <w:sz w:val="28"/>
          <w:szCs w:val="28"/>
        </w:rPr>
        <w:t>5</w:t>
      </w:r>
      <w:r w:rsidRPr="003B2853">
        <w:rPr>
          <w:rFonts w:ascii="Times New Roman" w:hAnsi="Times New Roman"/>
          <w:noProof/>
          <w:sz w:val="28"/>
          <w:szCs w:val="28"/>
        </w:rPr>
        <w:t>.Требования к порядку информирования о предоставлении муниципальной услуги.</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Чепигинского сельского поселения Брюховецкого района ( далее- Администрация), на информационных стендах МФЦ </w:t>
      </w:r>
      <w:hyperlink r:id="rId8" w:history="1">
        <w:r w:rsidRPr="003B2853">
          <w:rPr>
            <w:rFonts w:ascii="Times New Roman" w:hAnsi="Times New Roman"/>
            <w:color w:val="0000FF"/>
            <w:sz w:val="28"/>
            <w:szCs w:val="28"/>
            <w:u w:val="single"/>
          </w:rPr>
          <w:t>www.mfc-br.ru</w:t>
        </w:r>
      </w:hyperlink>
      <w:r w:rsidRPr="003B2853">
        <w:rPr>
          <w:rFonts w:ascii="Times New Roman" w:hAnsi="Times New Roman"/>
          <w:sz w:val="28"/>
          <w:szCs w:val="28"/>
        </w:rPr>
        <w:t xml:space="preserve">, адрес электронной почты: </w:t>
      </w:r>
      <w:hyperlink r:id="rId9" w:history="1">
        <w:r w:rsidRPr="003B2853">
          <w:rPr>
            <w:rFonts w:ascii="Times New Roman" w:hAnsi="Times New Roman"/>
            <w:color w:val="0000FF"/>
            <w:sz w:val="28"/>
            <w:szCs w:val="28"/>
            <w:u w:val="single"/>
          </w:rPr>
          <w:t>mfc@mfc-br.ru</w:t>
        </w:r>
      </w:hyperlink>
      <w:r w:rsidRPr="003B2853">
        <w:rPr>
          <w:rFonts w:ascii="Times New Roman" w:hAnsi="Times New Roman"/>
          <w:sz w:val="28"/>
          <w:szCs w:val="28"/>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Информация об Администрации:</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местонахождение Администрации: Краснодарский край, Брюховецкий район, ст. Чепигинская, ул. Красная, 29;</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lastRenderedPageBreak/>
        <w:t>почтовый адрес Администрации: 352763, Краснодарский край, Брюховецкий район, ст. Чепигинская, ул. Красная, 29;</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 xml:space="preserve">электронный адрес Администрации: </w:t>
      </w:r>
      <w:r w:rsidRPr="003B2853">
        <w:rPr>
          <w:rFonts w:ascii="Times New Roman" w:hAnsi="Times New Roman"/>
          <w:sz w:val="28"/>
          <w:szCs w:val="28"/>
          <w:lang w:val="en-US"/>
        </w:rPr>
        <w:t>a</w:t>
      </w:r>
      <w:r w:rsidRPr="003B2853">
        <w:rPr>
          <w:rFonts w:ascii="Times New Roman" w:hAnsi="Times New Roman"/>
          <w:sz w:val="28"/>
          <w:szCs w:val="28"/>
        </w:rPr>
        <w:t>_</w:t>
      </w:r>
      <w:r w:rsidRPr="003B2853">
        <w:rPr>
          <w:rFonts w:ascii="Times New Roman" w:hAnsi="Times New Roman"/>
          <w:sz w:val="28"/>
          <w:szCs w:val="28"/>
          <w:lang w:val="en-US"/>
        </w:rPr>
        <w:t>chepig</w:t>
      </w:r>
      <w:r w:rsidRPr="003B2853">
        <w:rPr>
          <w:rFonts w:ascii="Times New Roman" w:hAnsi="Times New Roman"/>
          <w:sz w:val="28"/>
          <w:szCs w:val="28"/>
        </w:rPr>
        <w:t>@mail.ru</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график работы Администрации:</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понедельник - пятница - с 8.00 до 16.12 (перерыв с 12.00 до 13.00).</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497CD9" w:rsidRPr="003B2853" w:rsidRDefault="00497CD9" w:rsidP="00E972C3">
      <w:pPr>
        <w:pStyle w:val="a5"/>
        <w:ind w:firstLine="567"/>
        <w:jc w:val="both"/>
        <w:rPr>
          <w:rFonts w:ascii="Times New Roman" w:hAnsi="Times New Roman"/>
          <w:sz w:val="28"/>
          <w:szCs w:val="28"/>
        </w:rPr>
      </w:pPr>
    </w:p>
    <w:tbl>
      <w:tblPr>
        <w:tblW w:w="0" w:type="auto"/>
        <w:tblInd w:w="108" w:type="dxa"/>
        <w:tblLayout w:type="fixed"/>
        <w:tblLook w:val="0000"/>
      </w:tblPr>
      <w:tblGrid>
        <w:gridCol w:w="3208"/>
        <w:gridCol w:w="6263"/>
      </w:tblGrid>
      <w:tr w:rsidR="00497CD9" w:rsidRPr="003B2853" w:rsidTr="00E972C3">
        <w:trPr>
          <w:trHeight w:val="108"/>
        </w:trPr>
        <w:tc>
          <w:tcPr>
            <w:tcW w:w="3208" w:type="dxa"/>
            <w:tcBorders>
              <w:top w:val="single" w:sz="4" w:space="0" w:color="000000"/>
              <w:left w:val="single" w:sz="4" w:space="0" w:color="000000"/>
              <w:bottom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с 8.00 до 16.12</w:t>
            </w:r>
          </w:p>
        </w:tc>
      </w:tr>
      <w:tr w:rsidR="00497CD9" w:rsidRPr="003B2853" w:rsidTr="00E972C3">
        <w:tc>
          <w:tcPr>
            <w:tcW w:w="3208" w:type="dxa"/>
            <w:tcBorders>
              <w:top w:val="single" w:sz="4" w:space="0" w:color="000000"/>
              <w:left w:val="single" w:sz="4" w:space="0" w:color="000000"/>
              <w:bottom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с 8.00 до 16.12</w:t>
            </w:r>
          </w:p>
        </w:tc>
      </w:tr>
      <w:tr w:rsidR="00497CD9" w:rsidRPr="003B2853" w:rsidTr="00E972C3">
        <w:tc>
          <w:tcPr>
            <w:tcW w:w="3208" w:type="dxa"/>
            <w:tcBorders>
              <w:top w:val="single" w:sz="4" w:space="0" w:color="000000"/>
              <w:left w:val="single" w:sz="4" w:space="0" w:color="000000"/>
              <w:bottom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с 8.00 до 16.12</w:t>
            </w:r>
          </w:p>
        </w:tc>
      </w:tr>
      <w:tr w:rsidR="00497CD9" w:rsidRPr="003B2853" w:rsidTr="00E972C3">
        <w:tc>
          <w:tcPr>
            <w:tcW w:w="3208" w:type="dxa"/>
            <w:tcBorders>
              <w:top w:val="single" w:sz="4" w:space="0" w:color="000000"/>
              <w:left w:val="single" w:sz="4" w:space="0" w:color="000000"/>
              <w:bottom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с 8.00 до 16.12</w:t>
            </w:r>
          </w:p>
        </w:tc>
      </w:tr>
      <w:tr w:rsidR="00497CD9" w:rsidRPr="003B2853" w:rsidTr="00E972C3">
        <w:tc>
          <w:tcPr>
            <w:tcW w:w="3208" w:type="dxa"/>
            <w:tcBorders>
              <w:top w:val="single" w:sz="4" w:space="0" w:color="000000"/>
              <w:left w:val="single" w:sz="4" w:space="0" w:color="000000"/>
              <w:bottom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с 8.00 до 16.12</w:t>
            </w:r>
          </w:p>
        </w:tc>
      </w:tr>
      <w:tr w:rsidR="00497CD9" w:rsidRPr="003B2853" w:rsidTr="00E972C3">
        <w:tc>
          <w:tcPr>
            <w:tcW w:w="3208" w:type="dxa"/>
            <w:tcBorders>
              <w:top w:val="single" w:sz="4" w:space="0" w:color="000000"/>
              <w:left w:val="single" w:sz="4" w:space="0" w:color="000000"/>
              <w:bottom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выходной</w:t>
            </w:r>
          </w:p>
        </w:tc>
      </w:tr>
      <w:tr w:rsidR="00497CD9" w:rsidRPr="003B2853" w:rsidTr="00E972C3">
        <w:tc>
          <w:tcPr>
            <w:tcW w:w="3208" w:type="dxa"/>
            <w:tcBorders>
              <w:top w:val="single" w:sz="4" w:space="0" w:color="000000"/>
              <w:left w:val="single" w:sz="4" w:space="0" w:color="000000"/>
              <w:bottom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выходной</w:t>
            </w:r>
          </w:p>
        </w:tc>
      </w:tr>
    </w:tbl>
    <w:p w:rsidR="00497CD9" w:rsidRPr="003B2853" w:rsidRDefault="00497CD9" w:rsidP="00E972C3">
      <w:pPr>
        <w:pStyle w:val="a5"/>
        <w:ind w:firstLine="567"/>
        <w:jc w:val="both"/>
        <w:rPr>
          <w:rFonts w:ascii="Times New Roman" w:hAnsi="Times New Roman"/>
          <w:sz w:val="28"/>
          <w:szCs w:val="28"/>
        </w:rPr>
      </w:pP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 xml:space="preserve">электронный адрес Администрации: </w:t>
      </w:r>
      <w:r w:rsidRPr="003B2853">
        <w:rPr>
          <w:rFonts w:ascii="Times New Roman" w:hAnsi="Times New Roman"/>
          <w:sz w:val="28"/>
          <w:szCs w:val="28"/>
          <w:lang w:val="en-US"/>
        </w:rPr>
        <w:t>a</w:t>
      </w:r>
      <w:r w:rsidRPr="003B2853">
        <w:rPr>
          <w:rFonts w:ascii="Times New Roman" w:hAnsi="Times New Roman"/>
          <w:sz w:val="28"/>
          <w:szCs w:val="28"/>
        </w:rPr>
        <w:t>_</w:t>
      </w:r>
      <w:r w:rsidRPr="003B2853">
        <w:rPr>
          <w:rFonts w:ascii="Times New Roman" w:hAnsi="Times New Roman"/>
          <w:sz w:val="28"/>
          <w:szCs w:val="28"/>
          <w:lang w:val="en-US"/>
        </w:rPr>
        <w:t>chepig</w:t>
      </w:r>
      <w:r w:rsidRPr="003B2853">
        <w:rPr>
          <w:rFonts w:ascii="Times New Roman" w:hAnsi="Times New Roman"/>
          <w:sz w:val="28"/>
          <w:szCs w:val="28"/>
        </w:rPr>
        <w:t>@mail.ru</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официальный сайт Администрации: www.bruhoveckaya.ru.</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телефоны, по которым производится информирование о порядке предоставления муниципальной услуги: (8-86156) 43-332;</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факс, по которому можно направлять письменные обращения:</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(8-86156) 43-332.</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факс, по которому можно направлять письменные обращения:</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(8-86156) 43-332.</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Информация о МФЦ:</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 xml:space="preserve">местонахождение МФЦ: 352750, Краснодарский край, Брюховецкий район станица Брюховецкая, улица Ленина, 1/1; </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 xml:space="preserve">почтовый адрес МФЦ: 352750, Краснодарский край, Брюховецкий район, станица Брюховецкая, улица Ленина, 1/1; </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 xml:space="preserve">электронная почта МФЦ: </w:t>
      </w:r>
      <w:hyperlink r:id="rId10" w:history="1">
        <w:r w:rsidRPr="003B2853">
          <w:rPr>
            <w:rFonts w:ascii="Times New Roman" w:hAnsi="Times New Roman"/>
            <w:color w:val="0000FF"/>
            <w:sz w:val="28"/>
            <w:szCs w:val="28"/>
            <w:u w:val="single"/>
          </w:rPr>
          <w:t>mfc@mfc-br.ru</w:t>
        </w:r>
      </w:hyperlink>
      <w:r w:rsidRPr="003B2853">
        <w:rPr>
          <w:rFonts w:ascii="Times New Roman" w:hAnsi="Times New Roman"/>
          <w:sz w:val="28"/>
          <w:szCs w:val="28"/>
        </w:rPr>
        <w:t>, контактный телефон/факс: (86156) 3-10-39;</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график работы МФЦ:</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 xml:space="preserve">понедельник-пятница - с 08.00 до 20.00 (без перерыва), суббота с 08.00 до 14.00 (без перерыва) </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в предпраздничные нерабочие дни режим работы сокращается на один час</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телефоны, по которым производится информирование о порядке предоставления муниципальной услуги: (886156)31039, (886156) 31052;</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факс, по которому можно направлять письменные обращения: (886156) 31052.</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Информацию о ходе предоставления муниципальной услуги заявитель получает, обратившись:</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lastRenderedPageBreak/>
        <w:t>в Администрацию или МФЦ лично, по телефону, письменно (почтой, электронной почтой, факсимильной связью);</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на Едином портале.</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497CD9" w:rsidRPr="003B2853"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497CD9" w:rsidRDefault="00497CD9" w:rsidP="00E972C3">
      <w:pPr>
        <w:pStyle w:val="a5"/>
        <w:ind w:firstLine="567"/>
        <w:jc w:val="both"/>
        <w:rPr>
          <w:rFonts w:ascii="Times New Roman" w:hAnsi="Times New Roman"/>
          <w:sz w:val="28"/>
          <w:szCs w:val="28"/>
        </w:rPr>
      </w:pPr>
      <w:r w:rsidRPr="003B2853">
        <w:rPr>
          <w:rFonts w:ascii="Times New Roman" w:hAnsi="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3C05DF" w:rsidRPr="003C05DF" w:rsidRDefault="003C05DF" w:rsidP="003C05DF">
      <w:pPr>
        <w:pStyle w:val="a5"/>
        <w:ind w:firstLine="567"/>
        <w:jc w:val="both"/>
        <w:rPr>
          <w:rFonts w:ascii="Times New Roman" w:hAnsi="Times New Roman"/>
          <w:sz w:val="28"/>
          <w:szCs w:val="28"/>
        </w:rPr>
      </w:pPr>
      <w:r>
        <w:rPr>
          <w:rFonts w:ascii="Times New Roman" w:hAnsi="Times New Roman"/>
          <w:sz w:val="28"/>
          <w:szCs w:val="28"/>
        </w:rPr>
        <w:t>1.6.</w:t>
      </w:r>
      <w:r w:rsidRPr="003C05DF">
        <w:t xml:space="preserve"> </w:t>
      </w:r>
      <w:r w:rsidRPr="003C05DF">
        <w:rPr>
          <w:rFonts w:ascii="Times New Roman" w:hAnsi="Times New Roman"/>
          <w:sz w:val="28"/>
          <w:szCs w:val="28"/>
        </w:rPr>
        <w:t>Сведения об органах, участвующих в предоставлении муниципальной услуги:</w:t>
      </w:r>
    </w:p>
    <w:p w:rsidR="003C05DF" w:rsidRPr="003C05DF" w:rsidRDefault="003C05DF" w:rsidP="003C05DF">
      <w:pPr>
        <w:pStyle w:val="a5"/>
        <w:ind w:firstLine="567"/>
        <w:jc w:val="both"/>
        <w:rPr>
          <w:rFonts w:ascii="Times New Roman" w:hAnsi="Times New Roman"/>
          <w:sz w:val="28"/>
          <w:szCs w:val="28"/>
        </w:rPr>
      </w:pPr>
      <w:r w:rsidRPr="003C05DF">
        <w:rPr>
          <w:rFonts w:ascii="Times New Roman" w:hAnsi="Times New Roman"/>
          <w:sz w:val="28"/>
          <w:szCs w:val="28"/>
        </w:rPr>
        <w:t>- межрайонная инспекция Федеральной налоговой службы № 4 по Краснодарскому краю</w:t>
      </w:r>
    </w:p>
    <w:p w:rsidR="003C05DF" w:rsidRPr="003C05DF" w:rsidRDefault="003C05DF" w:rsidP="003C05DF">
      <w:pPr>
        <w:pStyle w:val="a5"/>
        <w:ind w:firstLine="567"/>
        <w:jc w:val="both"/>
        <w:rPr>
          <w:rFonts w:ascii="Times New Roman" w:hAnsi="Times New Roman"/>
          <w:sz w:val="28"/>
          <w:szCs w:val="28"/>
        </w:rPr>
      </w:pPr>
      <w:r w:rsidRPr="003C05DF">
        <w:rPr>
          <w:rFonts w:ascii="Times New Roman" w:hAnsi="Times New Roman"/>
          <w:sz w:val="28"/>
          <w:szCs w:val="28"/>
        </w:rPr>
        <w:t xml:space="preserve">Адрес: 352750, Краснодарский край, Брюховецкий район, станица Брюховецкая, улица Октябрьская, 6«А»,  тел: 8(86156)33600. </w:t>
      </w:r>
    </w:p>
    <w:p w:rsidR="003C05DF" w:rsidRPr="003C05DF" w:rsidRDefault="003C05DF" w:rsidP="003C05DF">
      <w:pPr>
        <w:pStyle w:val="a5"/>
        <w:ind w:firstLine="567"/>
        <w:jc w:val="both"/>
        <w:rPr>
          <w:rFonts w:ascii="Times New Roman" w:hAnsi="Times New Roman"/>
          <w:sz w:val="28"/>
          <w:szCs w:val="28"/>
        </w:rPr>
      </w:pPr>
      <w:r w:rsidRPr="003C05DF">
        <w:rPr>
          <w:rFonts w:ascii="Times New Roman" w:hAnsi="Times New Roman"/>
          <w:sz w:val="28"/>
          <w:szCs w:val="28"/>
        </w:rPr>
        <w:t>E-mail:www.nalog.ru</w:t>
      </w:r>
    </w:p>
    <w:p w:rsidR="003C05DF" w:rsidRPr="003C05DF" w:rsidRDefault="003C05DF" w:rsidP="003C05DF">
      <w:pPr>
        <w:pStyle w:val="a5"/>
        <w:ind w:firstLine="567"/>
        <w:jc w:val="both"/>
        <w:rPr>
          <w:rFonts w:ascii="Times New Roman" w:hAnsi="Times New Roman"/>
          <w:sz w:val="28"/>
          <w:szCs w:val="28"/>
        </w:rPr>
      </w:pPr>
      <w:r w:rsidRPr="003C05DF">
        <w:rPr>
          <w:rFonts w:ascii="Times New Roman" w:hAnsi="Times New Roman"/>
          <w:sz w:val="28"/>
          <w:szCs w:val="28"/>
        </w:rPr>
        <w:t>График (режим) работы: ежедневно, кроме субботы, воскресенья и нерабочих праздничных дней с 9.00 до 18.00 (перерыв с 13.00 до 14.00); накануне нерабочих праздничных дней с 9.00 до 17.00 часов (перерыв 13.00 до 14.00 часов);</w:t>
      </w:r>
    </w:p>
    <w:p w:rsidR="003C05DF" w:rsidRPr="003C05DF" w:rsidRDefault="003C05DF" w:rsidP="003C05DF">
      <w:pPr>
        <w:pStyle w:val="a5"/>
        <w:ind w:firstLine="567"/>
        <w:jc w:val="both"/>
        <w:rPr>
          <w:rFonts w:ascii="Times New Roman" w:hAnsi="Times New Roman"/>
          <w:sz w:val="28"/>
          <w:szCs w:val="28"/>
        </w:rPr>
      </w:pPr>
      <w:r w:rsidRPr="003C05DF">
        <w:rPr>
          <w:rFonts w:ascii="Times New Roman" w:hAnsi="Times New Roman"/>
          <w:sz w:val="28"/>
          <w:szCs w:val="28"/>
        </w:rPr>
        <w:t>- управление Федеральной антимонопольной службы по Краснодарскому краю</w:t>
      </w:r>
    </w:p>
    <w:p w:rsidR="003C05DF" w:rsidRPr="003C05DF" w:rsidRDefault="003C05DF" w:rsidP="003C05DF">
      <w:pPr>
        <w:pStyle w:val="a5"/>
        <w:ind w:firstLine="567"/>
        <w:jc w:val="both"/>
        <w:rPr>
          <w:rFonts w:ascii="Times New Roman" w:hAnsi="Times New Roman"/>
          <w:sz w:val="28"/>
          <w:szCs w:val="28"/>
        </w:rPr>
      </w:pPr>
      <w:r w:rsidRPr="003C05DF">
        <w:rPr>
          <w:rFonts w:ascii="Times New Roman" w:hAnsi="Times New Roman"/>
          <w:sz w:val="28"/>
          <w:szCs w:val="28"/>
        </w:rPr>
        <w:t>Адрес: 350020, город Краснодар, улица Коммунаров, 235, тел.8(861)2536622.  E-mail: to23@fas.gov.ru</w:t>
      </w:r>
    </w:p>
    <w:p w:rsidR="003C05DF" w:rsidRPr="003B2853" w:rsidRDefault="003C05DF" w:rsidP="003C05DF">
      <w:pPr>
        <w:pStyle w:val="a5"/>
        <w:ind w:firstLine="567"/>
        <w:jc w:val="both"/>
        <w:rPr>
          <w:rFonts w:ascii="Times New Roman" w:hAnsi="Times New Roman"/>
          <w:sz w:val="28"/>
          <w:szCs w:val="28"/>
        </w:rPr>
      </w:pPr>
      <w:r w:rsidRPr="003C05DF">
        <w:rPr>
          <w:rFonts w:ascii="Times New Roman" w:hAnsi="Times New Roman"/>
          <w:sz w:val="28"/>
          <w:szCs w:val="28"/>
        </w:rPr>
        <w:t>График (режим) работы: понедельник — четверг: 9.00–18.00, обеденный перерыв: 13.00–14.00; пятница: 9.00–16.45, обеденный перерыв: 13.00–13.30; суббота, воскресенье — выходные дни.</w:t>
      </w:r>
    </w:p>
    <w:p w:rsidR="00497CD9" w:rsidRDefault="00497CD9" w:rsidP="003B2853">
      <w:pPr>
        <w:pStyle w:val="a5"/>
        <w:jc w:val="both"/>
        <w:rPr>
          <w:rFonts w:ascii="Times New Roman" w:hAnsi="Times New Roman"/>
          <w:sz w:val="28"/>
          <w:szCs w:val="28"/>
        </w:rPr>
      </w:pPr>
    </w:p>
    <w:p w:rsidR="003B2853" w:rsidRDefault="003B2853" w:rsidP="003B2853">
      <w:pPr>
        <w:pStyle w:val="a5"/>
        <w:jc w:val="center"/>
        <w:rPr>
          <w:rFonts w:ascii="Times New Roman" w:hAnsi="Times New Roman"/>
          <w:sz w:val="28"/>
          <w:szCs w:val="28"/>
        </w:rPr>
      </w:pPr>
      <w:r w:rsidRPr="00E4160D">
        <w:rPr>
          <w:rFonts w:ascii="Times New Roman" w:hAnsi="Times New Roman"/>
          <w:sz w:val="28"/>
          <w:szCs w:val="28"/>
        </w:rPr>
        <w:t>2.Стандарт предоставления муниципальной услуги</w:t>
      </w:r>
    </w:p>
    <w:p w:rsidR="003B2853" w:rsidRPr="003B2853" w:rsidRDefault="003B2853" w:rsidP="003B2853">
      <w:pPr>
        <w:pStyle w:val="a5"/>
        <w:jc w:val="both"/>
        <w:rPr>
          <w:rFonts w:ascii="Times New Roman" w:hAnsi="Times New Roman"/>
          <w:sz w:val="28"/>
          <w:szCs w:val="28"/>
        </w:rPr>
      </w:pPr>
    </w:p>
    <w:tbl>
      <w:tblPr>
        <w:tblW w:w="5075" w:type="pct"/>
        <w:tblInd w:w="75" w:type="dxa"/>
        <w:tblLayout w:type="fixed"/>
        <w:tblCellMar>
          <w:left w:w="75" w:type="dxa"/>
          <w:right w:w="75" w:type="dxa"/>
        </w:tblCellMar>
        <w:tblLook w:val="04A0"/>
      </w:tblPr>
      <w:tblGrid>
        <w:gridCol w:w="968"/>
        <w:gridCol w:w="2234"/>
        <w:gridCol w:w="6446"/>
      </w:tblGrid>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2.1. </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Наименование муниципальной услуги </w:t>
            </w:r>
          </w:p>
        </w:tc>
        <w:tc>
          <w:tcPr>
            <w:tcW w:w="6639" w:type="dxa"/>
            <w:tcBorders>
              <w:top w:val="single" w:sz="4" w:space="0" w:color="auto"/>
              <w:left w:val="single" w:sz="4" w:space="0" w:color="auto"/>
              <w:bottom w:val="single" w:sz="4" w:space="0" w:color="auto"/>
              <w:right w:val="single" w:sz="4" w:space="0" w:color="auto"/>
            </w:tcBorders>
            <w:hideMark/>
          </w:tcPr>
          <w:p w:rsidR="003B2853" w:rsidRPr="003B2853" w:rsidRDefault="00F82390" w:rsidP="003B2853">
            <w:pPr>
              <w:pStyle w:val="a5"/>
              <w:jc w:val="both"/>
              <w:rPr>
                <w:rFonts w:ascii="Times New Roman" w:hAnsi="Times New Roman"/>
                <w:sz w:val="28"/>
                <w:szCs w:val="28"/>
              </w:rPr>
            </w:pPr>
            <w:r w:rsidRPr="00F82390">
              <w:rPr>
                <w:rFonts w:ascii="Times New Roman" w:hAnsi="Times New Roman"/>
                <w:sz w:val="28"/>
                <w:szCs w:val="28"/>
              </w:rPr>
              <w:t>Предоставление муниципального имущества в аренду или безвозмездное пользование без проведения торгов</w:t>
            </w:r>
          </w:p>
        </w:tc>
      </w:tr>
      <w:tr w:rsidR="003B2853" w:rsidRPr="003B2853" w:rsidTr="00E972C3">
        <w:trPr>
          <w:trHeight w:val="20"/>
        </w:trPr>
        <w:tc>
          <w:tcPr>
            <w:tcW w:w="993" w:type="dxa"/>
            <w:tcBorders>
              <w:top w:val="nil"/>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2.2. </w:t>
            </w:r>
          </w:p>
        </w:tc>
        <w:tc>
          <w:tcPr>
            <w:tcW w:w="2297" w:type="dxa"/>
            <w:tcBorders>
              <w:top w:val="nil"/>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Наименование </w:t>
            </w:r>
            <w:r w:rsidRPr="003B2853">
              <w:rPr>
                <w:rFonts w:ascii="Times New Roman" w:hAnsi="Times New Roman"/>
                <w:sz w:val="28"/>
                <w:szCs w:val="28"/>
              </w:rPr>
              <w:lastRenderedPageBreak/>
              <w:t xml:space="preserve">органа, предоставляющего муниципальную услугу </w:t>
            </w:r>
          </w:p>
        </w:tc>
        <w:tc>
          <w:tcPr>
            <w:tcW w:w="6639" w:type="dxa"/>
            <w:tcBorders>
              <w:top w:val="nil"/>
              <w:left w:val="single" w:sz="4" w:space="0" w:color="auto"/>
              <w:bottom w:val="single" w:sz="4" w:space="0" w:color="auto"/>
              <w:right w:val="single" w:sz="4" w:space="0" w:color="auto"/>
            </w:tcBorders>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 xml:space="preserve">Органом, предоставляющим услугу, является </w:t>
            </w:r>
            <w:r w:rsidRPr="003B2853">
              <w:rPr>
                <w:rFonts w:ascii="Times New Roman" w:hAnsi="Times New Roman"/>
                <w:sz w:val="28"/>
                <w:szCs w:val="28"/>
              </w:rPr>
              <w:lastRenderedPageBreak/>
              <w:t>администрация Чепигинского сельского поселения Брюховецкого района.</w:t>
            </w:r>
          </w:p>
        </w:tc>
      </w:tr>
      <w:tr w:rsidR="003B2853" w:rsidRPr="003B2853" w:rsidTr="00E972C3">
        <w:trPr>
          <w:trHeight w:val="20"/>
        </w:trPr>
        <w:tc>
          <w:tcPr>
            <w:tcW w:w="993" w:type="dxa"/>
            <w:tcBorders>
              <w:top w:val="nil"/>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 xml:space="preserve">2.3. </w:t>
            </w:r>
          </w:p>
        </w:tc>
        <w:tc>
          <w:tcPr>
            <w:tcW w:w="2297" w:type="dxa"/>
            <w:tcBorders>
              <w:top w:val="nil"/>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Описание результата предоставления муниципальной услуги </w:t>
            </w:r>
          </w:p>
        </w:tc>
        <w:tc>
          <w:tcPr>
            <w:tcW w:w="6639" w:type="dxa"/>
            <w:tcBorders>
              <w:top w:val="nil"/>
              <w:left w:val="single" w:sz="4" w:space="0" w:color="auto"/>
              <w:bottom w:val="single" w:sz="4" w:space="0" w:color="auto"/>
              <w:right w:val="single" w:sz="4" w:space="0" w:color="auto"/>
            </w:tcBorders>
            <w:hideMark/>
          </w:tcPr>
          <w:p w:rsidR="005E2408" w:rsidRPr="005E2408" w:rsidRDefault="005E2408" w:rsidP="005E2408">
            <w:pPr>
              <w:spacing w:after="0" w:line="240" w:lineRule="auto"/>
              <w:ind w:firstLine="709"/>
              <w:jc w:val="both"/>
              <w:rPr>
                <w:rFonts w:ascii="Times New Roman" w:eastAsia="Times New Roman" w:hAnsi="Times New Roman" w:cs="Times New Roman"/>
                <w:sz w:val="28"/>
                <w:szCs w:val="28"/>
              </w:rPr>
            </w:pPr>
            <w:r w:rsidRPr="005E2408">
              <w:rPr>
                <w:rFonts w:ascii="Times New Roman" w:eastAsia="Times New Roman" w:hAnsi="Times New Roman" w:cs="Times New Roman"/>
                <w:sz w:val="28"/>
                <w:szCs w:val="28"/>
              </w:rPr>
              <w:t>Результатом предоставления Муниципальной услуги является:</w:t>
            </w:r>
          </w:p>
          <w:p w:rsidR="005E2408" w:rsidRPr="005E2408" w:rsidRDefault="005E2408" w:rsidP="005E2408">
            <w:pPr>
              <w:spacing w:after="0" w:line="240" w:lineRule="auto"/>
              <w:ind w:firstLine="709"/>
              <w:jc w:val="both"/>
              <w:rPr>
                <w:rFonts w:ascii="Times New Roman" w:eastAsia="Times New Roman" w:hAnsi="Times New Roman" w:cs="Times New Roman"/>
                <w:sz w:val="28"/>
                <w:szCs w:val="28"/>
              </w:rPr>
            </w:pPr>
            <w:r w:rsidRPr="005E2408">
              <w:rPr>
                <w:rFonts w:ascii="Times New Roman" w:eastAsia="Times New Roman" w:hAnsi="Times New Roman" w:cs="Times New Roman"/>
                <w:sz w:val="28"/>
                <w:szCs w:val="28"/>
              </w:rPr>
              <w:t>- предоставление муниципального имущества в аренду или безвозмездное пользование без проведения торгов к договору аренды, безвозмездного пользования земельным участком;</w:t>
            </w:r>
          </w:p>
          <w:p w:rsidR="003B2853" w:rsidRPr="003B2853" w:rsidRDefault="005E2408" w:rsidP="005E2408">
            <w:pPr>
              <w:pStyle w:val="a5"/>
              <w:jc w:val="both"/>
              <w:rPr>
                <w:rFonts w:ascii="Times New Roman" w:hAnsi="Times New Roman"/>
                <w:sz w:val="28"/>
                <w:szCs w:val="28"/>
              </w:rPr>
            </w:pPr>
            <w:r w:rsidRPr="005E2408">
              <w:rPr>
                <w:rFonts w:ascii="Times New Roman" w:hAnsi="Times New Roman"/>
                <w:sz w:val="28"/>
                <w:szCs w:val="28"/>
              </w:rPr>
              <w:t>- либо решения об отказе в предоставлении муниципальной услуги в случаях, предусмотренных п. 2.10. Административного регламента.</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2.4. </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Срок предоставления муниципальной услуги </w:t>
            </w:r>
          </w:p>
        </w:tc>
        <w:tc>
          <w:tcPr>
            <w:tcW w:w="6639" w:type="dxa"/>
            <w:tcBorders>
              <w:top w:val="single" w:sz="4" w:space="0" w:color="auto"/>
              <w:left w:val="single" w:sz="4" w:space="0" w:color="auto"/>
              <w:bottom w:val="single" w:sz="4" w:space="0" w:color="auto"/>
              <w:right w:val="single" w:sz="4" w:space="0" w:color="auto"/>
            </w:tcBorders>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Срок предоставления Му</w:t>
            </w:r>
            <w:r>
              <w:rPr>
                <w:rFonts w:ascii="Times New Roman" w:hAnsi="Times New Roman"/>
                <w:sz w:val="28"/>
                <w:szCs w:val="28"/>
              </w:rPr>
              <w:t xml:space="preserve">ниципальной услуги составляет </w:t>
            </w:r>
            <w:r w:rsidR="003C674F">
              <w:rPr>
                <w:rFonts w:ascii="Times New Roman" w:hAnsi="Times New Roman"/>
                <w:sz w:val="28"/>
                <w:szCs w:val="28"/>
              </w:rPr>
              <w:t xml:space="preserve">54 </w:t>
            </w:r>
            <w:r>
              <w:rPr>
                <w:rFonts w:ascii="Times New Roman" w:hAnsi="Times New Roman"/>
                <w:sz w:val="28"/>
                <w:szCs w:val="28"/>
              </w:rPr>
              <w:t>календарных дней со дня регистрации</w:t>
            </w:r>
            <w:r w:rsidRPr="003B2853">
              <w:rPr>
                <w:rFonts w:ascii="Times New Roman" w:hAnsi="Times New Roman"/>
                <w:sz w:val="28"/>
                <w:szCs w:val="28"/>
              </w:rPr>
              <w:t xml:space="preserve"> заявления и прилагаемых к нему документов.</w:t>
            </w:r>
          </w:p>
          <w:p w:rsidR="003B2853" w:rsidRPr="003B2853" w:rsidRDefault="003B2853" w:rsidP="003B2853">
            <w:pPr>
              <w:pStyle w:val="a5"/>
              <w:jc w:val="both"/>
              <w:rPr>
                <w:rFonts w:ascii="Times New Roman" w:hAnsi="Times New Roman"/>
                <w:sz w:val="28"/>
                <w:szCs w:val="28"/>
              </w:rPr>
            </w:pP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2.5. </w:t>
            </w:r>
          </w:p>
        </w:tc>
        <w:tc>
          <w:tcPr>
            <w:tcW w:w="2297" w:type="dxa"/>
            <w:tcBorders>
              <w:top w:val="single" w:sz="4" w:space="0" w:color="auto"/>
              <w:left w:val="single" w:sz="4" w:space="0" w:color="auto"/>
              <w:bottom w:val="single" w:sz="4" w:space="0" w:color="auto"/>
              <w:right w:val="single" w:sz="4" w:space="0" w:color="auto"/>
            </w:tcBorders>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tc>
          <w:tcPr>
            <w:tcW w:w="6639" w:type="dxa"/>
            <w:tcBorders>
              <w:top w:val="single" w:sz="4" w:space="0" w:color="auto"/>
              <w:left w:val="single" w:sz="4" w:space="0" w:color="auto"/>
              <w:bottom w:val="single" w:sz="4" w:space="0" w:color="auto"/>
              <w:right w:val="single" w:sz="4" w:space="0" w:color="auto"/>
            </w:tcBorders>
          </w:tcPr>
          <w:p w:rsidR="003C05DF" w:rsidRPr="003C05DF" w:rsidRDefault="003C05DF" w:rsidP="003C05DF">
            <w:pPr>
              <w:suppressAutoHyphens/>
              <w:spacing w:after="0" w:line="240" w:lineRule="auto"/>
              <w:ind w:firstLine="360"/>
              <w:jc w:val="both"/>
              <w:rPr>
                <w:rFonts w:ascii="Times New Roman" w:eastAsia="Times New Roman" w:hAnsi="Times New Roman" w:cs="Times New Roman"/>
                <w:sz w:val="28"/>
                <w:szCs w:val="28"/>
                <w:lang w:eastAsia="ar-SA"/>
              </w:rPr>
            </w:pPr>
            <w:r w:rsidRPr="003C05DF">
              <w:rPr>
                <w:rFonts w:ascii="Times New Roman" w:eastAsia="Times New Roman" w:hAnsi="Times New Roman" w:cs="Times New Roman"/>
                <w:sz w:val="28"/>
                <w:szCs w:val="28"/>
                <w:lang w:eastAsia="ar-SA"/>
              </w:rPr>
              <w:t>Федеральный закон от 26.07.2006 № 135-ФЗ «О защите конкуренции» («Российская газета» от 27 июля 2006 года  № 162);</w:t>
            </w:r>
          </w:p>
          <w:p w:rsidR="003C05DF" w:rsidRPr="003C05DF" w:rsidRDefault="00402A67" w:rsidP="003C05DF">
            <w:pPr>
              <w:suppressAutoHyphens/>
              <w:spacing w:after="0" w:line="240" w:lineRule="auto"/>
              <w:ind w:firstLine="357"/>
              <w:jc w:val="both"/>
              <w:rPr>
                <w:rFonts w:ascii="Times New Roman" w:eastAsia="Times New Roman" w:hAnsi="Times New Roman" w:cs="Times New Roman"/>
                <w:sz w:val="28"/>
                <w:szCs w:val="28"/>
                <w:lang w:eastAsia="ar-SA"/>
              </w:rPr>
            </w:pPr>
            <w:hyperlink r:id="rId11" w:history="1">
              <w:r w:rsidR="003C05DF" w:rsidRPr="00BD2B66">
                <w:rPr>
                  <w:rFonts w:ascii="Times New Roman" w:eastAsia="Times New Roman" w:hAnsi="Times New Roman" w:cs="Times New Roman"/>
                  <w:sz w:val="28"/>
                  <w:szCs w:val="28"/>
                  <w:lang w:eastAsia="ar-SA"/>
                </w:rPr>
                <w:t>Федеральный закон</w:t>
              </w:r>
            </w:hyperlink>
            <w:r w:rsidR="003C05DF" w:rsidRPr="003C05DF">
              <w:rPr>
                <w:rFonts w:ascii="Times New Roman" w:eastAsia="Times New Roman" w:hAnsi="Times New Roman" w:cs="Times New Roman"/>
                <w:sz w:val="28"/>
                <w:szCs w:val="28"/>
                <w:lang w:eastAsia="ar-SA"/>
              </w:rPr>
              <w:t xml:space="preserve"> от 27 июля 2010 года № 210-ФЗ</w:t>
            </w:r>
            <w:r w:rsidR="005E2408">
              <w:rPr>
                <w:rFonts w:ascii="Times New Roman" w:eastAsia="Times New Roman" w:hAnsi="Times New Roman" w:cs="Times New Roman"/>
                <w:sz w:val="28"/>
                <w:szCs w:val="28"/>
                <w:lang w:eastAsia="ar-SA"/>
              </w:rPr>
              <w:t xml:space="preserve"> </w:t>
            </w:r>
            <w:r w:rsidR="003C05DF" w:rsidRPr="003C05DF">
              <w:rPr>
                <w:rFonts w:ascii="Times New Roman" w:eastAsia="Times New Roman" w:hAnsi="Times New Roman" w:cs="Times New Roman"/>
                <w:sz w:val="28"/>
                <w:szCs w:val="28"/>
                <w:lang w:eastAsia="ar-SA"/>
              </w:rPr>
              <w:t>«Об организации предоставления гос</w:t>
            </w:r>
            <w:r w:rsidR="005E2408">
              <w:rPr>
                <w:rFonts w:ascii="Times New Roman" w:eastAsia="Times New Roman" w:hAnsi="Times New Roman" w:cs="Times New Roman"/>
                <w:sz w:val="28"/>
                <w:szCs w:val="28"/>
                <w:lang w:eastAsia="ar-SA"/>
              </w:rPr>
              <w:t xml:space="preserve">ударственных </w:t>
            </w:r>
            <w:r w:rsidR="003C05DF" w:rsidRPr="003C05DF">
              <w:rPr>
                <w:rFonts w:ascii="Times New Roman" w:eastAsia="Times New Roman" w:hAnsi="Times New Roman" w:cs="Times New Roman"/>
                <w:sz w:val="28"/>
                <w:szCs w:val="28"/>
                <w:lang w:eastAsia="ar-SA"/>
              </w:rPr>
              <w:t>и муниципальных услуг» («Российская газета»</w:t>
            </w:r>
            <w:r w:rsidR="003C05DF" w:rsidRPr="003C05DF">
              <w:rPr>
                <w:rFonts w:ascii="Times New Roman" w:eastAsia="Times New Roman" w:hAnsi="Times New Roman" w:cs="Times New Roman"/>
                <w:sz w:val="28"/>
                <w:szCs w:val="28"/>
                <w:lang w:eastAsia="ar-SA"/>
              </w:rPr>
              <w:br/>
              <w:t>от 30 июля 2010 года № 168);</w:t>
            </w:r>
          </w:p>
          <w:p w:rsidR="003C05DF" w:rsidRPr="003C05DF" w:rsidRDefault="003C05DF" w:rsidP="003C05DF">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C05DF">
              <w:rPr>
                <w:rFonts w:ascii="Times New Roman" w:eastAsia="Times New Roman" w:hAnsi="Times New Roman" w:cs="Times New Roman"/>
                <w:sz w:val="28"/>
                <w:szCs w:val="28"/>
                <w:lang w:eastAsia="ar-SA"/>
              </w:rPr>
              <w:t>Федеральный закон от 29 июля 1998 года № 135-ФЗ            «Об оценочной деятельности в Российской Федерации» («Собрание законодательства Российской Федерации» от 3 августа 1998 года № 31, ст. 3813);</w:t>
            </w:r>
          </w:p>
          <w:p w:rsidR="003C05DF" w:rsidRPr="003C05DF" w:rsidRDefault="003C05DF" w:rsidP="003C05DF">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C05DF">
              <w:rPr>
                <w:rFonts w:ascii="Times New Roman" w:eastAsia="Times New Roman" w:hAnsi="Times New Roman" w:cs="Times New Roman"/>
                <w:sz w:val="28"/>
                <w:szCs w:val="28"/>
                <w:lang w:eastAsia="ar-SA"/>
              </w:rPr>
              <w:t xml:space="preserve">Федеральный закон от 24 июля 2007 года № 209-ФЗ                           «О развитии малого и среднего предпринимательства в Российской Федерации» («Собрание законодательства Российской Федерации» от 30 июля 2007 года № 31,                  ст. 4006); </w:t>
            </w:r>
          </w:p>
          <w:p w:rsidR="003C05DF" w:rsidRPr="003C05DF" w:rsidRDefault="003C05DF" w:rsidP="003C05DF">
            <w:pPr>
              <w:suppressAutoHyphens/>
              <w:spacing w:after="0" w:line="240" w:lineRule="auto"/>
              <w:ind w:firstLine="360"/>
              <w:jc w:val="both"/>
              <w:rPr>
                <w:rFonts w:ascii="Times New Roman" w:eastAsia="Times New Roman" w:hAnsi="Times New Roman" w:cs="Times New Roman"/>
                <w:sz w:val="28"/>
                <w:szCs w:val="28"/>
                <w:lang w:eastAsia="ar-SA"/>
              </w:rPr>
            </w:pPr>
            <w:r w:rsidRPr="003C05DF">
              <w:rPr>
                <w:rFonts w:ascii="Times New Roman" w:eastAsia="Times New Roman" w:hAnsi="Times New Roman" w:cs="Times New Roman"/>
                <w:sz w:val="28"/>
                <w:szCs w:val="28"/>
                <w:lang w:eastAsia="ar-SA"/>
              </w:rPr>
              <w:t>Решение Совета муниципального образования Брюховецкий район от 29 апреля 2010 года № 18</w:t>
            </w:r>
            <w:r w:rsidRPr="003C05DF">
              <w:rPr>
                <w:rFonts w:ascii="Times New Roman" w:eastAsia="Times New Roman" w:hAnsi="Times New Roman" w:cs="Times New Roman"/>
                <w:sz w:val="28"/>
                <w:szCs w:val="28"/>
                <w:lang w:eastAsia="ar-SA"/>
              </w:rPr>
              <w:br/>
              <w:t>«Об утверждении порядка управления и распоряжения имуществом, находящимся в муниципальной собственности муниципального образования Брюховецкий район» («Брюховецкие новости» от 13 мая 2010 года</w:t>
            </w:r>
            <w:r w:rsidRPr="003C05DF">
              <w:rPr>
                <w:rFonts w:ascii="Times New Roman" w:eastAsia="Times New Roman" w:hAnsi="Times New Roman" w:cs="Times New Roman"/>
                <w:sz w:val="28"/>
                <w:szCs w:val="28"/>
                <w:lang w:eastAsia="ar-SA"/>
              </w:rPr>
              <w:br/>
              <w:t>№ 49);</w:t>
            </w:r>
          </w:p>
          <w:p w:rsidR="003B2853" w:rsidRPr="003B2853" w:rsidRDefault="003C05DF" w:rsidP="003C05DF">
            <w:pPr>
              <w:pStyle w:val="a5"/>
              <w:jc w:val="both"/>
              <w:rPr>
                <w:rFonts w:ascii="Times New Roman" w:hAnsi="Times New Roman"/>
                <w:sz w:val="28"/>
                <w:szCs w:val="28"/>
              </w:rPr>
            </w:pPr>
            <w:r w:rsidRPr="00BD2B66">
              <w:rPr>
                <w:rFonts w:ascii="Times New Roman" w:hAnsi="Times New Roman"/>
                <w:sz w:val="28"/>
                <w:szCs w:val="28"/>
                <w:lang w:eastAsia="ar-SA"/>
              </w:rPr>
              <w:lastRenderedPageBreak/>
              <w:t>Решение Совета муниципального образования Брюховецкий район от 30 декабря 2008 года № 362</w:t>
            </w:r>
            <w:r w:rsidRPr="00BD2B66">
              <w:rPr>
                <w:rFonts w:ascii="Times New Roman" w:hAnsi="Times New Roman"/>
                <w:sz w:val="28"/>
                <w:szCs w:val="28"/>
                <w:lang w:eastAsia="ar-SA"/>
              </w:rPr>
              <w:br/>
              <w:t>«Об утверждении Методики определения размера годовой арендной платы за пользование имуществом, находящимся в муниципальной собственности муниципального образования Брюховецкий район» («Брюховецкие новости» от 17 января 2009 года № 5)</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 xml:space="preserve">2.6. </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639"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bookmarkStart w:id="4" w:name="Par130"/>
            <w:bookmarkEnd w:id="4"/>
            <w:r w:rsidRPr="003B2853">
              <w:rPr>
                <w:rFonts w:ascii="Times New Roman" w:hAnsi="Times New Roman"/>
                <w:sz w:val="28"/>
                <w:szCs w:val="28"/>
              </w:rPr>
              <w:t>Для получения муниципальной услуги заявителю необходимо представить:</w:t>
            </w:r>
          </w:p>
          <w:p w:rsidR="003B2853" w:rsidRDefault="00534038" w:rsidP="003B2853">
            <w:pPr>
              <w:pStyle w:val="a5"/>
              <w:jc w:val="both"/>
              <w:rPr>
                <w:rFonts w:ascii="Times New Roman" w:hAnsi="Times New Roman"/>
                <w:sz w:val="28"/>
                <w:szCs w:val="28"/>
              </w:rPr>
            </w:pPr>
            <w:r>
              <w:rPr>
                <w:rFonts w:ascii="Times New Roman" w:hAnsi="Times New Roman"/>
                <w:sz w:val="28"/>
                <w:szCs w:val="28"/>
              </w:rPr>
              <w:t xml:space="preserve">1) </w:t>
            </w:r>
            <w:r w:rsidR="003B2853" w:rsidRPr="003B2853">
              <w:rPr>
                <w:rFonts w:ascii="Times New Roman" w:hAnsi="Times New Roman"/>
                <w:sz w:val="28"/>
                <w:szCs w:val="28"/>
              </w:rPr>
              <w:t>Заявление о предоставлении услуги (приложение N 1);</w:t>
            </w:r>
          </w:p>
          <w:p w:rsidR="003B2853" w:rsidRDefault="00534038" w:rsidP="003B2853">
            <w:pPr>
              <w:pStyle w:val="a5"/>
              <w:jc w:val="both"/>
              <w:rPr>
                <w:rFonts w:ascii="Times New Roman" w:hAnsi="Times New Roman"/>
                <w:sz w:val="28"/>
                <w:szCs w:val="28"/>
              </w:rPr>
            </w:pPr>
            <w:r w:rsidRPr="00534038">
              <w:rPr>
                <w:rFonts w:ascii="Times New Roman" w:hAnsi="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3B2853" w:rsidRDefault="00534038" w:rsidP="003B2853">
            <w:pPr>
              <w:pStyle w:val="a5"/>
              <w:jc w:val="both"/>
              <w:rPr>
                <w:rFonts w:ascii="Times New Roman" w:hAnsi="Times New Roman"/>
                <w:sz w:val="28"/>
                <w:szCs w:val="28"/>
              </w:rPr>
            </w:pPr>
            <w:r w:rsidRPr="00534038">
              <w:rPr>
                <w:rFonts w:ascii="Times New Roman" w:hAnsi="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534038" w:rsidRDefault="00534038" w:rsidP="003B2853">
            <w:pPr>
              <w:pStyle w:val="a5"/>
              <w:jc w:val="both"/>
              <w:rPr>
                <w:rFonts w:ascii="Times New Roman" w:hAnsi="Times New Roman"/>
                <w:sz w:val="28"/>
                <w:szCs w:val="28"/>
              </w:rPr>
            </w:pP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Форму заявления о предоставлении услуги для заполнения можно получить:</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на официальном сайте администрации Чепигинского сельского поселения Брюховецкого района;</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на Едином портале государственных и муниципальных услуг </w:t>
            </w:r>
            <w:hyperlink r:id="rId12" w:history="1">
              <w:r w:rsidRPr="003B2853">
                <w:rPr>
                  <w:rFonts w:ascii="Times New Roman" w:hAnsi="Times New Roman"/>
                  <w:sz w:val="28"/>
                  <w:szCs w:val="28"/>
                </w:rPr>
                <w:t>www.gosuslugi.ru</w:t>
              </w:r>
            </w:hyperlink>
            <w:r w:rsidRPr="003B2853">
              <w:rPr>
                <w:rFonts w:ascii="Times New Roman" w:hAnsi="Times New Roman"/>
                <w:sz w:val="28"/>
                <w:szCs w:val="28"/>
              </w:rPr>
              <w:t xml:space="preserve"> или на портале государственных и муниципальных услуг Краснодарского края pgu.krasnodar.ru;</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в МФЦ или в Администрации.</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В случае личного обращения в </w:t>
            </w:r>
            <w:r w:rsidR="00534038">
              <w:rPr>
                <w:rFonts w:ascii="Times New Roman" w:hAnsi="Times New Roman"/>
                <w:sz w:val="28"/>
                <w:szCs w:val="28"/>
              </w:rPr>
              <w:t>Администрацию</w:t>
            </w:r>
            <w:r w:rsidRPr="003B2853">
              <w:rPr>
                <w:rFonts w:ascii="Times New Roman" w:hAnsi="Times New Roman"/>
                <w:sz w:val="28"/>
                <w:szCs w:val="28"/>
              </w:rPr>
              <w:t xml:space="preserve"> или МФЦ заявитель либо его представитель при подаче заявления должен предъявить паспорт или иной документ, удостоверяющий его личность.</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В случае представления заявителем документов, предусмотренных </w:t>
            </w:r>
            <w:hyperlink r:id="rId13" w:history="1">
              <w:r w:rsidRPr="003B2853">
                <w:rPr>
                  <w:rFonts w:ascii="Times New Roman" w:hAnsi="Times New Roman"/>
                  <w:sz w:val="28"/>
                  <w:szCs w:val="28"/>
                </w:rPr>
                <w:t>частью 6 статьи 7</w:t>
              </w:r>
            </w:hyperlink>
            <w:r w:rsidRPr="003B2853">
              <w:rPr>
                <w:rFonts w:ascii="Times New Roman" w:hAnsi="Times New Roman"/>
                <w:sz w:val="28"/>
                <w:szCs w:val="28"/>
              </w:rPr>
              <w:t xml:space="preserve"> Федерального закона от 27 июля 2010 года № 210-ФЗ «Об </w:t>
            </w:r>
            <w:r w:rsidRPr="003B2853">
              <w:rPr>
                <w:rFonts w:ascii="Times New Roman" w:hAnsi="Times New Roman"/>
                <w:sz w:val="28"/>
                <w:szCs w:val="28"/>
              </w:rPr>
              <w:lastRenderedPageBreak/>
              <w:t>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Заявителю не может быть отказано в приеме дополнительных документов, при наличии намерения их сдать.</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 xml:space="preserve">2.7. </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39" w:type="dxa"/>
            <w:tcBorders>
              <w:top w:val="single" w:sz="4" w:space="0" w:color="auto"/>
              <w:left w:val="single" w:sz="4" w:space="0" w:color="auto"/>
              <w:bottom w:val="single" w:sz="4" w:space="0" w:color="auto"/>
              <w:right w:val="single" w:sz="4" w:space="0" w:color="auto"/>
            </w:tcBorders>
            <w:hideMark/>
          </w:tcPr>
          <w:p w:rsidR="003C674F" w:rsidRPr="0038641F" w:rsidRDefault="003C674F" w:rsidP="003C674F">
            <w:pPr>
              <w:pStyle w:val="ConsPlusNonformat"/>
              <w:ind w:firstLine="285"/>
              <w:jc w:val="both"/>
              <w:rPr>
                <w:rFonts w:ascii="Times New Roman" w:hAnsi="Times New Roman" w:cs="Times New Roman"/>
                <w:sz w:val="28"/>
                <w:szCs w:val="28"/>
              </w:rPr>
            </w:pPr>
            <w:r w:rsidRPr="0038641F">
              <w:rPr>
                <w:rFonts w:ascii="Times New Roman" w:hAnsi="Times New Roman" w:cs="Times New Roman"/>
                <w:sz w:val="28"/>
                <w:szCs w:val="28"/>
              </w:rPr>
              <w:t>Получаются в рамках межведомственного взаимодействия:</w:t>
            </w:r>
          </w:p>
          <w:p w:rsidR="003C674F" w:rsidRPr="0038641F" w:rsidRDefault="003C674F" w:rsidP="003C674F">
            <w:pPr>
              <w:pStyle w:val="ConsPlusCell"/>
              <w:ind w:firstLine="285"/>
              <w:jc w:val="both"/>
              <w:rPr>
                <w:rFonts w:ascii="Times New Roman" w:hAnsi="Times New Roman" w:cs="Times New Roman"/>
                <w:sz w:val="28"/>
                <w:szCs w:val="28"/>
              </w:rPr>
            </w:pPr>
            <w:r w:rsidRPr="0038641F">
              <w:rPr>
                <w:rFonts w:ascii="Times New Roman" w:hAnsi="Times New Roman" w:cs="Times New Roman"/>
                <w:sz w:val="28"/>
                <w:szCs w:val="28"/>
              </w:rPr>
              <w:t>1) Выписка из Единого государственного реестра индивидуальных предпринимателей;</w:t>
            </w:r>
          </w:p>
          <w:p w:rsidR="003C674F" w:rsidRPr="0038641F" w:rsidRDefault="003C674F" w:rsidP="003C674F">
            <w:pPr>
              <w:pStyle w:val="ConsPlusCell"/>
              <w:ind w:firstLine="285"/>
              <w:jc w:val="both"/>
              <w:rPr>
                <w:rFonts w:ascii="Times New Roman" w:hAnsi="Times New Roman" w:cs="Times New Roman"/>
                <w:sz w:val="28"/>
                <w:szCs w:val="28"/>
              </w:rPr>
            </w:pPr>
            <w:r w:rsidRPr="0038641F">
              <w:rPr>
                <w:rFonts w:ascii="Times New Roman" w:hAnsi="Times New Roman" w:cs="Times New Roman"/>
                <w:sz w:val="28"/>
                <w:szCs w:val="28"/>
              </w:rPr>
              <w:t>2) Выписка из Единого государственного реестра юридических лиц;</w:t>
            </w:r>
          </w:p>
          <w:p w:rsidR="003C674F" w:rsidRPr="0038641F" w:rsidRDefault="003C674F" w:rsidP="003C674F">
            <w:pPr>
              <w:pStyle w:val="ConsPlusCell"/>
              <w:ind w:firstLine="285"/>
              <w:jc w:val="both"/>
              <w:rPr>
                <w:rFonts w:ascii="Times New Roman" w:hAnsi="Times New Roman" w:cs="Times New Roman"/>
                <w:sz w:val="28"/>
                <w:szCs w:val="28"/>
              </w:rPr>
            </w:pPr>
            <w:r w:rsidRPr="0038641F">
              <w:rPr>
                <w:rFonts w:ascii="Times New Roman" w:hAnsi="Times New Roman" w:cs="Times New Roman"/>
                <w:sz w:val="28"/>
                <w:szCs w:val="28"/>
              </w:rPr>
              <w:t>3) Решение Краснодарского управления Федеральной антимонопольной службы о даче согласия на предоставление муниципальной преференции.</w:t>
            </w:r>
          </w:p>
          <w:p w:rsidR="003C674F" w:rsidRPr="0038641F" w:rsidRDefault="003C674F" w:rsidP="003C674F">
            <w:pPr>
              <w:pStyle w:val="ConsPlusCell"/>
              <w:ind w:firstLine="360"/>
              <w:jc w:val="both"/>
              <w:rPr>
                <w:rFonts w:ascii="Times New Roman" w:hAnsi="Times New Roman" w:cs="Times New Roman"/>
                <w:b/>
                <w:i/>
                <w:sz w:val="28"/>
                <w:szCs w:val="28"/>
              </w:rPr>
            </w:pPr>
            <w:r w:rsidRPr="0038641F">
              <w:rPr>
                <w:rFonts w:ascii="Times New Roman" w:hAnsi="Times New Roman" w:cs="Times New Roman"/>
                <w:sz w:val="28"/>
                <w:szCs w:val="28"/>
              </w:rPr>
              <w:t xml:space="preserve">Если заявителем по собственной инициативе вышеперечисленные документы не представлены, в соответствии с Федеральным </w:t>
            </w:r>
            <w:hyperlink r:id="rId14" w:history="1">
              <w:r w:rsidRPr="0038641F">
                <w:rPr>
                  <w:rFonts w:ascii="Times New Roman" w:hAnsi="Times New Roman" w:cs="Times New Roman"/>
                  <w:sz w:val="28"/>
                  <w:szCs w:val="28"/>
                </w:rPr>
                <w:t>законом</w:t>
              </w:r>
            </w:hyperlink>
            <w:r w:rsidRPr="0038641F">
              <w:rPr>
                <w:rFonts w:ascii="Times New Roman" w:hAnsi="Times New Roman" w:cs="Times New Roman"/>
                <w:sz w:val="28"/>
                <w:szCs w:val="28"/>
              </w:rPr>
              <w:br/>
              <w:t>от 27 июля 2010 года № 210-ФЗ «Об организации предоставления государственных и муниципальных услуг» общий отдел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3B2853" w:rsidRPr="003B2853" w:rsidRDefault="003C674F" w:rsidP="003C674F">
            <w:pPr>
              <w:pStyle w:val="a5"/>
              <w:jc w:val="both"/>
              <w:rPr>
                <w:rFonts w:ascii="Times New Roman" w:hAnsi="Times New Roman"/>
                <w:sz w:val="28"/>
                <w:szCs w:val="28"/>
              </w:rPr>
            </w:pPr>
            <w:r w:rsidRPr="0038641F">
              <w:rPr>
                <w:rFonts w:ascii="Times New Roman" w:hAnsi="Times New Roman"/>
                <w:sz w:val="28"/>
                <w:szCs w:val="28"/>
              </w:rPr>
              <w:t>Документы, перечисленные в настоящем пункте, могут быть представлены заявителем самостоятельно.</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2.8. </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Перечень документов, которые запрещается требовать от заявителя </w:t>
            </w:r>
          </w:p>
        </w:tc>
        <w:tc>
          <w:tcPr>
            <w:tcW w:w="6639"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w:t>
            </w:r>
            <w:r w:rsidRPr="003B2853">
              <w:rPr>
                <w:rFonts w:ascii="Times New Roman" w:hAnsi="Times New Roman"/>
                <w:sz w:val="28"/>
                <w:szCs w:val="28"/>
              </w:rPr>
              <w:lastRenderedPageBreak/>
              <w:t>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3B2853" w:rsidRPr="003B2853" w:rsidTr="00E972C3">
        <w:trPr>
          <w:trHeight w:val="20"/>
        </w:trPr>
        <w:tc>
          <w:tcPr>
            <w:tcW w:w="993" w:type="dxa"/>
            <w:tcBorders>
              <w:top w:val="nil"/>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2.9.</w:t>
            </w:r>
          </w:p>
        </w:tc>
        <w:tc>
          <w:tcPr>
            <w:tcW w:w="2297" w:type="dxa"/>
            <w:tcBorders>
              <w:top w:val="nil"/>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639" w:type="dxa"/>
            <w:tcBorders>
              <w:top w:val="nil"/>
              <w:left w:val="single" w:sz="4" w:space="0" w:color="auto"/>
              <w:bottom w:val="single" w:sz="4" w:space="0" w:color="auto"/>
              <w:right w:val="single" w:sz="4" w:space="0" w:color="auto"/>
            </w:tcBorders>
          </w:tcPr>
          <w:p w:rsidR="003B2853" w:rsidRPr="00BD2B66" w:rsidRDefault="003B2853" w:rsidP="003B2853">
            <w:pPr>
              <w:pStyle w:val="a5"/>
              <w:jc w:val="both"/>
              <w:rPr>
                <w:rFonts w:ascii="Times New Roman" w:hAnsi="Times New Roman"/>
                <w:sz w:val="28"/>
                <w:szCs w:val="28"/>
              </w:rPr>
            </w:pPr>
            <w:bookmarkStart w:id="5" w:name="Par262"/>
            <w:bookmarkEnd w:id="5"/>
            <w:r w:rsidRPr="00BD2B6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9F119F" w:rsidRPr="00BD2B66" w:rsidRDefault="009F119F" w:rsidP="009F119F">
            <w:pPr>
              <w:pStyle w:val="a5"/>
              <w:jc w:val="both"/>
              <w:rPr>
                <w:rFonts w:ascii="Times New Roman" w:hAnsi="Times New Roman"/>
                <w:sz w:val="28"/>
                <w:szCs w:val="28"/>
              </w:rPr>
            </w:pPr>
            <w:r w:rsidRPr="00BD2B66">
              <w:rPr>
                <w:rFonts w:ascii="Times New Roman" w:hAnsi="Times New Roman"/>
                <w:sz w:val="28"/>
                <w:szCs w:val="28"/>
              </w:rPr>
              <w:t>- отсутствие одного из документов, предоставляемого заявителем в п. 2.6. настоящего регламента;</w:t>
            </w:r>
          </w:p>
          <w:p w:rsidR="003B2853" w:rsidRPr="00BD2B66" w:rsidRDefault="003B2853" w:rsidP="003B2853">
            <w:pPr>
              <w:pStyle w:val="a5"/>
              <w:jc w:val="both"/>
              <w:rPr>
                <w:rFonts w:ascii="Times New Roman" w:hAnsi="Times New Roman"/>
                <w:sz w:val="28"/>
                <w:szCs w:val="28"/>
              </w:rPr>
            </w:pPr>
            <w:r w:rsidRPr="00BD2B66">
              <w:rPr>
                <w:rFonts w:ascii="Times New Roman" w:hAnsi="Times New Roman"/>
                <w:sz w:val="28"/>
                <w:szCs w:val="28"/>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3B2853" w:rsidRPr="003B2853" w:rsidRDefault="003B2853" w:rsidP="003B2853">
            <w:pPr>
              <w:pStyle w:val="a5"/>
              <w:jc w:val="both"/>
              <w:rPr>
                <w:rFonts w:ascii="Times New Roman" w:hAnsi="Times New Roman"/>
                <w:sz w:val="28"/>
                <w:szCs w:val="28"/>
              </w:rPr>
            </w:pPr>
            <w:r w:rsidRPr="00BD2B66">
              <w:rPr>
                <w:rFonts w:ascii="Times New Roman" w:hAnsi="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2.10.</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639"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Основания для приостановления предоставления муниципальной услуги отсутствуют.</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Основания для отказа заявителю в предоставлении муниципальной услуги:</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1) наличие в документах, предоставленных заявителем, недостоверных сведений;</w:t>
            </w:r>
          </w:p>
          <w:p w:rsidR="003B2853" w:rsidRPr="003B2853" w:rsidRDefault="003B2853" w:rsidP="003B2853">
            <w:pPr>
              <w:pStyle w:val="a5"/>
              <w:jc w:val="both"/>
              <w:rPr>
                <w:rFonts w:ascii="Times New Roman" w:hAnsi="Times New Roman"/>
                <w:sz w:val="28"/>
                <w:szCs w:val="28"/>
                <w:highlight w:val="yellow"/>
              </w:rPr>
            </w:pPr>
            <w:r w:rsidRPr="003B2853">
              <w:rPr>
                <w:rFonts w:ascii="Times New Roman" w:hAnsi="Times New Roman"/>
                <w:sz w:val="28"/>
                <w:szCs w:val="28"/>
              </w:rPr>
              <w:t>2) письменное обращение заявителя об отказе в предоставлении муниципальной услуги;</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3) отсутствие одного или нескольких документов, указанных в </w:t>
            </w:r>
            <w:hyperlink w:anchor="sub_213" w:history="1">
              <w:r w:rsidRPr="003B2853">
                <w:rPr>
                  <w:rFonts w:ascii="Times New Roman" w:hAnsi="Times New Roman"/>
                  <w:sz w:val="28"/>
                  <w:szCs w:val="28"/>
                </w:rPr>
                <w:t>пункте 2.</w:t>
              </w:r>
            </w:hyperlink>
            <w:r w:rsidRPr="003B2853">
              <w:rPr>
                <w:rFonts w:ascii="Times New Roman" w:hAnsi="Times New Roman"/>
                <w:sz w:val="28"/>
                <w:szCs w:val="28"/>
              </w:rPr>
              <w:t>6 Административного регламента, необходимых для получения муниципальной услуги, и непредставление его (их) по истечении 10 рабочих дней со дня выдачи уведомления, в котором должен быть указан перечень недостающих документов;</w:t>
            </w:r>
          </w:p>
          <w:p w:rsidR="003B2853" w:rsidRPr="003B2853" w:rsidRDefault="003B2853" w:rsidP="003B2853">
            <w:pPr>
              <w:pStyle w:val="a5"/>
              <w:jc w:val="both"/>
              <w:rPr>
                <w:rFonts w:ascii="Times New Roman" w:hAnsi="Times New Roman"/>
                <w:sz w:val="28"/>
                <w:szCs w:val="28"/>
                <w:highlight w:val="yellow"/>
              </w:rPr>
            </w:pPr>
            <w:r w:rsidRPr="003B2853">
              <w:rPr>
                <w:rFonts w:ascii="Times New Roman" w:hAnsi="Times New Roman"/>
                <w:sz w:val="28"/>
                <w:szCs w:val="28"/>
              </w:rPr>
              <w:t xml:space="preserve">Отказ в предоставлении муниципальной услуги не препятствует повторному обращению после </w:t>
            </w:r>
            <w:r w:rsidRPr="003B2853">
              <w:rPr>
                <w:rFonts w:ascii="Times New Roman" w:hAnsi="Times New Roman"/>
                <w:sz w:val="28"/>
                <w:szCs w:val="28"/>
              </w:rPr>
              <w:lastRenderedPageBreak/>
              <w:t>устранения причины, послужившей основанием для отказа.</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2.11.</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639"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Необходимыми и обязательными услугами для предоставления муниципальной услуги являются услуги по получению:</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получение документа, подтверждающего право действовать в интересах заинтересованного лица (при необходимости представления интересов заинтересованного лица другим лицом);</w:t>
            </w:r>
          </w:p>
          <w:p w:rsidR="003B2853" w:rsidRPr="003B2853" w:rsidRDefault="003B2853" w:rsidP="003B2853">
            <w:pPr>
              <w:pStyle w:val="a5"/>
              <w:jc w:val="both"/>
              <w:rPr>
                <w:rFonts w:ascii="Times New Roman" w:hAnsi="Times New Roman"/>
                <w:sz w:val="28"/>
                <w:szCs w:val="28"/>
              </w:rPr>
            </w:pP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2.12.</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639" w:type="dxa"/>
            <w:tcBorders>
              <w:top w:val="single" w:sz="4" w:space="0" w:color="auto"/>
              <w:left w:val="single" w:sz="4" w:space="0" w:color="auto"/>
              <w:bottom w:val="single" w:sz="4" w:space="0" w:color="auto"/>
              <w:right w:val="single" w:sz="4" w:space="0" w:color="auto"/>
            </w:tcBorders>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Предоставление муниципальной услуги осуществляется на безвозмездной основе</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2.13.</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w:t>
            </w:r>
            <w:r w:rsidRPr="003B2853">
              <w:rPr>
                <w:rFonts w:ascii="Times New Roman" w:hAnsi="Times New Roman"/>
                <w:sz w:val="28"/>
                <w:szCs w:val="28"/>
              </w:rPr>
              <w:lastRenderedPageBreak/>
              <w:t xml:space="preserve">методике расчета размера такой платы </w:t>
            </w:r>
          </w:p>
        </w:tc>
        <w:tc>
          <w:tcPr>
            <w:tcW w:w="6639"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2.14.</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639"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2.15.</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639"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2.16.</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w:t>
            </w:r>
            <w:r w:rsidRPr="003B2853">
              <w:rPr>
                <w:rFonts w:ascii="Times New Roman" w:hAnsi="Times New Roman"/>
                <w:sz w:val="28"/>
                <w:szCs w:val="28"/>
              </w:rPr>
              <w:lastRenderedPageBreak/>
              <w:t xml:space="preserve">услуги </w:t>
            </w:r>
          </w:p>
        </w:tc>
        <w:tc>
          <w:tcPr>
            <w:tcW w:w="6639"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Чепигинского сельского поселения Брюховецкого района и МФЦ муниципальной услуги наличие канцелярских принадлежностей.</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Рабочее место должностного лица администрации Чепигинского сельского поселения Брюховецкого района и МФЦ, ответственного в соответствии с должностным регламентом за организацию приема заявителей по вопросам предоставления </w:t>
            </w:r>
            <w:r w:rsidRPr="003B2853">
              <w:rPr>
                <w:rFonts w:ascii="Times New Roman" w:hAnsi="Times New Roman"/>
                <w:sz w:val="28"/>
                <w:szCs w:val="28"/>
              </w:rPr>
              <w:lastRenderedPageBreak/>
              <w:t>муниципальной услуги, оборудуется компьютером и оргтехникой, позволяющими организовать предоставление услуги в полном объеме.</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Чепигинского сельского поселения Брюховецкого района и МФЦ для ожидания и приема заявителей, а также на Едином портале и официальном сайте Администрации.</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На стендах администрации Чепигинского сельского поселения Брюховецкого района и МФЦ размещаются следующие информационные материалы:</w:t>
            </w:r>
          </w:p>
          <w:p w:rsid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порядок обращения граждан в администрацию Чепигинского сельского поселения Брюховецкого района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Чепигинского сельского поселения Брюховецкого района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Чепигинского сельского поселения Брюховецкого района, а также на Едином портале</w:t>
            </w:r>
            <w:r w:rsidR="004C66C0">
              <w:rPr>
                <w:rFonts w:ascii="Times New Roman" w:hAnsi="Times New Roman"/>
                <w:sz w:val="28"/>
                <w:szCs w:val="28"/>
              </w:rPr>
              <w:t>.</w:t>
            </w:r>
          </w:p>
          <w:p w:rsidR="004C66C0" w:rsidRPr="004C66C0" w:rsidRDefault="004C66C0" w:rsidP="003B2853">
            <w:pPr>
              <w:pStyle w:val="a5"/>
              <w:jc w:val="both"/>
              <w:rPr>
                <w:rFonts w:ascii="Times New Roman" w:hAnsi="Times New Roman"/>
                <w:sz w:val="28"/>
                <w:szCs w:val="28"/>
              </w:rPr>
            </w:pPr>
            <w:r w:rsidRPr="004C66C0">
              <w:rPr>
                <w:rFonts w:ascii="Times New Roman" w:hAnsi="Times New Roman"/>
                <w:sz w:val="28"/>
                <w:szCs w:val="28"/>
              </w:rPr>
              <w:t xml:space="preserve">Места предоставления муниципальной услуги, зал ожидания, места для заполнения запросов о предоставлении муниципальной услуги </w:t>
            </w:r>
            <w:r w:rsidRPr="004C66C0">
              <w:rPr>
                <w:rFonts w:ascii="Times New Roman" w:hAnsi="Times New Roman"/>
                <w:sz w:val="28"/>
                <w:szCs w:val="28"/>
              </w:rPr>
              <w:lastRenderedPageBreak/>
              <w:t>оборудуются с учетом требований доступности для инвалидов в соответствии с действующим законодательством Российской Федерации.</w:t>
            </w:r>
          </w:p>
        </w:tc>
      </w:tr>
      <w:tr w:rsidR="003B2853" w:rsidRPr="003B2853" w:rsidTr="00E972C3">
        <w:trPr>
          <w:trHeight w:val="20"/>
        </w:trPr>
        <w:tc>
          <w:tcPr>
            <w:tcW w:w="993" w:type="dxa"/>
            <w:tcBorders>
              <w:top w:val="nil"/>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2.17.</w:t>
            </w:r>
          </w:p>
        </w:tc>
        <w:tc>
          <w:tcPr>
            <w:tcW w:w="2297" w:type="dxa"/>
            <w:tcBorders>
              <w:top w:val="nil"/>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Показатели доступности и качества муниципальной услуги </w:t>
            </w:r>
          </w:p>
        </w:tc>
        <w:tc>
          <w:tcPr>
            <w:tcW w:w="6639" w:type="dxa"/>
            <w:tcBorders>
              <w:top w:val="nil"/>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Показателями доступности и качества предоставления муниципальной услуги являются:</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1) получение муниципальной услуги своевременно и в соответствии со стандартом предоставления услуги;</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3) соблюдение сроков приема и рассмотрения документов;</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4) соблюдение срока получения результата муниципальной услуги;</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При предоставлении муниципальной услуги в МФЦ консультацию, прием и выдачу документов осуществляет специалист МФЦ.</w:t>
            </w:r>
            <w:bookmarkStart w:id="6" w:name="_GoBack"/>
            <w:bookmarkEnd w:id="6"/>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2.18.</w:t>
            </w:r>
          </w:p>
        </w:tc>
        <w:tc>
          <w:tcPr>
            <w:tcW w:w="2297"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Иные требования, в том числе учитывающие особенности </w:t>
            </w:r>
            <w:r w:rsidRPr="003B2853">
              <w:rPr>
                <w:rFonts w:ascii="Times New Roman" w:hAnsi="Times New Roman"/>
                <w:sz w:val="28"/>
                <w:szCs w:val="28"/>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39" w:type="dxa"/>
            <w:tcBorders>
              <w:top w:val="single" w:sz="4" w:space="0" w:color="auto"/>
              <w:left w:val="single" w:sz="4" w:space="0" w:color="auto"/>
              <w:bottom w:val="single" w:sz="4" w:space="0" w:color="auto"/>
              <w:right w:val="single" w:sz="4" w:space="0" w:color="auto"/>
            </w:tcBorders>
            <w:hideMark/>
          </w:tcPr>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lastRenderedPageBreak/>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5" w:anchor="Par451" w:history="1">
              <w:r w:rsidRPr="003B2853">
                <w:rPr>
                  <w:rFonts w:ascii="Times New Roman" w:hAnsi="Times New Roman"/>
                  <w:sz w:val="28"/>
                  <w:szCs w:val="28"/>
                </w:rPr>
                <w:t>разделом 3</w:t>
              </w:r>
            </w:hyperlink>
            <w:r w:rsidRPr="003B2853">
              <w:rPr>
                <w:rFonts w:ascii="Times New Roman" w:hAnsi="Times New Roman"/>
                <w:sz w:val="28"/>
                <w:szCs w:val="28"/>
              </w:rPr>
              <w:t xml:space="preserve"> Регламента. На официальном сайте администрации Чепигинского сельского поселения Брюховецкого района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w:t>
            </w:r>
            <w:r w:rsidRPr="003B2853">
              <w:rPr>
                <w:rFonts w:ascii="Times New Roman" w:hAnsi="Times New Roman"/>
                <w:sz w:val="28"/>
                <w:szCs w:val="28"/>
              </w:rPr>
              <w:br/>
              <w:t>МФЦ осуществляется в рамках соответствующих соглашений.</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Особенности предоставления муниципальной услуги в электронной форме</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3B2853" w:rsidRPr="003B2853" w:rsidRDefault="003B2853" w:rsidP="003B2853">
            <w:pPr>
              <w:pStyle w:val="a5"/>
              <w:jc w:val="both"/>
              <w:rPr>
                <w:rFonts w:ascii="Times New Roman" w:hAnsi="Times New Roman"/>
                <w:sz w:val="28"/>
                <w:szCs w:val="28"/>
              </w:rPr>
            </w:pPr>
            <w:bookmarkStart w:id="7" w:name="sub_1005"/>
            <w:r w:rsidRPr="003B2853">
              <w:rPr>
                <w:rFonts w:ascii="Times New Roman" w:hAnsi="Times New Roman"/>
                <w:sz w:val="28"/>
                <w:szCs w:val="28"/>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7"/>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5. Обязанности участников электронного взаимодействия при использовании усиленных электронных подписей.</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При использовании усиленных электронных подписей участники электронного взаимодействия обязаны:</w:t>
            </w:r>
          </w:p>
          <w:p w:rsidR="003B2853" w:rsidRPr="003B2853" w:rsidRDefault="003B2853" w:rsidP="003B2853">
            <w:pPr>
              <w:pStyle w:val="a5"/>
              <w:jc w:val="both"/>
              <w:rPr>
                <w:rFonts w:ascii="Times New Roman" w:hAnsi="Times New Roman"/>
                <w:sz w:val="28"/>
                <w:szCs w:val="28"/>
              </w:rPr>
            </w:pPr>
            <w:bookmarkStart w:id="8" w:name="sub_101"/>
            <w:r w:rsidRPr="003B2853">
              <w:rPr>
                <w:rFonts w:ascii="Times New Roman" w:hAnsi="Times New Roman"/>
                <w:sz w:val="28"/>
                <w:szCs w:val="28"/>
              </w:rPr>
              <w:t xml:space="preserve">1) обеспечивать конфиденциальность ключей </w:t>
            </w:r>
            <w:r w:rsidRPr="003B2853">
              <w:rPr>
                <w:rFonts w:ascii="Times New Roman" w:hAnsi="Times New Roman"/>
                <w:sz w:val="28"/>
                <w:szCs w:val="28"/>
              </w:rPr>
              <w:lastRenderedPageBreak/>
              <w:t>электронных подписей, в частности не допускать использование принадлежащих им ключей электронных подписей без их согласия;</w:t>
            </w:r>
          </w:p>
          <w:p w:rsidR="003B2853" w:rsidRPr="003B2853" w:rsidRDefault="003B2853" w:rsidP="003B2853">
            <w:pPr>
              <w:pStyle w:val="a5"/>
              <w:jc w:val="both"/>
              <w:rPr>
                <w:rFonts w:ascii="Times New Roman" w:hAnsi="Times New Roman"/>
                <w:sz w:val="28"/>
                <w:szCs w:val="28"/>
              </w:rPr>
            </w:pPr>
            <w:bookmarkStart w:id="9" w:name="sub_102"/>
            <w:bookmarkEnd w:id="8"/>
            <w:r w:rsidRPr="003B2853">
              <w:rPr>
                <w:rFonts w:ascii="Times New Roman" w:hAnsi="Times New Roman"/>
                <w:sz w:val="28"/>
                <w:szCs w:val="28"/>
              </w:rPr>
              <w:t xml:space="preserve">2) уведомлять </w:t>
            </w:r>
            <w:hyperlink r:id="rId16" w:anchor="sub_27" w:history="1">
              <w:r w:rsidRPr="003B2853">
                <w:rPr>
                  <w:rFonts w:ascii="Times New Roman" w:hAnsi="Times New Roman"/>
                  <w:sz w:val="28"/>
                  <w:szCs w:val="28"/>
                </w:rPr>
                <w:t>удостоверяющий центр</w:t>
              </w:r>
            </w:hyperlink>
            <w:r w:rsidRPr="003B2853">
              <w:rPr>
                <w:rFonts w:ascii="Times New Roman" w:hAnsi="Times New Roman"/>
                <w:sz w:val="28"/>
                <w:szCs w:val="28"/>
              </w:rPr>
              <w:t xml:space="preserve">, выдавший </w:t>
            </w:r>
            <w:hyperlink r:id="rId17" w:anchor="sub_22" w:history="1">
              <w:r w:rsidRPr="003B2853">
                <w:rPr>
                  <w:rFonts w:ascii="Times New Roman" w:hAnsi="Times New Roman"/>
                  <w:sz w:val="28"/>
                  <w:szCs w:val="28"/>
                </w:rPr>
                <w:t>сертификат ключа проверки электронной подписи</w:t>
              </w:r>
            </w:hyperlink>
            <w:r w:rsidRPr="003B2853">
              <w:rPr>
                <w:rFonts w:ascii="Times New Roman" w:hAnsi="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3B2853" w:rsidRPr="003B2853" w:rsidRDefault="003B2853" w:rsidP="003B2853">
            <w:pPr>
              <w:pStyle w:val="a5"/>
              <w:jc w:val="both"/>
              <w:rPr>
                <w:rFonts w:ascii="Times New Roman" w:hAnsi="Times New Roman"/>
                <w:sz w:val="28"/>
                <w:szCs w:val="28"/>
              </w:rPr>
            </w:pPr>
            <w:bookmarkStart w:id="10" w:name="sub_103"/>
            <w:bookmarkEnd w:id="9"/>
            <w:r w:rsidRPr="003B2853">
              <w:rPr>
                <w:rFonts w:ascii="Times New Roman" w:hAnsi="Times New Roman"/>
                <w:sz w:val="28"/>
                <w:szCs w:val="28"/>
              </w:rPr>
              <w:t xml:space="preserve">3) не использовать </w:t>
            </w:r>
            <w:hyperlink r:id="rId18" w:anchor="sub_25" w:history="1">
              <w:r w:rsidRPr="003B2853">
                <w:rPr>
                  <w:rFonts w:ascii="Times New Roman" w:hAnsi="Times New Roman"/>
                  <w:sz w:val="28"/>
                  <w:szCs w:val="28"/>
                </w:rPr>
                <w:t>ключ электронной подписи</w:t>
              </w:r>
            </w:hyperlink>
            <w:r w:rsidRPr="003B2853">
              <w:rPr>
                <w:rFonts w:ascii="Times New Roman" w:hAnsi="Times New Roman"/>
                <w:sz w:val="28"/>
                <w:szCs w:val="28"/>
              </w:rPr>
              <w:t xml:space="preserve"> при наличии оснований полагать, что конфиденциальность данного ключа нарушена;</w:t>
            </w:r>
          </w:p>
          <w:bookmarkEnd w:id="10"/>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19" w:anchor="sub_29" w:history="1">
              <w:r w:rsidRPr="003B2853">
                <w:rPr>
                  <w:rFonts w:ascii="Times New Roman" w:hAnsi="Times New Roman"/>
                  <w:sz w:val="28"/>
                  <w:szCs w:val="28"/>
                </w:rPr>
                <w:t>средства электронной подписи</w:t>
              </w:r>
            </w:hyperlink>
            <w:r w:rsidRPr="003B2853">
              <w:rPr>
                <w:rFonts w:ascii="Times New Roman" w:hAnsi="Times New Roman"/>
                <w:sz w:val="28"/>
                <w:szCs w:val="28"/>
              </w:rPr>
              <w:t>, получившие подтверждение соответствия требованиям, установленным в соответствии с настоящим Федеральным законом.</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7. Признание квалифицированной электронной подписи.</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B2853" w:rsidRPr="003B2853" w:rsidRDefault="003B2853" w:rsidP="003B2853">
            <w:pPr>
              <w:pStyle w:val="a5"/>
              <w:jc w:val="both"/>
              <w:rPr>
                <w:rFonts w:ascii="Times New Roman" w:hAnsi="Times New Roman"/>
                <w:sz w:val="28"/>
                <w:szCs w:val="28"/>
              </w:rPr>
            </w:pPr>
            <w:bookmarkStart w:id="11" w:name="sub_112"/>
            <w:r w:rsidRPr="003B2853">
              <w:rPr>
                <w:rFonts w:ascii="Times New Roman" w:hAnsi="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B2853" w:rsidRPr="003B2853" w:rsidRDefault="003B2853" w:rsidP="003B2853">
            <w:pPr>
              <w:pStyle w:val="a5"/>
              <w:jc w:val="both"/>
              <w:rPr>
                <w:rFonts w:ascii="Times New Roman" w:hAnsi="Times New Roman"/>
                <w:sz w:val="28"/>
                <w:szCs w:val="28"/>
              </w:rPr>
            </w:pPr>
            <w:bookmarkStart w:id="12" w:name="sub_113"/>
            <w:bookmarkEnd w:id="11"/>
            <w:r w:rsidRPr="003B2853">
              <w:rPr>
                <w:rFonts w:ascii="Times New Roman" w:hAnsi="Times New Roman"/>
                <w:sz w:val="28"/>
                <w:szCs w:val="28"/>
              </w:rPr>
              <w:t xml:space="preserve">3) имеется положительный результат проверки принадлежности владельцу квалифицированного сертификата квалифицированной электронной </w:t>
            </w:r>
            <w:r w:rsidRPr="003B2853">
              <w:rPr>
                <w:rFonts w:ascii="Times New Roman" w:hAnsi="Times New Roman"/>
                <w:sz w:val="28"/>
                <w:szCs w:val="28"/>
              </w:rPr>
              <w:lastRenderedPageBreak/>
              <w:t>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12"/>
          <w:p w:rsidR="003B2853" w:rsidRPr="003B2853" w:rsidRDefault="003B2853" w:rsidP="003B2853">
            <w:pPr>
              <w:pStyle w:val="a5"/>
              <w:jc w:val="both"/>
              <w:rPr>
                <w:rFonts w:ascii="Times New Roman" w:hAnsi="Times New Roman"/>
                <w:sz w:val="28"/>
                <w:szCs w:val="28"/>
              </w:rPr>
            </w:pPr>
            <w:r w:rsidRPr="003B2853">
              <w:rPr>
                <w:rFonts w:ascii="Times New Roman" w:hAnsi="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3C674F" w:rsidRDefault="003C674F" w:rsidP="003B2853">
      <w:pPr>
        <w:pStyle w:val="a5"/>
        <w:jc w:val="both"/>
        <w:rPr>
          <w:rFonts w:ascii="Times New Roman" w:hAnsi="Times New Roman"/>
          <w:sz w:val="28"/>
          <w:szCs w:val="28"/>
        </w:rPr>
      </w:pPr>
    </w:p>
    <w:p w:rsidR="00F40344" w:rsidRPr="00F40344" w:rsidRDefault="00F40344" w:rsidP="0038641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40344" w:rsidRPr="00F40344" w:rsidRDefault="00F40344" w:rsidP="00F4034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F40344">
        <w:rPr>
          <w:rFonts w:ascii="Times New Roman" w:eastAsia="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40344" w:rsidRPr="00F40344" w:rsidRDefault="00F40344" w:rsidP="00F4034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13" w:name="sub_301"/>
      <w:r w:rsidRPr="00EB5D75">
        <w:rPr>
          <w:rFonts w:ascii="Times New Roman" w:eastAsia="Times New Roman" w:hAnsi="Times New Roman" w:cs="Times New Roman"/>
          <w:sz w:val="28"/>
          <w:szCs w:val="28"/>
        </w:rPr>
        <w:t>3.1. Описание последовательности действий при предоставлении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14" w:name="sub_311"/>
      <w:bookmarkEnd w:id="13"/>
      <w:r w:rsidRPr="00EB5D75">
        <w:rPr>
          <w:rFonts w:ascii="Times New Roman" w:eastAsia="Times New Roman" w:hAnsi="Times New Roman" w:cs="Times New Roman"/>
          <w:sz w:val="28"/>
          <w:szCs w:val="28"/>
        </w:rPr>
        <w:t>3.1.1. Предоставление муниципальной услуги по предоставлению муниципального имущества в аренду или безвозмездное пользование без проведения торгов включает в себя следующие процедуры:</w:t>
      </w:r>
    </w:p>
    <w:bookmarkEnd w:id="14"/>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1) консультирование заявителя;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2) принятие и регистрация заявления;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4) принятие решения о предоставлении или об отказе в предоставлении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5) подготовка результата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6) выдача результата муниципальной услуги.</w:t>
      </w:r>
    </w:p>
    <w:p w:rsidR="00EB5D75" w:rsidRPr="007B0A8C" w:rsidRDefault="00EB5D75" w:rsidP="00EB5D75">
      <w:pPr>
        <w:spacing w:after="0" w:line="240" w:lineRule="auto"/>
        <w:ind w:firstLine="709"/>
        <w:jc w:val="both"/>
        <w:rPr>
          <w:rFonts w:ascii="Times New Roman" w:eastAsia="Times New Roman" w:hAnsi="Times New Roman" w:cs="Times New Roman"/>
          <w:sz w:val="28"/>
          <w:szCs w:val="28"/>
        </w:rPr>
      </w:pPr>
      <w:bookmarkStart w:id="15" w:name="sub_312"/>
      <w:r w:rsidRPr="007B0A8C">
        <w:rPr>
          <w:rFonts w:ascii="Times New Roman" w:eastAsia="Times New Roman" w:hAnsi="Times New Roman" w:cs="Times New Roman"/>
          <w:sz w:val="28"/>
          <w:szCs w:val="28"/>
        </w:rPr>
        <w:t xml:space="preserve">3.1.2. Блок-схема последовательности действий по предоставлению муниципальной услуги представлена в </w:t>
      </w:r>
      <w:hyperlink w:anchor="sub_1300" w:history="1">
        <w:r w:rsidRPr="007B0A8C">
          <w:rPr>
            <w:rFonts w:ascii="Times New Roman" w:eastAsia="Times New Roman" w:hAnsi="Times New Roman" w:cs="Times New Roman"/>
            <w:sz w:val="28"/>
          </w:rPr>
          <w:t>приложении N </w:t>
        </w:r>
        <w:r w:rsidR="007B0A8C" w:rsidRPr="007B0A8C">
          <w:rPr>
            <w:rFonts w:ascii="Times New Roman" w:eastAsia="Times New Roman" w:hAnsi="Times New Roman" w:cs="Times New Roman"/>
            <w:sz w:val="28"/>
          </w:rPr>
          <w:t>2</w:t>
        </w:r>
      </w:hyperlink>
      <w:r w:rsidRPr="007B0A8C">
        <w:rPr>
          <w:rFonts w:ascii="Times New Roman" w:eastAsia="Times New Roman" w:hAnsi="Times New Roman" w:cs="Times New Roman"/>
          <w:sz w:val="28"/>
          <w:szCs w:val="28"/>
        </w:rPr>
        <w:t xml:space="preserve"> к настоящему Регламенту.</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16" w:name="sub_302"/>
      <w:bookmarkEnd w:id="15"/>
      <w:r w:rsidRPr="00EB5D75">
        <w:rPr>
          <w:rFonts w:ascii="Times New Roman" w:eastAsia="Times New Roman" w:hAnsi="Times New Roman" w:cs="Times New Roman"/>
          <w:sz w:val="28"/>
          <w:szCs w:val="28"/>
        </w:rPr>
        <w:t>3.2. Оказание консультаций заявителю.</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17" w:name="sub_321"/>
      <w:bookmarkEnd w:id="16"/>
      <w:r w:rsidRPr="00EB5D75">
        <w:rPr>
          <w:rFonts w:ascii="Times New Roman" w:eastAsia="Times New Roman" w:hAnsi="Times New Roman" w:cs="Times New Roman"/>
          <w:sz w:val="28"/>
          <w:szCs w:val="28"/>
        </w:rPr>
        <w:t xml:space="preserve">3.2.1. Основанием для начала административной процедуры </w:t>
      </w:r>
      <w:r>
        <w:rPr>
          <w:rFonts w:ascii="Times New Roman" w:eastAsia="Times New Roman" w:hAnsi="Times New Roman" w:cs="Times New Roman"/>
          <w:sz w:val="28"/>
          <w:szCs w:val="28"/>
        </w:rPr>
        <w:t>является обращение заявителя в общий о</w:t>
      </w:r>
      <w:r w:rsidRPr="00EB5D75">
        <w:rPr>
          <w:rFonts w:ascii="Times New Roman" w:eastAsia="Times New Roman" w:hAnsi="Times New Roman" w:cs="Times New Roman"/>
          <w:sz w:val="28"/>
          <w:szCs w:val="28"/>
        </w:rPr>
        <w:t>тдел лично, по телефону и (или) электронной почте для получения консультаций о порядке получения муниципальной услуги.</w:t>
      </w:r>
    </w:p>
    <w:bookmarkEnd w:id="17"/>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 xml:space="preserve">Специалист </w:t>
      </w:r>
      <w:r>
        <w:rPr>
          <w:rFonts w:ascii="Times New Roman" w:eastAsia="Times New Roman" w:hAnsi="Times New Roman" w:cs="Times New Roman"/>
          <w:sz w:val="28"/>
          <w:szCs w:val="28"/>
        </w:rPr>
        <w:t>общего о</w:t>
      </w:r>
      <w:r w:rsidRPr="00EB5D75">
        <w:rPr>
          <w:rFonts w:ascii="Times New Roman" w:eastAsia="Times New Roman" w:hAnsi="Times New Roman" w:cs="Times New Roman"/>
          <w:sz w:val="28"/>
          <w:szCs w:val="28"/>
        </w:rPr>
        <w:t>тдела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Процедуры, устанавливаемые настоящим пунктом, осуществляются в день обращения заявителя.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Консультирование заявителя не должно превышать 10 минут.</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процедур: консультации по составу, форме представляемой документации и другим вопросам предоставления муниципального имущества в аренду или безвозмездное пользование.</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18" w:name="sub_303"/>
      <w:r w:rsidRPr="00EB5D75">
        <w:rPr>
          <w:rFonts w:ascii="Times New Roman" w:eastAsia="Times New Roman" w:hAnsi="Times New Roman" w:cs="Times New Roman"/>
          <w:sz w:val="28"/>
          <w:szCs w:val="28"/>
        </w:rPr>
        <w:t>3.3. Принятие и регистрация заявления.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19" w:name="sub_331"/>
      <w:bookmarkEnd w:id="18"/>
      <w:r w:rsidRPr="00EB5D75">
        <w:rPr>
          <w:rFonts w:ascii="Times New Roman" w:eastAsia="Times New Roman" w:hAnsi="Times New Roman" w:cs="Times New Roman"/>
          <w:sz w:val="28"/>
          <w:szCs w:val="28"/>
        </w:rPr>
        <w:t>3.3.1. Основанием для начала административной процедуры является подача физическим или юридическим лицом в МБУ «МФЦ» либо в</w:t>
      </w:r>
      <w:r>
        <w:rPr>
          <w:rFonts w:ascii="Times New Roman" w:eastAsia="Times New Roman" w:hAnsi="Times New Roman" w:cs="Times New Roman"/>
          <w:sz w:val="28"/>
          <w:szCs w:val="28"/>
        </w:rPr>
        <w:t xml:space="preserve"> общий о</w:t>
      </w:r>
      <w:r w:rsidRPr="00EB5D75">
        <w:rPr>
          <w:rFonts w:ascii="Times New Roman" w:eastAsia="Times New Roman" w:hAnsi="Times New Roman" w:cs="Times New Roman"/>
          <w:sz w:val="28"/>
          <w:szCs w:val="28"/>
        </w:rPr>
        <w:t xml:space="preserve">тдел заявления с приложением документов, обязанность по предоставлению которых возложена на заявителя, в соответствии с </w:t>
      </w:r>
      <w:hyperlink w:anchor="sub_206" w:history="1">
        <w:r w:rsidRPr="00EB5D75">
          <w:rPr>
            <w:rFonts w:ascii="Times New Roman" w:eastAsia="Times New Roman" w:hAnsi="Times New Roman" w:cs="Times New Roman"/>
            <w:sz w:val="28"/>
          </w:rPr>
          <w:t>пунктом 2.6</w:t>
        </w:r>
      </w:hyperlink>
      <w:r w:rsidRPr="00EB5D75">
        <w:rPr>
          <w:rFonts w:ascii="Times New Roman" w:eastAsia="Times New Roman" w:hAnsi="Times New Roman" w:cs="Times New Roman"/>
          <w:sz w:val="28"/>
          <w:szCs w:val="28"/>
        </w:rPr>
        <w:t>. настоящего Регламента, в том числе в электронном виде.</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20" w:name="sub_332"/>
      <w:bookmarkEnd w:id="19"/>
      <w:r w:rsidRPr="00EB5D75">
        <w:rPr>
          <w:rFonts w:ascii="Times New Roman" w:eastAsia="Times New Roman" w:hAnsi="Times New Roman" w:cs="Times New Roman"/>
          <w:sz w:val="28"/>
          <w:szCs w:val="28"/>
        </w:rPr>
        <w:t xml:space="preserve">3.3.2. Специалист </w:t>
      </w:r>
      <w:r>
        <w:rPr>
          <w:rFonts w:ascii="Times New Roman" w:eastAsia="Times New Roman" w:hAnsi="Times New Roman" w:cs="Times New Roman"/>
          <w:sz w:val="28"/>
          <w:szCs w:val="28"/>
        </w:rPr>
        <w:t>общего о</w:t>
      </w:r>
      <w:r w:rsidRPr="00EB5D75">
        <w:rPr>
          <w:rFonts w:ascii="Times New Roman" w:eastAsia="Times New Roman" w:hAnsi="Times New Roman" w:cs="Times New Roman"/>
          <w:sz w:val="28"/>
          <w:szCs w:val="28"/>
        </w:rPr>
        <w:t>тдела, уполномоченный на прием заявлений, осуществляет:</w:t>
      </w:r>
    </w:p>
    <w:bookmarkEnd w:id="20"/>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установление личности заявителя;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проверку полномочий заявителя (в случае действия по доверенности);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 проверку наличия документов, предусмотренных </w:t>
      </w:r>
      <w:hyperlink w:anchor="sub_206" w:history="1">
        <w:r w:rsidRPr="00EB5D75">
          <w:rPr>
            <w:rFonts w:ascii="Times New Roman" w:eastAsia="Times New Roman" w:hAnsi="Times New Roman" w:cs="Times New Roman"/>
            <w:sz w:val="28"/>
          </w:rPr>
          <w:t>пунктом 2.6</w:t>
        </w:r>
      </w:hyperlink>
      <w:r w:rsidRPr="00EB5D75">
        <w:rPr>
          <w:rFonts w:ascii="Times New Roman" w:eastAsia="Times New Roman" w:hAnsi="Times New Roman" w:cs="Times New Roman"/>
          <w:sz w:val="28"/>
          <w:szCs w:val="28"/>
        </w:rPr>
        <w:t xml:space="preserve"> настоящего Регламента;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В случае отсутствия замечаний специалист </w:t>
      </w:r>
      <w:r>
        <w:rPr>
          <w:rFonts w:ascii="Times New Roman" w:eastAsia="Times New Roman" w:hAnsi="Times New Roman" w:cs="Times New Roman"/>
          <w:sz w:val="28"/>
          <w:szCs w:val="28"/>
        </w:rPr>
        <w:t>общего о</w:t>
      </w:r>
      <w:r w:rsidRPr="00EB5D75">
        <w:rPr>
          <w:rFonts w:ascii="Times New Roman" w:eastAsia="Times New Roman" w:hAnsi="Times New Roman" w:cs="Times New Roman"/>
          <w:sz w:val="28"/>
          <w:szCs w:val="28"/>
        </w:rPr>
        <w:t>тдела: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а)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б) оформляет расписку в приеме документов в 2-х экземплярах. В расписке в том числе, указываются: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дата представления документов;</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Ф.И.О. заявителя или наименование юридического лица (лиц по доверенности);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перечень документов с указанием их наименования, реквизитов;</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способ получения результата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фамилия и инициалы специалиста, принявшего документы, а также его подпись;</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передает заявителю первый экземпляр расписки, второй - помещает в сформированное дело.</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в) направляет заявление специалисту общего отдела Администрации, ответственному за прием входящей документации для фиксации заявления путем регистрации в электронной базе данных и передаче заявления на рассмотрение главе администрации Чепигинского сельского поселения Брюховецкого района.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В случае наличия оснований для отказа в приеме документов, специалист </w:t>
      </w:r>
      <w:r>
        <w:rPr>
          <w:rFonts w:ascii="Times New Roman" w:eastAsia="Times New Roman" w:hAnsi="Times New Roman" w:cs="Times New Roman"/>
          <w:sz w:val="28"/>
          <w:szCs w:val="28"/>
        </w:rPr>
        <w:t>общего о</w:t>
      </w:r>
      <w:r w:rsidRPr="00EB5D75">
        <w:rPr>
          <w:rFonts w:ascii="Times New Roman" w:eastAsia="Times New Roman" w:hAnsi="Times New Roman" w:cs="Times New Roman"/>
          <w:sz w:val="28"/>
          <w:szCs w:val="28"/>
        </w:rPr>
        <w:t>тдела,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Административные действия, устанавливаемые настоящим пунктом, осуществляются: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в день приема заявления и документов;</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регистрация заявления в течение одного календарного дня с момента поступления заявления.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21" w:name="sub_333"/>
      <w:r w:rsidRPr="00EB5D75">
        <w:rPr>
          <w:rFonts w:ascii="Times New Roman" w:eastAsia="Times New Roman" w:hAnsi="Times New Roman" w:cs="Times New Roman"/>
          <w:sz w:val="28"/>
          <w:szCs w:val="28"/>
        </w:rPr>
        <w:t>3.3.3 Глава Администрации рассматривает заявление и оформляет письменное поручение должностному лицу, ответственному за предоставление муниципальной услуги.</w:t>
      </w:r>
    </w:p>
    <w:bookmarkEnd w:id="21"/>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исполнения данного административного действия составляет не более 2 календарных дней.</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Максимальный срок выполнения административной процедуры составляет не более 3 календарных дней.</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предусмотренных </w:t>
      </w:r>
      <w:hyperlink w:anchor="sub_209" w:history="1">
        <w:r w:rsidRPr="00EB5D75">
          <w:rPr>
            <w:rFonts w:ascii="Times New Roman" w:eastAsia="Times New Roman" w:hAnsi="Times New Roman" w:cs="Times New Roman"/>
            <w:sz w:val="28"/>
          </w:rPr>
          <w:t>пунктом 2.9</w:t>
        </w:r>
        <w:r w:rsidRPr="00EB5D75">
          <w:rPr>
            <w:rFonts w:ascii="Times New Roman" w:eastAsia="Times New Roman" w:hAnsi="Times New Roman" w:cs="Times New Roman"/>
            <w:color w:val="106BBE"/>
            <w:sz w:val="28"/>
          </w:rPr>
          <w:t xml:space="preserve"> </w:t>
        </w:r>
      </w:hyperlink>
      <w:r w:rsidRPr="00EB5D75">
        <w:rPr>
          <w:rFonts w:ascii="Times New Roman" w:eastAsia="Times New Roman" w:hAnsi="Times New Roman" w:cs="Times New Roman"/>
          <w:sz w:val="28"/>
          <w:szCs w:val="28"/>
        </w:rPr>
        <w:t xml:space="preserve"> настоящего регламента.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административной процедуры:</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 прием и регистрация заявления в журнале регистрации поступивших документов, передача заявления и пакета документов в </w:t>
      </w:r>
      <w:r>
        <w:rPr>
          <w:rFonts w:ascii="Times New Roman" w:eastAsia="Times New Roman" w:hAnsi="Times New Roman" w:cs="Times New Roman"/>
          <w:sz w:val="28"/>
          <w:szCs w:val="28"/>
        </w:rPr>
        <w:t>общий о</w:t>
      </w:r>
      <w:r w:rsidRPr="00EB5D75">
        <w:rPr>
          <w:rFonts w:ascii="Times New Roman" w:eastAsia="Times New Roman" w:hAnsi="Times New Roman" w:cs="Times New Roman"/>
          <w:sz w:val="28"/>
          <w:szCs w:val="28"/>
        </w:rPr>
        <w:t>тдел для исполнения;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отказ в приеме документов для последующего предоставления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Способ фиксации результата выполнения административной процедуры - внесение заявления в журнал регистрации входящих документов.</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22" w:name="sub_304"/>
      <w:r w:rsidRPr="00EB5D75">
        <w:rPr>
          <w:rFonts w:ascii="Times New Roman" w:eastAsia="Times New Roman" w:hAnsi="Times New Roman" w:cs="Times New Roman"/>
          <w:sz w:val="28"/>
          <w:szCs w:val="28"/>
        </w:rPr>
        <w:t>3.4. Формирование и направление межведомственных запросов в органы, участвующие в предоставлении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23" w:name="sub_341"/>
      <w:bookmarkEnd w:id="22"/>
      <w:r w:rsidRPr="00EB5D75">
        <w:rPr>
          <w:rFonts w:ascii="Times New Roman" w:eastAsia="Times New Roman" w:hAnsi="Times New Roman" w:cs="Times New Roman"/>
          <w:sz w:val="28"/>
          <w:szCs w:val="28"/>
        </w:rPr>
        <w:t xml:space="preserve">3.4.1. Основанием для начала административной процедуры является принятое, зарегистрированное и направленное исполнителю главой Администрации заявление с приложением документов, обязанность по предоставлению которых возложена на заявителя, в соответствии с </w:t>
      </w:r>
      <w:hyperlink w:anchor="sub_206" w:history="1">
        <w:r w:rsidRPr="00EB5D75">
          <w:rPr>
            <w:rFonts w:ascii="Times New Roman" w:eastAsia="Times New Roman" w:hAnsi="Times New Roman" w:cs="Times New Roman"/>
            <w:sz w:val="28"/>
          </w:rPr>
          <w:t>пунктом 2.6</w:t>
        </w:r>
      </w:hyperlink>
      <w:r w:rsidRPr="00EB5D75">
        <w:rPr>
          <w:rFonts w:ascii="Times New Roman" w:eastAsia="Times New Roman" w:hAnsi="Times New Roman" w:cs="Times New Roman"/>
          <w:sz w:val="28"/>
          <w:szCs w:val="28"/>
        </w:rPr>
        <w:t xml:space="preserve"> настоящего Регламента.</w:t>
      </w:r>
    </w:p>
    <w:bookmarkEnd w:id="23"/>
    <w:p w:rsidR="00EB5D75" w:rsidRPr="00EB5D75" w:rsidRDefault="005E2408" w:rsidP="00EB5D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Специалист общего о</w:t>
      </w:r>
      <w:r w:rsidR="00EB5D75" w:rsidRPr="00EB5D75">
        <w:rPr>
          <w:rFonts w:ascii="Times New Roman" w:eastAsia="Times New Roman" w:hAnsi="Times New Roman" w:cs="Times New Roman"/>
          <w:sz w:val="28"/>
          <w:szCs w:val="28"/>
        </w:rPr>
        <w:t>тдела направляет:</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а) в электронной форме посредством системы межведомственного электронного взаимодействия запросы о предоставлении: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1) </w:t>
      </w:r>
      <w:hyperlink r:id="rId20" w:history="1">
        <w:r w:rsidRPr="00EB5D75">
          <w:rPr>
            <w:rFonts w:ascii="Times New Roman" w:eastAsia="Times New Roman" w:hAnsi="Times New Roman" w:cs="Times New Roman"/>
            <w:sz w:val="28"/>
          </w:rPr>
          <w:t>Выписки</w:t>
        </w:r>
      </w:hyperlink>
      <w:r w:rsidRPr="00EB5D75">
        <w:rPr>
          <w:rFonts w:ascii="Times New Roman" w:eastAsia="Times New Roman" w:hAnsi="Times New Roman" w:cs="Times New Roman"/>
          <w:sz w:val="28"/>
          <w:szCs w:val="28"/>
        </w:rPr>
        <w:t xml:space="preserve"> из Единого государственного реестра индивидуальных предпринимателей;</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2) </w:t>
      </w:r>
      <w:hyperlink r:id="rId21" w:history="1">
        <w:r w:rsidRPr="00EB5D75">
          <w:rPr>
            <w:rFonts w:ascii="Times New Roman" w:eastAsia="Times New Roman" w:hAnsi="Times New Roman" w:cs="Times New Roman"/>
            <w:sz w:val="28"/>
          </w:rPr>
          <w:t>Выписки</w:t>
        </w:r>
      </w:hyperlink>
      <w:r w:rsidRPr="00EB5D75">
        <w:rPr>
          <w:rFonts w:ascii="Times New Roman" w:eastAsia="Times New Roman" w:hAnsi="Times New Roman" w:cs="Times New Roman"/>
          <w:sz w:val="28"/>
          <w:szCs w:val="28"/>
        </w:rPr>
        <w:t xml:space="preserve"> из Единого государственного реестра юридических лиц. Также допускается направление запросов в бумажном виде (по факсу либо посредством курьера).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б) в бумажном виде или посредством курьера заявление о даче согласия на предоставление муниципальной преференции.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Административные действия, устанавливаемые настоящим пунктом, осуществляются в течение 1 рабочего дня с момента поступления в </w:t>
      </w:r>
      <w:r>
        <w:rPr>
          <w:rFonts w:ascii="Times New Roman" w:eastAsia="Times New Roman" w:hAnsi="Times New Roman" w:cs="Times New Roman"/>
          <w:sz w:val="28"/>
          <w:szCs w:val="28"/>
        </w:rPr>
        <w:t>общий о</w:t>
      </w:r>
      <w:r w:rsidRPr="00EB5D75">
        <w:rPr>
          <w:rFonts w:ascii="Times New Roman" w:eastAsia="Times New Roman" w:hAnsi="Times New Roman" w:cs="Times New Roman"/>
          <w:sz w:val="28"/>
          <w:szCs w:val="28"/>
        </w:rPr>
        <w:t>тдел заявления о предоставлении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процедуры: направленные в органы власти запросы.</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24" w:name="sub_342"/>
      <w:r w:rsidRPr="00EB5D75">
        <w:rPr>
          <w:rFonts w:ascii="Times New Roman" w:eastAsia="Times New Roman" w:hAnsi="Times New Roman" w:cs="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bookmarkEnd w:id="24"/>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Административные действия, устанавливаемые настоящим подпунктом,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Общий срок процедур, устанавливаемых </w:t>
      </w:r>
      <w:hyperlink w:anchor="sub_304" w:history="1">
        <w:r w:rsidRPr="00EB5D75">
          <w:rPr>
            <w:rFonts w:ascii="Times New Roman" w:eastAsia="Times New Roman" w:hAnsi="Times New Roman" w:cs="Times New Roman"/>
            <w:sz w:val="28"/>
          </w:rPr>
          <w:t>пунктом 3.4</w:t>
        </w:r>
      </w:hyperlink>
      <w:r w:rsidRPr="00EB5D75">
        <w:rPr>
          <w:rFonts w:ascii="Times New Roman" w:eastAsia="Times New Roman" w:hAnsi="Times New Roman" w:cs="Times New Roman"/>
          <w:sz w:val="28"/>
          <w:szCs w:val="28"/>
        </w:rPr>
        <w:t xml:space="preserve"> настоящего регламента, - не более 10 календарных дней.</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После направления в управление Федеральной антимонопольной службы по Краснодарскому краю заявления и пакета документов до момента получения решения из антимонопольного органа соответствующего решения течение срока предоставления муниципальной услуги приостанавливается.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Критерий принятия решения: отсутствие документов, которые в соответствии с </w:t>
      </w:r>
      <w:hyperlink w:anchor="sub_207" w:history="1">
        <w:r w:rsidRPr="00EB5D75">
          <w:rPr>
            <w:rFonts w:ascii="Times New Roman" w:eastAsia="Times New Roman" w:hAnsi="Times New Roman" w:cs="Times New Roman"/>
            <w:sz w:val="28"/>
          </w:rPr>
          <w:t>пунктом 2.7</w:t>
        </w:r>
      </w:hyperlink>
      <w:r w:rsidRPr="00EB5D75">
        <w:rPr>
          <w:rFonts w:ascii="Times New Roman" w:eastAsia="Times New Roman" w:hAnsi="Times New Roman" w:cs="Times New Roman"/>
          <w:sz w:val="28"/>
          <w:szCs w:val="28"/>
        </w:rPr>
        <w:t xml:space="preserve">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Результат процедур: документы (сведения) либо уведомление об отказе, направленные в </w:t>
      </w:r>
      <w:r>
        <w:rPr>
          <w:rFonts w:ascii="Times New Roman" w:eastAsia="Times New Roman" w:hAnsi="Times New Roman" w:cs="Times New Roman"/>
          <w:sz w:val="28"/>
          <w:szCs w:val="28"/>
        </w:rPr>
        <w:t>общий о</w:t>
      </w:r>
      <w:r w:rsidRPr="00EB5D75">
        <w:rPr>
          <w:rFonts w:ascii="Times New Roman" w:eastAsia="Times New Roman" w:hAnsi="Times New Roman" w:cs="Times New Roman"/>
          <w:sz w:val="28"/>
          <w:szCs w:val="28"/>
        </w:rPr>
        <w:t>тдел.</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Способ фиксации: приобщение документов (сведений) либо уведомления об отказе к документам по предоставлению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25" w:name="sub_305"/>
      <w:r w:rsidRPr="00EB5D75">
        <w:rPr>
          <w:rFonts w:ascii="Times New Roman" w:eastAsia="Times New Roman" w:hAnsi="Times New Roman" w:cs="Times New Roman"/>
          <w:sz w:val="28"/>
          <w:szCs w:val="28"/>
        </w:rPr>
        <w:lastRenderedPageBreak/>
        <w:t>3.5. Принятие решения о предоставлении или об отказе в предоставлении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26" w:name="sub_351"/>
      <w:bookmarkEnd w:id="25"/>
      <w:r w:rsidRPr="00EB5D75">
        <w:rPr>
          <w:rFonts w:ascii="Times New Roman" w:eastAsia="Times New Roman" w:hAnsi="Times New Roman" w:cs="Times New Roman"/>
          <w:sz w:val="28"/>
          <w:szCs w:val="28"/>
        </w:rPr>
        <w:t>3.5.1. Основанием для начала административной процедуры является наличие полного пакета документов.</w:t>
      </w:r>
    </w:p>
    <w:bookmarkEnd w:id="26"/>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Специалист </w:t>
      </w:r>
      <w:r w:rsidR="00DC3B30">
        <w:rPr>
          <w:rFonts w:ascii="Times New Roman" w:eastAsia="Times New Roman" w:hAnsi="Times New Roman" w:cs="Times New Roman"/>
          <w:sz w:val="28"/>
          <w:szCs w:val="28"/>
        </w:rPr>
        <w:t>общего о</w:t>
      </w:r>
      <w:r w:rsidR="00DC3B30" w:rsidRPr="00EB5D75">
        <w:rPr>
          <w:rFonts w:ascii="Times New Roman" w:eastAsia="Times New Roman" w:hAnsi="Times New Roman" w:cs="Times New Roman"/>
          <w:sz w:val="28"/>
          <w:szCs w:val="28"/>
        </w:rPr>
        <w:t>тдел</w:t>
      </w:r>
      <w:r w:rsidR="00DC3B30">
        <w:rPr>
          <w:rFonts w:ascii="Times New Roman" w:eastAsia="Times New Roman" w:hAnsi="Times New Roman" w:cs="Times New Roman"/>
          <w:sz w:val="28"/>
          <w:szCs w:val="28"/>
        </w:rPr>
        <w:t>а</w:t>
      </w:r>
      <w:r w:rsidRPr="00EB5D75">
        <w:rPr>
          <w:rFonts w:ascii="Times New Roman" w:eastAsia="Times New Roman" w:hAnsi="Times New Roman" w:cs="Times New Roman"/>
          <w:sz w:val="28"/>
          <w:szCs w:val="28"/>
        </w:rPr>
        <w:t xml:space="preserve"> осуществляет:</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проверку полноты сведений, содержащихся в документах, прилагаемых к заявлению;</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проверку наличия оснований для </w:t>
      </w:r>
      <w:r w:rsidRPr="007B0A8C">
        <w:rPr>
          <w:rFonts w:ascii="Times New Roman" w:eastAsia="Times New Roman" w:hAnsi="Times New Roman" w:cs="Times New Roman"/>
          <w:sz w:val="28"/>
          <w:szCs w:val="28"/>
        </w:rPr>
        <w:t xml:space="preserve">отказа в предоставлении муниципальной услуги, предусмотренных </w:t>
      </w:r>
      <w:hyperlink w:anchor="sub_210" w:history="1">
        <w:r w:rsidRPr="007B0A8C">
          <w:rPr>
            <w:rFonts w:ascii="Times New Roman" w:eastAsia="Times New Roman" w:hAnsi="Times New Roman" w:cs="Times New Roman"/>
            <w:sz w:val="28"/>
          </w:rPr>
          <w:t>пунктом 2.10</w:t>
        </w:r>
      </w:hyperlink>
      <w:r w:rsidRPr="007B0A8C">
        <w:rPr>
          <w:rFonts w:ascii="Times New Roman" w:eastAsia="Times New Roman" w:hAnsi="Times New Roman" w:cs="Times New Roman"/>
          <w:sz w:val="28"/>
          <w:szCs w:val="28"/>
        </w:rPr>
        <w:t xml:space="preserve"> настоящего регламента.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Максимальный срок выполнения административного действия не должен превышать 2 календарных дней.</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27" w:name="sub_352"/>
      <w:r w:rsidRPr="00EB5D75">
        <w:rPr>
          <w:rFonts w:ascii="Times New Roman" w:eastAsia="Times New Roman" w:hAnsi="Times New Roman" w:cs="Times New Roman"/>
          <w:sz w:val="28"/>
          <w:szCs w:val="28"/>
        </w:rPr>
        <w:t>3.5.2. В случае наличия оснований для отказа в предоставлении м</w:t>
      </w:r>
      <w:r w:rsidR="005E2408">
        <w:rPr>
          <w:rFonts w:ascii="Times New Roman" w:eastAsia="Times New Roman" w:hAnsi="Times New Roman" w:cs="Times New Roman"/>
          <w:sz w:val="28"/>
          <w:szCs w:val="28"/>
        </w:rPr>
        <w:t>униципальной услуги специалист общего о</w:t>
      </w:r>
      <w:r w:rsidRPr="00EB5D75">
        <w:rPr>
          <w:rFonts w:ascii="Times New Roman" w:eastAsia="Times New Roman" w:hAnsi="Times New Roman" w:cs="Times New Roman"/>
          <w:sz w:val="28"/>
          <w:szCs w:val="28"/>
        </w:rPr>
        <w:t>тдела готовит проект мотивированного отказа о предоставлении муниципальной услуги (далее - мотивированный отказ).</w:t>
      </w:r>
    </w:p>
    <w:bookmarkEnd w:id="27"/>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8 календарных дней.</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Согласование проекта мотивированного отказа осуществляется начальником Отдела в течение 2 (двух) рабочих дня;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Согласованный проект мотивированного отказа передается на подписание главе Администрации.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Подписанный главой Администрации мотивированный отказ передается в </w:t>
      </w:r>
      <w:r w:rsidR="005E2408">
        <w:rPr>
          <w:rFonts w:ascii="Times New Roman" w:eastAsia="Times New Roman" w:hAnsi="Times New Roman" w:cs="Times New Roman"/>
          <w:sz w:val="28"/>
          <w:szCs w:val="28"/>
        </w:rPr>
        <w:t>общий</w:t>
      </w:r>
      <w:r w:rsidRPr="00EB5D75">
        <w:rPr>
          <w:rFonts w:ascii="Times New Roman" w:eastAsia="Times New Roman" w:hAnsi="Times New Roman" w:cs="Times New Roman"/>
          <w:sz w:val="28"/>
          <w:szCs w:val="28"/>
        </w:rPr>
        <w:t xml:space="preserve"> отдел Администрации для регистрации журнале регистрации исходящих документов и передачи в </w:t>
      </w:r>
      <w:r w:rsidR="005E2408">
        <w:rPr>
          <w:rFonts w:ascii="Times New Roman" w:eastAsia="Times New Roman" w:hAnsi="Times New Roman" w:cs="Times New Roman"/>
          <w:sz w:val="28"/>
          <w:szCs w:val="28"/>
        </w:rPr>
        <w:t>общий о</w:t>
      </w:r>
      <w:r w:rsidRPr="00EB5D75">
        <w:rPr>
          <w:rFonts w:ascii="Times New Roman" w:eastAsia="Times New Roman" w:hAnsi="Times New Roman" w:cs="Times New Roman"/>
          <w:sz w:val="28"/>
          <w:szCs w:val="28"/>
        </w:rPr>
        <w:t>тдел для выдачи заявителю.</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EB5D75" w:rsidRPr="007B0A8C" w:rsidRDefault="00EB5D75" w:rsidP="00EB5D75">
      <w:pPr>
        <w:spacing w:after="0" w:line="240" w:lineRule="auto"/>
        <w:ind w:firstLine="709"/>
        <w:jc w:val="both"/>
        <w:rPr>
          <w:rFonts w:ascii="Times New Roman" w:eastAsia="Times New Roman" w:hAnsi="Times New Roman" w:cs="Times New Roman"/>
          <w:sz w:val="28"/>
          <w:szCs w:val="28"/>
        </w:rPr>
      </w:pPr>
      <w:r w:rsidRPr="007B0A8C">
        <w:rPr>
          <w:rFonts w:ascii="Times New Roman" w:eastAsia="Times New Roman" w:hAnsi="Times New Roman" w:cs="Times New Roman"/>
          <w:sz w:val="28"/>
          <w:szCs w:val="28"/>
        </w:rPr>
        <w:t xml:space="preserve">Общий срок выполнения административных действий, установленных </w:t>
      </w:r>
      <w:hyperlink w:anchor="sub_352" w:history="1">
        <w:r w:rsidRPr="007B0A8C">
          <w:rPr>
            <w:rFonts w:ascii="Times New Roman" w:eastAsia="Times New Roman" w:hAnsi="Times New Roman" w:cs="Times New Roman"/>
            <w:sz w:val="28"/>
          </w:rPr>
          <w:t>пунктом 3.5.2</w:t>
        </w:r>
      </w:hyperlink>
      <w:r w:rsidRPr="007B0A8C">
        <w:rPr>
          <w:rFonts w:ascii="Times New Roman" w:eastAsia="Times New Roman" w:hAnsi="Times New Roman" w:cs="Times New Roman"/>
          <w:sz w:val="28"/>
          <w:szCs w:val="28"/>
        </w:rPr>
        <w:t xml:space="preserve"> настоящего регламента, осуществляются в течение 14 календарных дней с момента окончания предыдущей процедуры.</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28" w:name="sub_353"/>
      <w:r w:rsidRPr="007B0A8C">
        <w:rPr>
          <w:rFonts w:ascii="Times New Roman" w:eastAsia="Times New Roman" w:hAnsi="Times New Roman" w:cs="Times New Roman"/>
          <w:sz w:val="28"/>
          <w:szCs w:val="28"/>
        </w:rPr>
        <w:t>3.5.3</w:t>
      </w:r>
      <w:r w:rsidRPr="00EB5D75">
        <w:rPr>
          <w:rFonts w:ascii="Times New Roman" w:eastAsia="Times New Roman" w:hAnsi="Times New Roman" w:cs="Times New Roman"/>
          <w:sz w:val="28"/>
          <w:szCs w:val="28"/>
        </w:rPr>
        <w:t>. В случае отсутствия оснований для отказа в предоставлении муниципальной услуги муниципальная услуга предоставляется одним из следующих способов:</w:t>
      </w:r>
    </w:p>
    <w:bookmarkEnd w:id="28"/>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Специалист </w:t>
      </w:r>
      <w:r w:rsidR="005E2408">
        <w:rPr>
          <w:rFonts w:ascii="Times New Roman" w:eastAsia="Times New Roman" w:hAnsi="Times New Roman" w:cs="Times New Roman"/>
          <w:sz w:val="28"/>
          <w:szCs w:val="28"/>
        </w:rPr>
        <w:t>общего отдела</w:t>
      </w:r>
      <w:r w:rsidRPr="00EB5D75">
        <w:rPr>
          <w:rFonts w:ascii="Times New Roman" w:eastAsia="Times New Roman" w:hAnsi="Times New Roman" w:cs="Times New Roman"/>
          <w:sz w:val="28"/>
          <w:szCs w:val="28"/>
        </w:rPr>
        <w:t xml:space="preserve"> готовит проект постановления администрации Чепигинского сельского поселения Брюховецкого района о передаче муниципального имущества по договору аренды (договору безвозмездного пользования).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Согласование проекта постановления администрации Чепигинского сельского поселения Брюховецкого района о передаче муниципального </w:t>
      </w:r>
      <w:r w:rsidRPr="00EB5D75">
        <w:rPr>
          <w:rFonts w:ascii="Times New Roman" w:eastAsia="Times New Roman" w:hAnsi="Times New Roman" w:cs="Times New Roman"/>
          <w:sz w:val="28"/>
          <w:szCs w:val="28"/>
        </w:rPr>
        <w:lastRenderedPageBreak/>
        <w:t>имущества по договору аренды (договору безвозмездного пользования) осуществляется в следующие сроки: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w:t>
      </w:r>
      <w:r w:rsidR="00DC3B30">
        <w:rPr>
          <w:rFonts w:ascii="Times New Roman" w:eastAsia="Times New Roman" w:hAnsi="Times New Roman" w:cs="Times New Roman"/>
          <w:sz w:val="28"/>
          <w:szCs w:val="28"/>
        </w:rPr>
        <w:t>начальником общего о</w:t>
      </w:r>
      <w:r w:rsidRPr="00EB5D75">
        <w:rPr>
          <w:rFonts w:ascii="Times New Roman" w:eastAsia="Times New Roman" w:hAnsi="Times New Roman" w:cs="Times New Roman"/>
          <w:sz w:val="28"/>
          <w:szCs w:val="28"/>
        </w:rPr>
        <w:t>тдела - 2 (два) рабочих дня;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 специалистом </w:t>
      </w:r>
      <w:r w:rsidR="007B0A8C">
        <w:rPr>
          <w:rFonts w:ascii="Times New Roman" w:eastAsia="Times New Roman" w:hAnsi="Times New Roman" w:cs="Times New Roman"/>
          <w:sz w:val="28"/>
          <w:szCs w:val="28"/>
        </w:rPr>
        <w:t xml:space="preserve">общего </w:t>
      </w:r>
      <w:r w:rsidRPr="00EB5D75">
        <w:rPr>
          <w:rFonts w:ascii="Times New Roman" w:eastAsia="Times New Roman" w:hAnsi="Times New Roman" w:cs="Times New Roman"/>
          <w:sz w:val="28"/>
          <w:szCs w:val="28"/>
        </w:rPr>
        <w:t>отдела администрации Чепигинского сельского поселения Брюховецкого района - 2 (два) рабочих дня;</w:t>
      </w:r>
    </w:p>
    <w:p w:rsidR="00EB5D75" w:rsidRPr="00EB5D75" w:rsidRDefault="00EB5D75" w:rsidP="00DC3B30">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 начальником </w:t>
      </w:r>
      <w:r w:rsidR="00DC3B30">
        <w:rPr>
          <w:rFonts w:ascii="Times New Roman" w:eastAsia="Times New Roman" w:hAnsi="Times New Roman" w:cs="Times New Roman"/>
          <w:sz w:val="28"/>
          <w:szCs w:val="28"/>
        </w:rPr>
        <w:t>финансового</w:t>
      </w:r>
      <w:r w:rsidRPr="00EB5D75">
        <w:rPr>
          <w:rFonts w:ascii="Times New Roman" w:eastAsia="Times New Roman" w:hAnsi="Times New Roman" w:cs="Times New Roman"/>
          <w:sz w:val="28"/>
          <w:szCs w:val="28"/>
        </w:rPr>
        <w:t xml:space="preserve"> отдела администрации Чепигинского сельского поселения Брюховецкого района - 1 (один) рабочих дня;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Согласованный проект постановления о передаче муниципального имущества по договору аренды (договору безвозмездного пользования) направляется главе администрации Чепигинского сельского поселения Брюховецкого района для подписания.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После подписания постановления и присвоения ему регистрационного номера в порядке делопроизводства, его копия передается в </w:t>
      </w:r>
      <w:r w:rsidR="00DC3B30">
        <w:rPr>
          <w:rFonts w:ascii="Times New Roman" w:eastAsia="Times New Roman" w:hAnsi="Times New Roman" w:cs="Times New Roman"/>
          <w:sz w:val="28"/>
          <w:szCs w:val="28"/>
        </w:rPr>
        <w:t>общий о</w:t>
      </w:r>
      <w:r w:rsidR="00DC3B30" w:rsidRPr="00EB5D75">
        <w:rPr>
          <w:rFonts w:ascii="Times New Roman" w:eastAsia="Times New Roman" w:hAnsi="Times New Roman" w:cs="Times New Roman"/>
          <w:sz w:val="28"/>
          <w:szCs w:val="28"/>
        </w:rPr>
        <w:t>тдел</w:t>
      </w:r>
      <w:r w:rsidRPr="00EB5D75">
        <w:rPr>
          <w:rFonts w:ascii="Times New Roman" w:eastAsia="Times New Roman" w:hAnsi="Times New Roman" w:cs="Times New Roman"/>
          <w:sz w:val="28"/>
          <w:szCs w:val="28"/>
        </w:rPr>
        <w:t xml:space="preserve"> для подготовки проекта договора аренды (договора безвозмездного пользования).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Общий максимальный срок совершения процедур, устанавливаемых настоящим пунктом, составляет 14 календарных дней с момента окончания предыдущей процедуры.</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Критерием принятия решения является регистрация постановления администрации Чепигинского сельского поселения Брюховецкого района о передаче муниципального имущества по договору.</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административной процедуры:</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w:t>
      </w:r>
      <w:r w:rsidRPr="00EB5D75">
        <w:rPr>
          <w:rFonts w:ascii="Times New Roman" w:eastAsia="Times New Roman" w:hAnsi="Times New Roman" w:cs="Times New Roman"/>
          <w:sz w:val="24"/>
          <w:szCs w:val="24"/>
        </w:rPr>
        <w:t> </w:t>
      </w:r>
      <w:r w:rsidRPr="00EB5D75">
        <w:rPr>
          <w:rFonts w:ascii="Times New Roman" w:eastAsia="Times New Roman" w:hAnsi="Times New Roman" w:cs="Times New Roman"/>
          <w:sz w:val="28"/>
          <w:szCs w:val="28"/>
        </w:rPr>
        <w:t xml:space="preserve">подготовленная для передачи в </w:t>
      </w:r>
      <w:r w:rsidR="00DC3B30">
        <w:rPr>
          <w:rFonts w:ascii="Times New Roman" w:eastAsia="Times New Roman" w:hAnsi="Times New Roman" w:cs="Times New Roman"/>
          <w:sz w:val="28"/>
          <w:szCs w:val="28"/>
        </w:rPr>
        <w:t>общий о</w:t>
      </w:r>
      <w:r w:rsidR="00DC3B30" w:rsidRPr="00EB5D75">
        <w:rPr>
          <w:rFonts w:ascii="Times New Roman" w:eastAsia="Times New Roman" w:hAnsi="Times New Roman" w:cs="Times New Roman"/>
          <w:sz w:val="28"/>
          <w:szCs w:val="28"/>
        </w:rPr>
        <w:t>тдел</w:t>
      </w:r>
      <w:r w:rsidRPr="00EB5D75">
        <w:rPr>
          <w:rFonts w:ascii="Times New Roman" w:eastAsia="Times New Roman" w:hAnsi="Times New Roman" w:cs="Times New Roman"/>
          <w:sz w:val="28"/>
          <w:szCs w:val="28"/>
        </w:rPr>
        <w:t xml:space="preserve"> копия постановления администрации Чепигинского сельского поселения Брюховецкого района о передаче муниципального имущества по договору для подготовки проекта договора;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подготовленный к выдаче заявителю мотивированный отказ.</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Способ фиксации результата выполнения административной процедуры: регистрация в журнале:</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постановления администрации Чепигинского сельского поселения Брюховецкого района о передаче муниципального имущества по договору;</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письма администрации Чепигинского сельского поселения Брюховецкого района об отказе в предоставлении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29" w:name="sub_306"/>
      <w:r w:rsidRPr="00EB5D75">
        <w:rPr>
          <w:rFonts w:ascii="Times New Roman" w:eastAsia="Times New Roman" w:hAnsi="Times New Roman" w:cs="Times New Roman"/>
          <w:sz w:val="28"/>
          <w:szCs w:val="28"/>
        </w:rPr>
        <w:t>3.6. Подготовка договора аренды (договора безвозмездного пользования) муниципального имущества</w:t>
      </w:r>
    </w:p>
    <w:bookmarkEnd w:id="29"/>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Основанием для начала административной процедуры является направленная в</w:t>
      </w:r>
      <w:r w:rsidR="00DC3B30" w:rsidRPr="00DC3B30">
        <w:rPr>
          <w:rFonts w:ascii="Times New Roman" w:eastAsia="Times New Roman" w:hAnsi="Times New Roman" w:cs="Times New Roman"/>
          <w:sz w:val="28"/>
          <w:szCs w:val="28"/>
        </w:rPr>
        <w:t xml:space="preserve"> </w:t>
      </w:r>
      <w:r w:rsidR="00DC3B30">
        <w:rPr>
          <w:rFonts w:ascii="Times New Roman" w:eastAsia="Times New Roman" w:hAnsi="Times New Roman" w:cs="Times New Roman"/>
          <w:sz w:val="28"/>
          <w:szCs w:val="28"/>
        </w:rPr>
        <w:t>общий о</w:t>
      </w:r>
      <w:r w:rsidR="00DC3B30" w:rsidRPr="00EB5D75">
        <w:rPr>
          <w:rFonts w:ascii="Times New Roman" w:eastAsia="Times New Roman" w:hAnsi="Times New Roman" w:cs="Times New Roman"/>
          <w:sz w:val="28"/>
          <w:szCs w:val="28"/>
        </w:rPr>
        <w:t>тдел</w:t>
      </w:r>
      <w:r w:rsidRPr="00EB5D75">
        <w:rPr>
          <w:rFonts w:ascii="Times New Roman" w:eastAsia="Times New Roman" w:hAnsi="Times New Roman" w:cs="Times New Roman"/>
          <w:sz w:val="28"/>
          <w:szCs w:val="28"/>
        </w:rPr>
        <w:t>:</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30" w:name="sub_3061"/>
      <w:r w:rsidRPr="00EB5D75">
        <w:rPr>
          <w:rFonts w:ascii="Times New Roman" w:eastAsia="Times New Roman" w:hAnsi="Times New Roman" w:cs="Times New Roman"/>
          <w:sz w:val="28"/>
          <w:szCs w:val="28"/>
        </w:rPr>
        <w:t>а) копия постановления администрации Чепигинского сельского поселения Брюховецкого района о передаче муниципального имущества по договору аренды (договору безвозмездного пользования) или о предоставлении муниципальной преференции.</w:t>
      </w:r>
    </w:p>
    <w:bookmarkEnd w:id="30"/>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 xml:space="preserve">Специалист </w:t>
      </w:r>
      <w:r w:rsidR="00DC3B30">
        <w:rPr>
          <w:rFonts w:ascii="Times New Roman" w:eastAsia="Times New Roman" w:hAnsi="Times New Roman" w:cs="Times New Roman"/>
          <w:sz w:val="28"/>
          <w:szCs w:val="28"/>
        </w:rPr>
        <w:t>общий о</w:t>
      </w:r>
      <w:r w:rsidR="00DC3B30" w:rsidRPr="00EB5D75">
        <w:rPr>
          <w:rFonts w:ascii="Times New Roman" w:eastAsia="Times New Roman" w:hAnsi="Times New Roman" w:cs="Times New Roman"/>
          <w:sz w:val="28"/>
          <w:szCs w:val="28"/>
        </w:rPr>
        <w:t>тдел</w:t>
      </w:r>
      <w:r w:rsidRPr="00EB5D75">
        <w:rPr>
          <w:rFonts w:ascii="Times New Roman" w:eastAsia="Times New Roman" w:hAnsi="Times New Roman" w:cs="Times New Roman"/>
          <w:sz w:val="28"/>
          <w:szCs w:val="28"/>
        </w:rPr>
        <w:t xml:space="preserve"> готовит проект договора аренды (договора безвозмездного пользования) муниципального имущества, при этом копия нормативно-правового акта является приложением к проекту договора аренды (договора безвозмездного пользования) муниципального имущества.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3 календарных дней.</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Согласование проекта договора аренды (договора безвозмездного пользования) муниципального имущества осуществляется в следующие сроки: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 начальником </w:t>
      </w:r>
      <w:r w:rsidR="00DC3B30">
        <w:rPr>
          <w:rFonts w:ascii="Times New Roman" w:eastAsia="Times New Roman" w:hAnsi="Times New Roman" w:cs="Times New Roman"/>
          <w:sz w:val="28"/>
          <w:szCs w:val="28"/>
        </w:rPr>
        <w:t>общего о</w:t>
      </w:r>
      <w:r w:rsidR="00DC3B30" w:rsidRPr="00EB5D75">
        <w:rPr>
          <w:rFonts w:ascii="Times New Roman" w:eastAsia="Times New Roman" w:hAnsi="Times New Roman" w:cs="Times New Roman"/>
          <w:sz w:val="28"/>
          <w:szCs w:val="28"/>
        </w:rPr>
        <w:t>тдел</w:t>
      </w:r>
      <w:r w:rsidR="00DC3B30">
        <w:rPr>
          <w:rFonts w:ascii="Times New Roman" w:eastAsia="Times New Roman" w:hAnsi="Times New Roman" w:cs="Times New Roman"/>
          <w:sz w:val="28"/>
          <w:szCs w:val="28"/>
        </w:rPr>
        <w:t>а</w:t>
      </w:r>
      <w:r w:rsidRPr="00EB5D75">
        <w:rPr>
          <w:rFonts w:ascii="Times New Roman" w:eastAsia="Times New Roman" w:hAnsi="Times New Roman" w:cs="Times New Roman"/>
          <w:sz w:val="28"/>
          <w:szCs w:val="28"/>
        </w:rPr>
        <w:t xml:space="preserve"> - 2 (два) рабочих дня;</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Согласованный проект договора аренды (договора безвозмездного пользования) муниципального имущества передается главе администрации Чепигинского сельского поселения Брюховецкого района.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Подписанный главой администрации Чепигинского сельского поселения Брюховецкого района договор аренды (договора безвозмездного пользования) муниципального имущества передается в </w:t>
      </w:r>
      <w:r w:rsidR="00DC3B30">
        <w:rPr>
          <w:rFonts w:ascii="Times New Roman" w:eastAsia="Times New Roman" w:hAnsi="Times New Roman" w:cs="Times New Roman"/>
          <w:sz w:val="28"/>
          <w:szCs w:val="28"/>
        </w:rPr>
        <w:t>общий о</w:t>
      </w:r>
      <w:r w:rsidR="00DC3B30" w:rsidRPr="00EB5D75">
        <w:rPr>
          <w:rFonts w:ascii="Times New Roman" w:eastAsia="Times New Roman" w:hAnsi="Times New Roman" w:cs="Times New Roman"/>
          <w:sz w:val="28"/>
          <w:szCs w:val="28"/>
        </w:rPr>
        <w:t>тдел</w:t>
      </w:r>
      <w:r w:rsidRPr="00EB5D75">
        <w:rPr>
          <w:rFonts w:ascii="Times New Roman" w:eastAsia="Times New Roman" w:hAnsi="Times New Roman" w:cs="Times New Roman"/>
          <w:sz w:val="28"/>
          <w:szCs w:val="28"/>
        </w:rPr>
        <w:t xml:space="preserve"> для подготовки его для выдачи заявителю.</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2 календарных дней.</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Максимальный срок выполнения административной процедуры составляет не более 10 календарных дней с момента окончания предыдущей процедуры.</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Критерием принятия решения является внесение в журнал регистрации администрации Чепигинского сельского поселения Брюховецкого района постановления администрации Чепигинского сельского поселения Брюховецкого района о передаче муниципального имущества по договору аренды (договору безвозмездного пользования), о предоставлении муниципальной преференции.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процедуры: подготовленный к выдаче договор аренды (договор безвозмездного пользования) муниципального имущества в количестве не менее 2 (двух) экземпляров.</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Способ фиксации результата выполнения административной процедуры: внесение договора аренды (договора безвозмездного пользования) муниципального имущества в журнал регистрации </w:t>
      </w:r>
      <w:r w:rsidR="00DC3B30">
        <w:rPr>
          <w:rFonts w:ascii="Times New Roman" w:eastAsia="Times New Roman" w:hAnsi="Times New Roman" w:cs="Times New Roman"/>
          <w:sz w:val="28"/>
          <w:szCs w:val="28"/>
        </w:rPr>
        <w:t>общего о</w:t>
      </w:r>
      <w:r w:rsidR="00DC3B30" w:rsidRPr="00EB5D75">
        <w:rPr>
          <w:rFonts w:ascii="Times New Roman" w:eastAsia="Times New Roman" w:hAnsi="Times New Roman" w:cs="Times New Roman"/>
          <w:sz w:val="28"/>
          <w:szCs w:val="28"/>
        </w:rPr>
        <w:t>тдел</w:t>
      </w:r>
      <w:r w:rsidR="00DC3B30">
        <w:rPr>
          <w:rFonts w:ascii="Times New Roman" w:eastAsia="Times New Roman" w:hAnsi="Times New Roman" w:cs="Times New Roman"/>
          <w:sz w:val="28"/>
          <w:szCs w:val="28"/>
        </w:rPr>
        <w:t>а</w:t>
      </w:r>
      <w:r w:rsidR="00DC3B30" w:rsidRPr="00EB5D75">
        <w:rPr>
          <w:rFonts w:ascii="Times New Roman" w:eastAsia="Times New Roman" w:hAnsi="Times New Roman" w:cs="Times New Roman"/>
          <w:sz w:val="28"/>
          <w:szCs w:val="28"/>
        </w:rPr>
        <w:t xml:space="preserve"> </w:t>
      </w:r>
      <w:r w:rsidRPr="00EB5D75">
        <w:rPr>
          <w:rFonts w:ascii="Times New Roman" w:eastAsia="Times New Roman" w:hAnsi="Times New Roman" w:cs="Times New Roman"/>
          <w:sz w:val="28"/>
          <w:szCs w:val="28"/>
        </w:rPr>
        <w:t>администрации Чепигинского сельского поселения Брюховецкого района с присвоением ему регистрационного номера.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31" w:name="sub_307"/>
      <w:r w:rsidRPr="00EB5D75">
        <w:rPr>
          <w:rFonts w:ascii="Times New Roman" w:eastAsia="Times New Roman" w:hAnsi="Times New Roman" w:cs="Times New Roman"/>
          <w:sz w:val="28"/>
          <w:szCs w:val="28"/>
        </w:rPr>
        <w:t>3.7. Выдача результата муниципальной услуги.</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bookmarkStart w:id="32" w:name="sub_371"/>
      <w:bookmarkEnd w:id="31"/>
      <w:r w:rsidRPr="00EB5D75">
        <w:rPr>
          <w:rFonts w:ascii="Times New Roman" w:eastAsia="Times New Roman" w:hAnsi="Times New Roman" w:cs="Times New Roman"/>
          <w:sz w:val="28"/>
          <w:szCs w:val="28"/>
        </w:rPr>
        <w:t xml:space="preserve">3.7.1. Специалист </w:t>
      </w:r>
      <w:r w:rsidR="00DC3B30">
        <w:rPr>
          <w:rFonts w:ascii="Times New Roman" w:eastAsia="Times New Roman" w:hAnsi="Times New Roman" w:cs="Times New Roman"/>
          <w:sz w:val="28"/>
          <w:szCs w:val="28"/>
        </w:rPr>
        <w:t>общего о</w:t>
      </w:r>
      <w:r w:rsidR="00DC3B30" w:rsidRPr="00EB5D75">
        <w:rPr>
          <w:rFonts w:ascii="Times New Roman" w:eastAsia="Times New Roman" w:hAnsi="Times New Roman" w:cs="Times New Roman"/>
          <w:sz w:val="28"/>
          <w:szCs w:val="28"/>
        </w:rPr>
        <w:t>тдел</w:t>
      </w:r>
      <w:r w:rsidR="00DC3B30">
        <w:rPr>
          <w:rFonts w:ascii="Times New Roman" w:eastAsia="Times New Roman" w:hAnsi="Times New Roman" w:cs="Times New Roman"/>
          <w:sz w:val="28"/>
          <w:szCs w:val="28"/>
        </w:rPr>
        <w:t>а</w:t>
      </w:r>
      <w:r w:rsidR="00DC3B30" w:rsidRPr="00EB5D75">
        <w:rPr>
          <w:rFonts w:ascii="Times New Roman" w:eastAsia="Times New Roman" w:hAnsi="Times New Roman" w:cs="Times New Roman"/>
          <w:sz w:val="28"/>
          <w:szCs w:val="28"/>
        </w:rPr>
        <w:t xml:space="preserve"> </w:t>
      </w:r>
      <w:r w:rsidRPr="00EB5D75">
        <w:rPr>
          <w:rFonts w:ascii="Times New Roman" w:eastAsia="Times New Roman" w:hAnsi="Times New Roman" w:cs="Times New Roman"/>
          <w:sz w:val="28"/>
          <w:szCs w:val="28"/>
        </w:rPr>
        <w:t>извещает заявителя о принятом решении и выдает заявителю либо направляет по почте договор аренды (договор безвозмездного пользования) муниципального имущества или мотивированный отказ.</w:t>
      </w:r>
    </w:p>
    <w:bookmarkEnd w:id="32"/>
    <w:p w:rsidR="00EB5D75" w:rsidRPr="007B0A8C"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Процедура, устанавливаемая настоящим пунктом, осуществляется в течение 3 календарных дней с момента окончания процедур, </w:t>
      </w:r>
      <w:r w:rsidRPr="007B0A8C">
        <w:rPr>
          <w:rFonts w:ascii="Times New Roman" w:eastAsia="Times New Roman" w:hAnsi="Times New Roman" w:cs="Times New Roman"/>
          <w:sz w:val="28"/>
          <w:szCs w:val="28"/>
        </w:rPr>
        <w:t xml:space="preserve">предусмотренных </w:t>
      </w:r>
      <w:hyperlink w:anchor="sub_306" w:history="1">
        <w:r w:rsidRPr="007B0A8C">
          <w:rPr>
            <w:rFonts w:ascii="Times New Roman" w:eastAsia="Times New Roman" w:hAnsi="Times New Roman" w:cs="Times New Roman"/>
            <w:sz w:val="28"/>
          </w:rPr>
          <w:t>пунктом 3.6</w:t>
        </w:r>
      </w:hyperlink>
      <w:r w:rsidRPr="007B0A8C">
        <w:rPr>
          <w:rFonts w:ascii="Times New Roman" w:eastAsia="Times New Roman" w:hAnsi="Times New Roman" w:cs="Times New Roman"/>
          <w:sz w:val="28"/>
          <w:szCs w:val="28"/>
        </w:rPr>
        <w:t xml:space="preserve"> настоящего Регламента.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7B0A8C">
        <w:rPr>
          <w:rFonts w:ascii="Times New Roman" w:eastAsia="Times New Roman" w:hAnsi="Times New Roman" w:cs="Times New Roman"/>
          <w:sz w:val="28"/>
          <w:szCs w:val="28"/>
        </w:rPr>
        <w:lastRenderedPageBreak/>
        <w:t>Критерием принятия решения о выборе</w:t>
      </w:r>
      <w:r w:rsidRPr="00EB5D75">
        <w:rPr>
          <w:rFonts w:ascii="Times New Roman" w:eastAsia="Times New Roman" w:hAnsi="Times New Roman" w:cs="Times New Roman"/>
          <w:sz w:val="28"/>
          <w:szCs w:val="28"/>
        </w:rPr>
        <w:t xml:space="preserve">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процедуры: выданный (направленный) заявителю по почте договор аренды (договор безвозмездного пользования) муниципального имущества или мотивированный отказ.</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Способ фиксации результата выполнения административной процедуры:</w:t>
      </w:r>
    </w:p>
    <w:p w:rsidR="00EB5D75" w:rsidRPr="00EB5D75" w:rsidRDefault="00EB5D75" w:rsidP="00EB5D75">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роспись заявителя о получении документов в расписке.</w:t>
      </w:r>
    </w:p>
    <w:p w:rsidR="00EB5D75" w:rsidRPr="00EB5D75" w:rsidRDefault="00EB5D75" w:rsidP="00EB5D75">
      <w:pPr>
        <w:spacing w:before="120" w:after="12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 Особенности осуществления административных процедур в электронной форме</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3.8.1. В электронной форме через портал государственных и муниципальных услуг (функций), портал государственных и муниципальных услуг Краснодарского края, осуществляются следующие административные процедуры:</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3.8.2.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3.8.3.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bookmarkStart w:id="33" w:name="sub_1004"/>
      <w:r w:rsidRPr="00EB5D75">
        <w:rPr>
          <w:rFonts w:ascii="Times New Roman" w:eastAsia="Times New Roman" w:hAnsi="Times New Roman" w:cs="Times New Roman"/>
          <w:sz w:val="28"/>
          <w:szCs w:val="28"/>
        </w:rPr>
        <w:lastRenderedPageBreak/>
        <w:t>3.8.4.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Регламента.</w:t>
      </w:r>
    </w:p>
    <w:bookmarkEnd w:id="33"/>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3.8.5.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3.8.6. Использование заявителем квалифицированной подписи осуществляется с соблюдением обязанностей, предусмотренных пунктом 3.8.7. настоящего Регламента.</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3.8.7. Обязанности участников электронного взаимодействия при использовании усиленных электронных подписей.</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При использовании усиленных электронных подписей </w:t>
      </w:r>
      <w:hyperlink r:id="rId22" w:anchor="sub_211" w:history="1">
        <w:r w:rsidRPr="00EB5D75">
          <w:rPr>
            <w:rFonts w:ascii="Times New Roman" w:eastAsia="Times New Roman" w:hAnsi="Times New Roman" w:cs="Times New Roman"/>
            <w:sz w:val="28"/>
            <w:szCs w:val="28"/>
          </w:rPr>
          <w:t>участники электронного взаимодействия</w:t>
        </w:r>
      </w:hyperlink>
      <w:r w:rsidRPr="00EB5D75">
        <w:rPr>
          <w:rFonts w:ascii="Times New Roman" w:eastAsia="Times New Roman" w:hAnsi="Times New Roman" w:cs="Times New Roman"/>
          <w:sz w:val="28"/>
          <w:szCs w:val="28"/>
        </w:rPr>
        <w:t xml:space="preserve"> обязаны:</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2) уведомлять </w:t>
      </w:r>
      <w:hyperlink r:id="rId23" w:anchor="sub_27" w:history="1">
        <w:r w:rsidRPr="00EB5D75">
          <w:rPr>
            <w:rFonts w:ascii="Times New Roman" w:eastAsia="Times New Roman" w:hAnsi="Times New Roman" w:cs="Times New Roman"/>
            <w:sz w:val="28"/>
            <w:szCs w:val="28"/>
          </w:rPr>
          <w:t>удостоверяющий центр</w:t>
        </w:r>
      </w:hyperlink>
      <w:r w:rsidRPr="00EB5D75">
        <w:rPr>
          <w:rFonts w:ascii="Times New Roman" w:eastAsia="Times New Roman" w:hAnsi="Times New Roman" w:cs="Times New Roman"/>
          <w:sz w:val="28"/>
          <w:szCs w:val="28"/>
        </w:rPr>
        <w:t xml:space="preserve">, выдавший </w:t>
      </w:r>
      <w:hyperlink r:id="rId24" w:anchor="sub_22" w:history="1">
        <w:r w:rsidRPr="00EB5D75">
          <w:rPr>
            <w:rFonts w:ascii="Times New Roman" w:eastAsia="Times New Roman" w:hAnsi="Times New Roman" w:cs="Times New Roman"/>
            <w:sz w:val="28"/>
            <w:szCs w:val="28"/>
          </w:rPr>
          <w:t>сертификат ключа проверки электронной подписи</w:t>
        </w:r>
      </w:hyperlink>
      <w:r w:rsidRPr="00EB5D75">
        <w:rPr>
          <w:rFonts w:ascii="Times New Roman" w:eastAsia="Times New Roman" w:hAnsi="Times New Roman" w:cs="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3) не использовать </w:t>
      </w:r>
      <w:hyperlink r:id="rId25" w:anchor="sub_25" w:history="1">
        <w:r w:rsidRPr="00EB5D75">
          <w:rPr>
            <w:rFonts w:ascii="Times New Roman" w:eastAsia="Times New Roman" w:hAnsi="Times New Roman" w:cs="Times New Roman"/>
            <w:sz w:val="28"/>
            <w:szCs w:val="28"/>
          </w:rPr>
          <w:t>ключ электронной подписи</w:t>
        </w:r>
      </w:hyperlink>
      <w:r w:rsidRPr="00EB5D75">
        <w:rPr>
          <w:rFonts w:ascii="Times New Roman" w:eastAsia="Times New Roman" w:hAnsi="Times New Roman" w:cs="Times New Roman"/>
          <w:sz w:val="28"/>
          <w:szCs w:val="28"/>
        </w:rPr>
        <w:t xml:space="preserve"> при наличии оснований полагать, что конфиденциальность данного ключа нарушена;</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6" w:anchor="sub_29" w:history="1">
        <w:r w:rsidRPr="00EB5D75">
          <w:rPr>
            <w:rFonts w:ascii="Times New Roman" w:eastAsia="Times New Roman" w:hAnsi="Times New Roman" w:cs="Times New Roman"/>
            <w:sz w:val="28"/>
            <w:szCs w:val="28"/>
          </w:rPr>
          <w:t>средства электронной подписи</w:t>
        </w:r>
      </w:hyperlink>
      <w:r w:rsidRPr="00EB5D75">
        <w:rPr>
          <w:rFonts w:ascii="Times New Roman" w:eastAsia="Times New Roman" w:hAnsi="Times New Roman" w:cs="Times New Roman"/>
          <w:sz w:val="28"/>
          <w:szCs w:val="28"/>
        </w:rPr>
        <w:t>, получившие подтверждение соответствия требованиям, установленным в соответствии с настоящим Федеральным законом.</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3.8.8.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3.8.9.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Администрацию.</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3.8.10. Ответственный специалист при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настоящего Регламента (далее - проверка квалифицированной подписи).</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3.8.11. Признание квалифицированной электронной подписи.</w:t>
      </w:r>
    </w:p>
    <w:p w:rsidR="00EB5D75" w:rsidRPr="00EB5D75" w:rsidRDefault="00EB5D75" w:rsidP="00EB5D75">
      <w:pPr>
        <w:spacing w:after="0" w:line="240" w:lineRule="auto"/>
        <w:ind w:right="-1"/>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bookmarkStart w:id="34" w:name="sub_111"/>
      <w:r w:rsidRPr="00EB5D75">
        <w:rPr>
          <w:rFonts w:ascii="Times New Roman" w:eastAsia="Times New Roman" w:hAnsi="Times New Roman" w:cs="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bookmarkEnd w:id="34"/>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3.8.12.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3.8.13.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3.8.14. Заявление, поданное в электронной форме, считается принятым к рассмотрению и зарегистрированным после предоставления заявителем </w:t>
      </w:r>
      <w:r w:rsidRPr="00EB5D75">
        <w:rPr>
          <w:rFonts w:ascii="Times New Roman" w:eastAsia="Times New Roman" w:hAnsi="Times New Roman" w:cs="Times New Roman"/>
          <w:sz w:val="28"/>
          <w:szCs w:val="28"/>
        </w:rPr>
        <w:lastRenderedPageBreak/>
        <w:t>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3.8.15.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настоящим разделом Регламента, как и в случае подачи заявления при личном обращении в Администрацию, либо МФЦ.</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3.8.16.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3.8.17.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EB5D75" w:rsidRPr="00EB5D75" w:rsidRDefault="00EB5D75" w:rsidP="00EB5D75">
      <w:pPr>
        <w:spacing w:after="0" w:line="240" w:lineRule="auto"/>
        <w:ind w:right="-1" w:firstLine="708"/>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заявление зарегистрировано в администрации Чепигинского сельского поселения Брюховецкого района;</w:t>
      </w:r>
    </w:p>
    <w:p w:rsidR="00EB5D75" w:rsidRPr="00EB5D75" w:rsidRDefault="00EB5D75" w:rsidP="00EB5D75">
      <w:pPr>
        <w:pStyle w:val="a5"/>
        <w:ind w:firstLine="708"/>
        <w:jc w:val="both"/>
        <w:rPr>
          <w:rFonts w:ascii="Times New Roman" w:hAnsi="Times New Roman"/>
          <w:sz w:val="28"/>
          <w:szCs w:val="28"/>
        </w:rPr>
      </w:pPr>
      <w:r w:rsidRPr="00EB5D7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B5D75" w:rsidRPr="00EB5D75" w:rsidRDefault="00EB5D75" w:rsidP="00EB5D75">
      <w:pPr>
        <w:pStyle w:val="a5"/>
        <w:ind w:firstLine="708"/>
        <w:jc w:val="both"/>
        <w:rPr>
          <w:rFonts w:ascii="Times New Roman" w:hAnsi="Times New Roman"/>
          <w:sz w:val="28"/>
          <w:szCs w:val="28"/>
        </w:rPr>
      </w:pPr>
      <w:r w:rsidRPr="00EB5D75">
        <w:rPr>
          <w:rFonts w:ascii="Times New Roman" w:hAnsi="Times New Roman"/>
          <w:sz w:val="28"/>
          <w:szCs w:val="28"/>
        </w:rPr>
        <w:t>рассмотрение заявления и приложенных к нему документов, внесение проекта постановления для рассмотрения главой Брюховецкого сельского поселения, подготовка документов, подтверждающих принятие решения;</w:t>
      </w:r>
    </w:p>
    <w:p w:rsidR="00EB5D75" w:rsidRPr="00EB5D75" w:rsidRDefault="00EB5D75" w:rsidP="00EB5D75">
      <w:pPr>
        <w:pStyle w:val="a5"/>
        <w:jc w:val="both"/>
        <w:rPr>
          <w:rFonts w:ascii="Times New Roman" w:hAnsi="Times New Roman"/>
          <w:sz w:val="28"/>
          <w:szCs w:val="28"/>
        </w:rPr>
      </w:pPr>
      <w:r w:rsidRPr="00EB5D75">
        <w:rPr>
          <w:rFonts w:ascii="Times New Roman" w:hAnsi="Times New Roman"/>
          <w:sz w:val="28"/>
          <w:szCs w:val="28"/>
        </w:rPr>
        <w:t>выдача заявителю результата муниципальной услуги.</w:t>
      </w:r>
    </w:p>
    <w:p w:rsidR="00EB5D75" w:rsidRPr="00EB5D75" w:rsidRDefault="00EB5D75" w:rsidP="00EB5D75">
      <w:pPr>
        <w:pStyle w:val="a5"/>
        <w:ind w:firstLine="708"/>
        <w:jc w:val="both"/>
        <w:rPr>
          <w:rFonts w:ascii="Times New Roman" w:hAnsi="Times New Roman"/>
          <w:sz w:val="28"/>
          <w:szCs w:val="28"/>
        </w:rPr>
      </w:pPr>
      <w:r w:rsidRPr="00EB5D75">
        <w:rPr>
          <w:rFonts w:ascii="Times New Roman" w:hAnsi="Times New Roman"/>
          <w:sz w:val="28"/>
          <w:szCs w:val="28"/>
        </w:rPr>
        <w:t>3.8.18. Результат предоставления муниципальной услуги, по просьбе заявителя посредством информационно-технологической и коммуникационной инфраструктуры может быть направлен в электронном виде в личный кабинет заявителя на Портале.</w:t>
      </w:r>
    </w:p>
    <w:p w:rsidR="00127814" w:rsidRPr="00127814" w:rsidRDefault="00127814" w:rsidP="00127814">
      <w:pPr>
        <w:widowControl w:val="0"/>
        <w:suppressAutoHyphens/>
        <w:autoSpaceDE w:val="0"/>
        <w:autoSpaceDN w:val="0"/>
        <w:adjustRightInd w:val="0"/>
        <w:spacing w:before="120" w:after="120" w:line="240" w:lineRule="auto"/>
        <w:ind w:firstLine="709"/>
        <w:jc w:val="center"/>
        <w:outlineLvl w:val="1"/>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4. Формы контроля за предоставлением муниципальной услуги</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Формами контроля за соблюдением исполнения административных процедур являются:</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lastRenderedPageBreak/>
        <w:t>2) проводимые в установленном порядке проверки ведения делопроизводства;</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3) проведение в установленном порядке контрольных проверок соблюдения процедур предоставления муниципальной услуги.</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Контрольные проверки могут быть плановыми (осуществляться на основании полугодовых или годовых планов работы Администрации)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 xml:space="preserve">В целях осуществления контроля за совершением действий при предоставлении муниципальной услуги и принятии решений главы </w:t>
      </w:r>
      <w:r>
        <w:rPr>
          <w:rFonts w:ascii="Times New Roman" w:eastAsia="Times New Roman" w:hAnsi="Times New Roman" w:cs="Times New Roman"/>
          <w:sz w:val="28"/>
          <w:szCs w:val="28"/>
          <w:lang w:eastAsia="ar-SA"/>
        </w:rPr>
        <w:t>Чепигинского сельского поселения Брюховецкого</w:t>
      </w:r>
      <w:r w:rsidRPr="00127814">
        <w:rPr>
          <w:rFonts w:ascii="Times New Roman" w:eastAsia="Times New Roman" w:hAnsi="Times New Roman" w:cs="Times New Roman"/>
          <w:sz w:val="28"/>
          <w:szCs w:val="28"/>
          <w:lang w:eastAsia="ar-SA"/>
        </w:rPr>
        <w:t xml:space="preserve"> район</w:t>
      </w:r>
      <w:r>
        <w:rPr>
          <w:rFonts w:ascii="Times New Roman" w:eastAsia="Times New Roman" w:hAnsi="Times New Roman" w:cs="Times New Roman"/>
          <w:sz w:val="28"/>
          <w:szCs w:val="28"/>
          <w:lang w:eastAsia="ar-SA"/>
        </w:rPr>
        <w:t>а</w:t>
      </w:r>
      <w:r w:rsidRPr="00127814">
        <w:rPr>
          <w:rFonts w:ascii="Times New Roman" w:eastAsia="Times New Roman" w:hAnsi="Times New Roman" w:cs="Times New Roman"/>
          <w:sz w:val="28"/>
          <w:szCs w:val="28"/>
          <w:lang w:eastAsia="ar-SA"/>
        </w:rPr>
        <w:t xml:space="preserve"> представляются справки о результатах предоставления муниципальной услуги.</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4.2. Текущий контроль за соблюдением последовательности действий, определенных административными процедурами по предоставлению муниципальной услу</w:t>
      </w:r>
      <w:r>
        <w:rPr>
          <w:rFonts w:ascii="Times New Roman" w:eastAsia="Times New Roman" w:hAnsi="Times New Roman" w:cs="Times New Roman"/>
          <w:sz w:val="28"/>
          <w:szCs w:val="28"/>
          <w:lang w:eastAsia="ar-SA"/>
        </w:rPr>
        <w:t>ги, осуществляется начальником общего о</w:t>
      </w:r>
      <w:r w:rsidRPr="00127814">
        <w:rPr>
          <w:rFonts w:ascii="Times New Roman" w:eastAsia="Times New Roman" w:hAnsi="Times New Roman" w:cs="Times New Roman"/>
          <w:sz w:val="28"/>
          <w:szCs w:val="28"/>
          <w:lang w:eastAsia="ar-SA"/>
        </w:rPr>
        <w:t>тдела.</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 xml:space="preserve">4.3. Перечень должностных лиц, осуществляющих текущий контроль, устанавливается положением об </w:t>
      </w:r>
      <w:r>
        <w:rPr>
          <w:rFonts w:ascii="Times New Roman" w:eastAsia="Times New Roman" w:hAnsi="Times New Roman" w:cs="Times New Roman"/>
          <w:sz w:val="28"/>
          <w:szCs w:val="28"/>
          <w:lang w:eastAsia="ar-SA"/>
        </w:rPr>
        <w:t>общем отделе</w:t>
      </w:r>
      <w:r w:rsidRPr="00127814">
        <w:rPr>
          <w:rFonts w:ascii="Times New Roman" w:eastAsia="Times New Roman" w:hAnsi="Times New Roman" w:cs="Times New Roman"/>
          <w:sz w:val="28"/>
          <w:szCs w:val="28"/>
          <w:lang w:eastAsia="ar-SA"/>
        </w:rPr>
        <w:t xml:space="preserve"> Администрации и должностными регламентами.</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 xml:space="preserve">4.4. Начальник </w:t>
      </w:r>
      <w:r>
        <w:rPr>
          <w:rFonts w:ascii="Times New Roman" w:eastAsia="Times New Roman" w:hAnsi="Times New Roman" w:cs="Times New Roman"/>
          <w:sz w:val="28"/>
          <w:szCs w:val="28"/>
          <w:lang w:eastAsia="ar-SA"/>
        </w:rPr>
        <w:t>общего о</w:t>
      </w:r>
      <w:r w:rsidRPr="00127814">
        <w:rPr>
          <w:rFonts w:ascii="Times New Roman" w:eastAsia="Times New Roman" w:hAnsi="Times New Roman" w:cs="Times New Roman"/>
          <w:sz w:val="28"/>
          <w:szCs w:val="28"/>
          <w:lang w:eastAsia="ar-SA"/>
        </w:rPr>
        <w:t>тдела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127814" w:rsidRPr="00127814" w:rsidRDefault="00127814" w:rsidP="0012781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127814" w:rsidRPr="00127814" w:rsidRDefault="00127814" w:rsidP="0012781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7814">
        <w:rPr>
          <w:rFonts w:ascii="Times New Roman" w:eastAsia="Times New Roman" w:hAnsi="Times New Roman" w:cs="Times New Roman"/>
          <w:sz w:val="28"/>
          <w:szCs w:val="28"/>
          <w:lang w:eastAsia="ar-SA"/>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F40344" w:rsidRDefault="00F40344" w:rsidP="00127814">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0C38E7" w:rsidRPr="000C38E7" w:rsidRDefault="000C38E7" w:rsidP="000C38E7">
      <w:pPr>
        <w:widowControl w:val="0"/>
        <w:suppressAutoHyphens/>
        <w:autoSpaceDE w:val="0"/>
        <w:autoSpaceDN w:val="0"/>
        <w:adjustRightInd w:val="0"/>
        <w:spacing w:before="120" w:after="0" w:line="240" w:lineRule="auto"/>
        <w:ind w:firstLine="567"/>
        <w:jc w:val="center"/>
        <w:outlineLvl w:val="1"/>
        <w:rPr>
          <w:rFonts w:ascii="Times New Roman" w:eastAsia="Times New Roman" w:hAnsi="Times New Roman" w:cs="Times New Roman"/>
          <w:sz w:val="28"/>
          <w:szCs w:val="28"/>
          <w:lang w:eastAsia="ar-SA"/>
        </w:rPr>
      </w:pPr>
      <w:r w:rsidRPr="000C38E7">
        <w:rPr>
          <w:rFonts w:ascii="Times New Roman" w:eastAsia="Times New Roman" w:hAnsi="Times New Roman" w:cs="Times New Roman"/>
          <w:sz w:val="28"/>
          <w:szCs w:val="28"/>
          <w:lang w:eastAsia="ar-SA"/>
        </w:rPr>
        <w:t>5. Досудебный (внесудебный) порядок обжалования решений</w:t>
      </w:r>
    </w:p>
    <w:p w:rsidR="000C38E7" w:rsidRPr="000C38E7" w:rsidRDefault="000C38E7" w:rsidP="000C38E7">
      <w:pPr>
        <w:widowControl w:val="0"/>
        <w:suppressAutoHyphens/>
        <w:autoSpaceDE w:val="0"/>
        <w:autoSpaceDN w:val="0"/>
        <w:adjustRightInd w:val="0"/>
        <w:spacing w:after="120" w:line="240" w:lineRule="auto"/>
        <w:ind w:firstLine="567"/>
        <w:jc w:val="center"/>
        <w:rPr>
          <w:rFonts w:ascii="Times New Roman" w:eastAsia="Times New Roman" w:hAnsi="Times New Roman" w:cs="Times New Roman"/>
          <w:sz w:val="28"/>
          <w:szCs w:val="28"/>
          <w:lang w:eastAsia="ar-SA"/>
        </w:rPr>
      </w:pPr>
      <w:r w:rsidRPr="000C38E7">
        <w:rPr>
          <w:rFonts w:ascii="Times New Roman" w:eastAsia="Times New Roman" w:hAnsi="Times New Roman" w:cs="Times New Roman"/>
          <w:sz w:val="28"/>
          <w:szCs w:val="28"/>
          <w:lang w:eastAsia="ar-SA"/>
        </w:rPr>
        <w:t>и действий (бездействия) органов, предоставляющих муниципальную услугу, а также их должностных лиц, муниципальных служащих</w:t>
      </w:r>
    </w:p>
    <w:p w:rsidR="000C38E7" w:rsidRDefault="000C38E7" w:rsidP="00127814">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Чепигинского сельского поселения Брюховецкого района, предоставляющей услугу, а также ее должностных лиц, муниципальных служащих при предоставлении муниципальной услуги (далее - жалоба).</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lastRenderedPageBreak/>
        <w:t>5.1.1. Заявители имеют право на обжалование решения и (или) действия (бездействия) администрации Чепигинского сельского поселения Брюховецкого района, а также ее должностных лиц либо муниципальных служащих при предоставлении муниципальной услуги в досудебном порядке.</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5.1.2. Заявители могут обжаловать решение и (или) действие (бездействия), принятые в ходе предоставления муниципальной услуги должностным лицом либо муниципальным служащим администрации Чепигинского сельского поселения Брюховецкого района – главе Чепигинского сельского поселения Брюховецкого района.</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В случае, если заявитель не удовлетворен решением, принятым главой Чепигинского сельского поселения Брюховецкого района, то он вправе обратиться с жалобой на данное решение в администрацию Краснодарского края.</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5.2. Предмет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5.2.1. Заявитель может сообщить о нарушении своих прав и законных интересов, а также о нарушении положений настоящего административного регламента по предоставлению услуги, некорректном поведении или нарушении служебной этики.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Заявитель может обратиться с жалобой, в том числе в следующих случаях:</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1) нарушение срока регистрации запроса заявителя о предоставлении услуги;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2) нарушение срока предоставления услуги;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Чепигинского сельского поселения Брюховецкого района для предоставления услуги;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Чепигинского сельского поселения Брюховецкого района для предоставления услуги, у заявителя;</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Чепигинского сельского поселения Брюховецкого района;</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Чепигинского сельского поселения Брюховецкого района;</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 xml:space="preserve">7) отказ администрации Чепигинского сельского поселения Брюховецкого района, предоставляющей услугу, ее должностного лица в </w:t>
      </w:r>
      <w:r w:rsidRPr="000C38E7">
        <w:rPr>
          <w:rFonts w:ascii="Times New Roman" w:hAnsi="Times New Roman" w:cs="Times New Roman"/>
          <w:sz w:val="28"/>
          <w:szCs w:val="28"/>
        </w:rPr>
        <w:lastRenderedPageBreak/>
        <w:t>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 xml:space="preserve">5.2.2. Жалобы подлежат рассмотрению бесплатно. </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5.3. Порядок подачи и рассмотрения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5.3.1. Заявители имеют право обратиться с жалобой устно при личном приеме заявителя или направить ее в письменном или электронном виде.</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Жалоба может быть подана в письменной форме на бумажном носителе в администрацию Чепигинского сельского поселения Брюховецкого района, в том числе через МБУ «МФЦ» (если муниципальная услуга предоставлялась через МБУ «МФЦ»).</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5.3.2. Жалоба должна содержать:</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1) наименование органа, предоставляющего услугу или Ф.И.О.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3) сведения об обжалуемых решениях и действиях (бездействии) органа, предоставляющего услугу, либо его служащего;</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либо его служащего. Заявителем могут быть представлены документы (при наличии), подтверждающие доводы заявителя, либо их копии.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5.4. Прием жалоб.</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 xml:space="preserve">Прием жалоб в письменной форме осуществляется в месте предоставления услуги (в месте, где заявитель подавал запрос на получение </w:t>
      </w:r>
      <w:r w:rsidRPr="000C38E7">
        <w:rPr>
          <w:rFonts w:ascii="Times New Roman" w:hAnsi="Times New Roman" w:cs="Times New Roman"/>
          <w:sz w:val="28"/>
          <w:szCs w:val="28"/>
        </w:rPr>
        <w:lastRenderedPageBreak/>
        <w:t>услуги, нарушение порядка которой обжалуется, либо в месте, где заявителем получен результат указанной услуги).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 xml:space="preserve">Жалоба в письменной форме может быть также подана (направлена): </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В общий отдел администрации Чепигинского сельского поселения Брюховецкого района, часы приема: ежедневно, кроме выходных и праздничных дней, с 8 ч. 00 мин. до 16 ч. 00 мин.;</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по почте - на адрес администрации Чепигинского сельского поселения Брюховецкого района, по средствам факсимильной</w:t>
      </w:r>
      <w:r>
        <w:rPr>
          <w:rFonts w:ascii="Times New Roman" w:hAnsi="Times New Roman" w:cs="Times New Roman"/>
          <w:sz w:val="28"/>
          <w:szCs w:val="28"/>
        </w:rPr>
        <w:t xml:space="preserve"> связи - по телефону 8 (86156) 4-33-</w:t>
      </w:r>
      <w:r w:rsidRPr="000C38E7">
        <w:rPr>
          <w:rFonts w:ascii="Times New Roman" w:hAnsi="Times New Roman" w:cs="Times New Roman"/>
          <w:sz w:val="28"/>
          <w:szCs w:val="28"/>
        </w:rPr>
        <w:t>3</w:t>
      </w:r>
      <w:r>
        <w:rPr>
          <w:rFonts w:ascii="Times New Roman" w:hAnsi="Times New Roman" w:cs="Times New Roman"/>
          <w:sz w:val="28"/>
          <w:szCs w:val="28"/>
        </w:rPr>
        <w:t>2</w:t>
      </w:r>
      <w:r w:rsidRPr="000C38E7">
        <w:rPr>
          <w:rFonts w:ascii="Times New Roman" w:hAnsi="Times New Roman" w:cs="Times New Roman"/>
          <w:sz w:val="28"/>
          <w:szCs w:val="28"/>
        </w:rPr>
        <w:t>.</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Время приема жалоб должно совпадать со временем предоставления услуг.</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В электронном виде жалоба может быть подана заявителем</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 xml:space="preserve">посредством: официального сайта администрации Чепигинского сельского поселения Брюховецкого района в информационно-телекоммуникационной сети «Интернет»; официального адреса электронной почты администрации Чепигинского сельского поселения Брюховецкого района; Единого портала государственных и муниципальных услуг (функций); Портала государственных и муниципальных услуг Краснодарского края. </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5.4.1. Жалоба рассматривается администрацией Чепигинского сельского поселения Брюховецкого района в соответствии с порядком подачи и рассмотрения жалоб на решения и действия (бездействие) администрации Чепигинского сельского поселения Брюховецкого района, ее должностных лиц либо муниципальных служащих.</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Чепигинского сельского поселения Брюховецкого района. При этом срок рассмотрения жалобы исчисляется со дня регистрации жалобы в администрации Чепигинского сельского поселения Брюховецкого района на ее рассмотрение.</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5.4.2. В случае п</w:t>
      </w:r>
      <w:r>
        <w:rPr>
          <w:rFonts w:ascii="Times New Roman" w:hAnsi="Times New Roman" w:cs="Times New Roman"/>
          <w:sz w:val="28"/>
          <w:szCs w:val="28"/>
        </w:rPr>
        <w:t>одачи заявителем жалобы через МБ</w:t>
      </w:r>
      <w:r w:rsidRPr="000C38E7">
        <w:rPr>
          <w:rFonts w:ascii="Times New Roman" w:hAnsi="Times New Roman" w:cs="Times New Roman"/>
          <w:sz w:val="28"/>
          <w:szCs w:val="28"/>
        </w:rPr>
        <w:t>У «МФЦ» многофункциональный центр обеспечивает ее передачу в администрацию Чепигинского сельского поселения Брюховецкого района на ее рассмотрение в порядке и сроки, которые установлены соглашением о взаимодействии между многофункциональным центром и администрацией Чепигинского сельского поселения Брюховецкого района, но не позднее следующего рабочего дня со дня поступления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5.5. Сроки рассмотрения жалоб.</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lastRenderedPageBreak/>
        <w:t>Жалоба подлежит рассмотрению должностными лицами администрации Чепигинского сельского поселения Брюховецкого района, наделенными полномочиями по рассмотрению жалоб в течение 15 (пятнадцати рабочих дней) со дня ее регистрации в администрации Чепигинского сельского поселения Брюховецкого района.</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5.6. Основания для приостановления рассмотрения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Основания для приостановления рассмотрения жалобы отсутствуют.</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5.7. Результат рассмотрения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5.7.1. По результатам рассмотрения жалобы администрация Чепигинского сельского поселения Брюховецкого района, принимает одно из следующих решений:</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Чепигинского сельского поселения Брюховецкого района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 правовыми актами Чепигинского сельского поселения Брюховецкого района, а также в иных формах.</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При удовлетворении жалобы заявителю выдается результат муниципальной услуги, не позднее 5 рабочих дней со дня принятия решения, если иное не установлено законодательством Российской Федерации;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2) отказывает в удовлетворении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5.7.2. Администрация Чепигинского сельского поселения Брюховецкого района отказывает в удовлетворении жалобы в следующих случаях:</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5.3.2 настоящего регламента;</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5.7.3. Администрация Чепигинского сельского поселения Брюховецкого района вправе оставить жалобу без ответа в следующих случаях:</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5.8. Порядок информирования заявителя о результатах рассмотрения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5.9. Порядок обжалования решения по жалобе.</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Заявители имеют право обратиться в администрацию Чепигинского сельского поселения Брюховецкого района за получением информации и документов, необходимых для обоснования и рассмотрения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5.11. Способы информирования заявителей о порядке подачи и рассмотрения жалобы.</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Чепигинского сельского поселения Брюховецкого района; в устной форме при личном обращении (или по телефонам) – в отраслевом органе администрации Чепигинского сельского поселения Брюховецкого района, непосредственно предоставляющего муниципальную услугу, либо многофункциональном центре.</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C38E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 прокуратуры Брюховецкого района.</w:t>
      </w: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0C38E7" w:rsidRPr="000C38E7" w:rsidRDefault="000C38E7"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sidRPr="000C38E7">
        <w:rPr>
          <w:rFonts w:ascii="Times New Roman" w:hAnsi="Times New Roman" w:cs="Times New Roman"/>
          <w:sz w:val="28"/>
          <w:szCs w:val="28"/>
        </w:rPr>
        <w:t xml:space="preserve">Начальник </w:t>
      </w:r>
      <w:r>
        <w:rPr>
          <w:rFonts w:ascii="Times New Roman" w:hAnsi="Times New Roman" w:cs="Times New Roman"/>
          <w:sz w:val="28"/>
          <w:szCs w:val="28"/>
        </w:rPr>
        <w:t xml:space="preserve">общего </w:t>
      </w:r>
      <w:r w:rsidRPr="000C38E7">
        <w:rPr>
          <w:rFonts w:ascii="Times New Roman" w:hAnsi="Times New Roman" w:cs="Times New Roman"/>
          <w:sz w:val="28"/>
          <w:szCs w:val="28"/>
        </w:rPr>
        <w:t>отдела</w:t>
      </w:r>
    </w:p>
    <w:p w:rsidR="000C38E7" w:rsidRPr="000C38E7" w:rsidRDefault="000C38E7"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Чепигинского</w:t>
      </w:r>
    </w:p>
    <w:p w:rsidR="000C38E7" w:rsidRPr="000C38E7" w:rsidRDefault="000C38E7"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sidRPr="000C38E7">
        <w:rPr>
          <w:rFonts w:ascii="Times New Roman" w:hAnsi="Times New Roman" w:cs="Times New Roman"/>
          <w:sz w:val="28"/>
          <w:szCs w:val="28"/>
        </w:rPr>
        <w:t>сельского поселения Брюх</w:t>
      </w:r>
      <w:r>
        <w:rPr>
          <w:rFonts w:ascii="Times New Roman" w:hAnsi="Times New Roman" w:cs="Times New Roman"/>
          <w:sz w:val="28"/>
          <w:szCs w:val="28"/>
        </w:rPr>
        <w:t xml:space="preserve">овецкого района           </w:t>
      </w:r>
      <w:r w:rsidRPr="000C38E7">
        <w:rPr>
          <w:rFonts w:ascii="Times New Roman" w:hAnsi="Times New Roman" w:cs="Times New Roman"/>
          <w:sz w:val="28"/>
          <w:szCs w:val="28"/>
        </w:rPr>
        <w:t xml:space="preserve">    </w:t>
      </w:r>
      <w:r w:rsidR="005D7AC8">
        <w:rPr>
          <w:rFonts w:ascii="Times New Roman" w:hAnsi="Times New Roman" w:cs="Times New Roman"/>
          <w:sz w:val="28"/>
          <w:szCs w:val="28"/>
        </w:rPr>
        <w:t xml:space="preserve">                 </w:t>
      </w:r>
      <w:r w:rsidRPr="000C38E7">
        <w:rPr>
          <w:rFonts w:ascii="Times New Roman" w:hAnsi="Times New Roman" w:cs="Times New Roman"/>
          <w:sz w:val="28"/>
          <w:szCs w:val="28"/>
        </w:rPr>
        <w:t xml:space="preserve">       </w:t>
      </w:r>
      <w:r>
        <w:rPr>
          <w:rFonts w:ascii="Times New Roman" w:hAnsi="Times New Roman" w:cs="Times New Roman"/>
          <w:sz w:val="28"/>
          <w:szCs w:val="28"/>
        </w:rPr>
        <w:t>М.П.Билько</w:t>
      </w:r>
    </w:p>
    <w:p w:rsidR="000C38E7" w:rsidRPr="000C38E7" w:rsidRDefault="000C38E7"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0C38E7" w:rsidRDefault="000C38E7"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Default="00E972C3"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Default="00E972C3"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Default="00E972C3"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Default="00E972C3"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Default="00E972C3"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Default="00E972C3"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Pr="00E972C3" w:rsidRDefault="00E972C3" w:rsidP="00E972C3">
      <w:pPr>
        <w:snapToGrid w:val="0"/>
        <w:spacing w:after="0" w:line="200" w:lineRule="atLeast"/>
        <w:ind w:left="4536"/>
        <w:jc w:val="center"/>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lastRenderedPageBreak/>
        <w:t>ПРИЛОЖЕНИЕ № 1</w:t>
      </w:r>
    </w:p>
    <w:p w:rsidR="00E972C3" w:rsidRPr="00E972C3" w:rsidRDefault="00E972C3" w:rsidP="00E972C3">
      <w:pPr>
        <w:snapToGrid w:val="0"/>
        <w:spacing w:after="0" w:line="200" w:lineRule="atLeast"/>
        <w:ind w:left="4569" w:hanging="33"/>
        <w:jc w:val="center"/>
        <w:rPr>
          <w:rFonts w:ascii="Times New Roman" w:eastAsia="Times New Roman" w:hAnsi="Times New Roman" w:cs="Times New Roman"/>
          <w:sz w:val="28"/>
          <w:szCs w:val="28"/>
          <w:lang w:eastAsia="ar-SA"/>
        </w:rPr>
      </w:pPr>
      <w:r w:rsidRPr="00E972C3">
        <w:rPr>
          <w:rFonts w:ascii="Times New Roman" w:eastAsia="Times New Roman" w:hAnsi="Times New Roman" w:cs="Times New Roman"/>
          <w:bCs/>
          <w:kern w:val="1"/>
          <w:sz w:val="28"/>
          <w:szCs w:val="28"/>
        </w:rPr>
        <w:t>к административному регламенту</w:t>
      </w:r>
      <w:r w:rsidRPr="00E972C3">
        <w:rPr>
          <w:rFonts w:ascii="Times New Roman" w:eastAsia="Times New Roman" w:hAnsi="Times New Roman" w:cs="Times New Roman"/>
          <w:bCs/>
          <w:sz w:val="28"/>
          <w:szCs w:val="28"/>
        </w:rPr>
        <w:t xml:space="preserve"> предоставления Муниципальной услуги </w:t>
      </w:r>
      <w:r w:rsidRPr="00E972C3">
        <w:rPr>
          <w:rFonts w:ascii="Times New Roman" w:eastAsia="Times New Roman" w:hAnsi="Times New Roman" w:cs="Times New Roman"/>
          <w:bCs/>
          <w:sz w:val="28"/>
          <w:szCs w:val="28"/>
          <w:lang w:eastAsia="ar-SA"/>
        </w:rPr>
        <w:t>«</w:t>
      </w:r>
      <w:r w:rsidRPr="00E972C3">
        <w:rPr>
          <w:rFonts w:ascii="Times New Roman" w:eastAsia="Times New Roman" w:hAnsi="Times New Roman" w:cs="Times New Roman"/>
          <w:sz w:val="28"/>
          <w:szCs w:val="28"/>
          <w:lang w:eastAsia="ar-SA"/>
        </w:rPr>
        <w:t xml:space="preserve">Предоставление муниципального имущества в аренду или безвозмездное пользование без проведения торгов», утвержденному постановлением администрации </w:t>
      </w:r>
      <w:r w:rsidRPr="00E972C3">
        <w:rPr>
          <w:rFonts w:ascii="Times New Roman" w:eastAsia="Arial" w:hAnsi="Times New Roman" w:cs="Times New Roman"/>
          <w:sz w:val="28"/>
          <w:szCs w:val="28"/>
          <w:lang w:eastAsia="ar-SA"/>
        </w:rPr>
        <w:t>Чепигинского сельского поселения Брюховецкого района</w:t>
      </w:r>
    </w:p>
    <w:p w:rsidR="00E972C3" w:rsidRPr="00E972C3" w:rsidRDefault="00E972C3" w:rsidP="00E972C3">
      <w:pPr>
        <w:snapToGrid w:val="0"/>
        <w:spacing w:after="0" w:line="200" w:lineRule="atLeast"/>
        <w:ind w:left="4569" w:hanging="33"/>
        <w:jc w:val="center"/>
        <w:rPr>
          <w:rFonts w:ascii="Times New Roman" w:eastAsia="Times New Roman" w:hAnsi="Times New Roman" w:cs="Times New Roman"/>
          <w:color w:val="FF0000"/>
          <w:sz w:val="28"/>
          <w:szCs w:val="28"/>
          <w:lang w:eastAsia="ar-SA"/>
        </w:rPr>
      </w:pPr>
      <w:r w:rsidRPr="00E972C3">
        <w:rPr>
          <w:rFonts w:ascii="Times New Roman" w:eastAsia="Times New Roman" w:hAnsi="Times New Roman" w:cs="Times New Roman"/>
          <w:sz w:val="28"/>
          <w:szCs w:val="28"/>
          <w:lang w:eastAsia="ar-SA"/>
        </w:rPr>
        <w:t>от _____________ № ______</w:t>
      </w:r>
    </w:p>
    <w:p w:rsidR="00E972C3" w:rsidRPr="00E972C3" w:rsidRDefault="00E972C3" w:rsidP="00E972C3">
      <w:pPr>
        <w:widowControl w:val="0"/>
        <w:spacing w:after="0" w:line="240" w:lineRule="auto"/>
        <w:jc w:val="center"/>
        <w:outlineLvl w:val="0"/>
        <w:rPr>
          <w:rFonts w:ascii="Times New Roman" w:eastAsia="Times New Roman" w:hAnsi="Times New Roman" w:cs="Times New Roman"/>
          <w:bCs/>
          <w:kern w:val="32"/>
          <w:sz w:val="28"/>
          <w:szCs w:val="28"/>
        </w:rPr>
      </w:pPr>
    </w:p>
    <w:p w:rsidR="00E972C3" w:rsidRPr="00E972C3" w:rsidRDefault="00E972C3" w:rsidP="00E972C3">
      <w:pPr>
        <w:spacing w:after="0" w:line="240" w:lineRule="auto"/>
        <w:ind w:left="4860"/>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Главе </w:t>
      </w:r>
      <w:r w:rsidRPr="00E972C3">
        <w:rPr>
          <w:rFonts w:ascii="Times New Roman" w:eastAsia="Times New Roman" w:hAnsi="Times New Roman" w:cs="Times New Roman"/>
          <w:sz w:val="28"/>
          <w:szCs w:val="28"/>
          <w:lang w:eastAsia="ar-SA"/>
        </w:rPr>
        <w:t>Чепигинского сельского поселения Брюховецкого района</w:t>
      </w:r>
    </w:p>
    <w:p w:rsidR="00E972C3" w:rsidRPr="00E972C3" w:rsidRDefault="00E972C3" w:rsidP="00E972C3">
      <w:pPr>
        <w:spacing w:after="0" w:line="240" w:lineRule="auto"/>
        <w:ind w:left="4860"/>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_______________________________</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140"/>
        <w:gridCol w:w="138"/>
        <w:gridCol w:w="422"/>
        <w:gridCol w:w="296"/>
        <w:gridCol w:w="124"/>
        <w:gridCol w:w="698"/>
        <w:gridCol w:w="142"/>
        <w:gridCol w:w="280"/>
        <w:gridCol w:w="420"/>
        <w:gridCol w:w="141"/>
        <w:gridCol w:w="139"/>
        <w:gridCol w:w="561"/>
        <w:gridCol w:w="560"/>
        <w:gridCol w:w="140"/>
        <w:gridCol w:w="140"/>
        <w:gridCol w:w="15"/>
        <w:gridCol w:w="42"/>
        <w:gridCol w:w="220"/>
        <w:gridCol w:w="143"/>
        <w:gridCol w:w="140"/>
        <w:gridCol w:w="197"/>
        <w:gridCol w:w="220"/>
        <w:gridCol w:w="143"/>
        <w:gridCol w:w="140"/>
        <w:gridCol w:w="280"/>
        <w:gridCol w:w="57"/>
        <w:gridCol w:w="83"/>
        <w:gridCol w:w="506"/>
        <w:gridCol w:w="194"/>
        <w:gridCol w:w="277"/>
        <w:gridCol w:w="563"/>
        <w:gridCol w:w="86"/>
        <w:gridCol w:w="140"/>
        <w:gridCol w:w="280"/>
        <w:gridCol w:w="54"/>
        <w:gridCol w:w="140"/>
        <w:gridCol w:w="62"/>
        <w:gridCol w:w="24"/>
        <w:gridCol w:w="271"/>
        <w:gridCol w:w="280"/>
        <w:gridCol w:w="140"/>
        <w:gridCol w:w="63"/>
        <w:gridCol w:w="119"/>
        <w:gridCol w:w="21"/>
        <w:gridCol w:w="77"/>
        <w:gridCol w:w="41"/>
        <w:gridCol w:w="220"/>
        <w:gridCol w:w="19"/>
        <w:gridCol w:w="63"/>
        <w:gridCol w:w="140"/>
      </w:tblGrid>
      <w:tr w:rsidR="00E972C3" w:rsidRPr="00E972C3" w:rsidTr="00E972C3">
        <w:trPr>
          <w:gridAfter w:val="4"/>
          <w:wAfter w:w="442" w:type="dxa"/>
        </w:trPr>
        <w:tc>
          <w:tcPr>
            <w:tcW w:w="4817" w:type="dxa"/>
            <w:gridSpan w:val="18"/>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961" w:type="dxa"/>
            <w:gridSpan w:val="29"/>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E972C3">
        <w:trPr>
          <w:gridAfter w:val="4"/>
          <w:wAfter w:w="442" w:type="dxa"/>
        </w:trPr>
        <w:tc>
          <w:tcPr>
            <w:tcW w:w="4817" w:type="dxa"/>
            <w:gridSpan w:val="18"/>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b/>
                <w:sz w:val="28"/>
                <w:szCs w:val="28"/>
              </w:rPr>
            </w:pPr>
          </w:p>
        </w:tc>
        <w:tc>
          <w:tcPr>
            <w:tcW w:w="4961" w:type="dxa"/>
            <w:gridSpan w:val="29"/>
            <w:tcBorders>
              <w:top w:val="single" w:sz="4" w:space="0" w:color="auto"/>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b/>
                <w:sz w:val="16"/>
                <w:szCs w:val="16"/>
              </w:rPr>
            </w:pPr>
            <w:r w:rsidRPr="00E972C3">
              <w:rPr>
                <w:rFonts w:ascii="Times New Roman" w:eastAsia="Times New Roman" w:hAnsi="Times New Roman" w:cs="Times New Roman"/>
                <w:b/>
                <w:sz w:val="16"/>
                <w:szCs w:val="16"/>
              </w:rPr>
              <w:t>Ф.И.О.</w:t>
            </w:r>
          </w:p>
        </w:tc>
      </w:tr>
      <w:tr w:rsidR="00E972C3" w:rsidRPr="00E972C3" w:rsidTr="00E972C3">
        <w:trPr>
          <w:gridAfter w:val="4"/>
          <w:wAfter w:w="442" w:type="dxa"/>
          <w:trHeight w:val="128"/>
        </w:trPr>
        <w:tc>
          <w:tcPr>
            <w:tcW w:w="4817" w:type="dxa"/>
            <w:gridSpan w:val="18"/>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от</w:t>
            </w:r>
          </w:p>
        </w:tc>
        <w:tc>
          <w:tcPr>
            <w:tcW w:w="4261" w:type="dxa"/>
            <w:gridSpan w:val="25"/>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E972C3">
        <w:trPr>
          <w:gridAfter w:val="4"/>
          <w:wAfter w:w="442" w:type="dxa"/>
        </w:trPr>
        <w:tc>
          <w:tcPr>
            <w:tcW w:w="4817" w:type="dxa"/>
            <w:gridSpan w:val="18"/>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961" w:type="dxa"/>
            <w:gridSpan w:val="29"/>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 заявителя)</w:t>
            </w:r>
          </w:p>
        </w:tc>
      </w:tr>
      <w:tr w:rsidR="00E972C3" w:rsidRPr="00E972C3" w:rsidTr="00E972C3">
        <w:trPr>
          <w:gridAfter w:val="4"/>
          <w:wAfter w:w="442" w:type="dxa"/>
        </w:trPr>
        <w:tc>
          <w:tcPr>
            <w:tcW w:w="4817" w:type="dxa"/>
            <w:gridSpan w:val="18"/>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40" w:type="dxa"/>
            <w:gridSpan w:val="9"/>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телефон:</w:t>
            </w:r>
          </w:p>
        </w:tc>
        <w:tc>
          <w:tcPr>
            <w:tcW w:w="3421" w:type="dxa"/>
            <w:gridSpan w:val="20"/>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E972C3">
        <w:trPr>
          <w:gridAfter w:val="4"/>
          <w:wAfter w:w="442" w:type="dxa"/>
        </w:trPr>
        <w:tc>
          <w:tcPr>
            <w:tcW w:w="9778" w:type="dxa"/>
            <w:gridSpan w:val="47"/>
            <w:tcBorders>
              <w:top w:val="nil"/>
              <w:left w:val="nil"/>
              <w:bottom w:val="nil"/>
              <w:right w:val="nil"/>
            </w:tcBorders>
            <w:hideMark/>
          </w:tcPr>
          <w:p w:rsidR="00E972C3" w:rsidRPr="00E972C3" w:rsidRDefault="00E972C3" w:rsidP="00E972C3">
            <w:pPr>
              <w:keepNext/>
              <w:spacing w:after="0" w:line="240" w:lineRule="auto"/>
              <w:jc w:val="center"/>
              <w:outlineLvl w:val="0"/>
              <w:rPr>
                <w:rFonts w:ascii="Times New Roman" w:eastAsia="Times New Roman" w:hAnsi="Times New Roman" w:cs="Times New Roman"/>
                <w:b/>
                <w:bCs/>
                <w:kern w:val="32"/>
                <w:sz w:val="28"/>
                <w:szCs w:val="28"/>
              </w:rPr>
            </w:pPr>
            <w:r w:rsidRPr="00E972C3">
              <w:rPr>
                <w:rFonts w:ascii="Times New Roman" w:eastAsia="Times New Roman" w:hAnsi="Times New Roman" w:cs="Times New Roman"/>
                <w:b/>
                <w:bCs/>
                <w:kern w:val="32"/>
                <w:sz w:val="28"/>
                <w:szCs w:val="28"/>
              </w:rPr>
              <w:t>Заявление</w:t>
            </w:r>
          </w:p>
          <w:p w:rsidR="00E972C3" w:rsidRPr="00E972C3" w:rsidRDefault="00E972C3" w:rsidP="00E972C3">
            <w:pPr>
              <w:keepNext/>
              <w:spacing w:after="0" w:line="240" w:lineRule="auto"/>
              <w:jc w:val="center"/>
              <w:outlineLvl w:val="0"/>
              <w:rPr>
                <w:rFonts w:ascii="Times New Roman" w:eastAsia="Times New Roman" w:hAnsi="Times New Roman" w:cs="Times New Roman"/>
                <w:bCs/>
                <w:kern w:val="32"/>
                <w:sz w:val="28"/>
                <w:szCs w:val="28"/>
              </w:rPr>
            </w:pPr>
            <w:r w:rsidRPr="00E972C3">
              <w:rPr>
                <w:rFonts w:ascii="Times New Roman" w:eastAsia="Times New Roman" w:hAnsi="Times New Roman" w:cs="Times New Roman"/>
                <w:bCs/>
                <w:kern w:val="32"/>
                <w:sz w:val="28"/>
                <w:szCs w:val="28"/>
              </w:rPr>
              <w:t>о предоставлении объекта муниципальной собственности</w:t>
            </w:r>
          </w:p>
          <w:p w:rsidR="00E972C3" w:rsidRPr="00E972C3" w:rsidRDefault="00E972C3" w:rsidP="00E972C3">
            <w:pPr>
              <w:keepNext/>
              <w:spacing w:after="0" w:line="240" w:lineRule="auto"/>
              <w:jc w:val="center"/>
              <w:outlineLvl w:val="0"/>
              <w:rPr>
                <w:rFonts w:ascii="Times New Roman" w:eastAsia="Times New Roman" w:hAnsi="Times New Roman" w:cs="Times New Roman"/>
                <w:b/>
                <w:bCs/>
                <w:kern w:val="32"/>
                <w:sz w:val="24"/>
                <w:szCs w:val="24"/>
              </w:rPr>
            </w:pPr>
            <w:r w:rsidRPr="00E972C3">
              <w:rPr>
                <w:rFonts w:ascii="Times New Roman" w:eastAsia="Times New Roman" w:hAnsi="Times New Roman" w:cs="Times New Roman"/>
                <w:bCs/>
                <w:kern w:val="32"/>
                <w:sz w:val="24"/>
                <w:szCs w:val="24"/>
              </w:rPr>
              <w:t>(заявитель - физическое лицо)</w:t>
            </w:r>
          </w:p>
        </w:tc>
      </w:tr>
      <w:tr w:rsidR="00E972C3" w:rsidRPr="00E972C3" w:rsidTr="00E972C3">
        <w:trPr>
          <w:gridAfter w:val="7"/>
          <w:wAfter w:w="581" w:type="dxa"/>
        </w:trPr>
        <w:tc>
          <w:tcPr>
            <w:tcW w:w="697" w:type="dxa"/>
            <w:gridSpan w:val="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Я,</w:t>
            </w:r>
          </w:p>
        </w:tc>
        <w:tc>
          <w:tcPr>
            <w:tcW w:w="8942" w:type="dxa"/>
            <w:gridSpan w:val="41"/>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E972C3">
        <w:trPr>
          <w:gridAfter w:val="7"/>
          <w:wAfter w:w="581"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 заявителя)</w:t>
            </w:r>
          </w:p>
        </w:tc>
      </w:tr>
      <w:tr w:rsidR="00E972C3" w:rsidRPr="00E972C3" w:rsidTr="00E972C3">
        <w:trPr>
          <w:gridAfter w:val="7"/>
          <w:wAfter w:w="581"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проживающий (ая) по адресу:_________________________________________</w:t>
            </w:r>
          </w:p>
        </w:tc>
      </w:tr>
      <w:tr w:rsidR="00E972C3" w:rsidRPr="00E972C3" w:rsidTr="00E972C3">
        <w:trPr>
          <w:gridAfter w:val="7"/>
          <w:wAfter w:w="581" w:type="dxa"/>
        </w:trPr>
        <w:tc>
          <w:tcPr>
            <w:tcW w:w="2379" w:type="dxa"/>
            <w:gridSpan w:val="8"/>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дата рождения "</w:t>
            </w:r>
          </w:p>
        </w:tc>
        <w:tc>
          <w:tcPr>
            <w:tcW w:w="700" w:type="dxa"/>
            <w:gridSpan w:val="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0" w:type="dxa"/>
            <w:gridSpan w:val="2"/>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1401" w:type="dxa"/>
            <w:gridSpan w:val="4"/>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4"/>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20" w:type="dxa"/>
            <w:gridSpan w:val="6"/>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3339" w:type="dxa"/>
            <w:gridSpan w:val="18"/>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г., гражданство</w:t>
            </w:r>
          </w:p>
        </w:tc>
      </w:tr>
      <w:tr w:rsidR="00E972C3" w:rsidRPr="00E972C3" w:rsidTr="00E972C3">
        <w:trPr>
          <w:gridAfter w:val="7"/>
          <w:wAfter w:w="581" w:type="dxa"/>
        </w:trPr>
        <w:tc>
          <w:tcPr>
            <w:tcW w:w="2237" w:type="dxa"/>
            <w:gridSpan w:val="7"/>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паспорт серии</w:t>
            </w:r>
          </w:p>
        </w:tc>
        <w:tc>
          <w:tcPr>
            <w:tcW w:w="2800" w:type="dxa"/>
            <w:gridSpan w:val="1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380" w:type="dxa"/>
            <w:gridSpan w:val="12"/>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номер</w:t>
            </w:r>
          </w:p>
        </w:tc>
        <w:tc>
          <w:tcPr>
            <w:tcW w:w="2222" w:type="dxa"/>
            <w:gridSpan w:val="13"/>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E972C3">
        <w:trPr>
          <w:gridAfter w:val="7"/>
          <w:wAfter w:w="581" w:type="dxa"/>
        </w:trPr>
        <w:tc>
          <w:tcPr>
            <w:tcW w:w="1119" w:type="dxa"/>
            <w:gridSpan w:val="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выдан</w:t>
            </w:r>
          </w:p>
        </w:tc>
        <w:tc>
          <w:tcPr>
            <w:tcW w:w="1260" w:type="dxa"/>
            <w:gridSpan w:val="4"/>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0" w:type="dxa"/>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6980" w:type="dxa"/>
            <w:gridSpan w:val="35"/>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E972C3">
        <w:trPr>
          <w:gridAfter w:val="7"/>
          <w:wAfter w:w="581"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(каким органом выдан)</w:t>
            </w:r>
          </w:p>
        </w:tc>
      </w:tr>
      <w:tr w:rsidR="00E972C3" w:rsidRPr="00E972C3" w:rsidTr="00E972C3">
        <w:trPr>
          <w:gridAfter w:val="7"/>
          <w:wAfter w:w="581" w:type="dxa"/>
        </w:trPr>
        <w:tc>
          <w:tcPr>
            <w:tcW w:w="9639" w:type="dxa"/>
            <w:gridSpan w:val="44"/>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E972C3">
        <w:tc>
          <w:tcPr>
            <w:tcW w:w="10220" w:type="dxa"/>
            <w:gridSpan w:val="51"/>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(ИНН, номер и дата выдачи свидетельства о регистрации для граждан,</w:t>
            </w:r>
          </w:p>
        </w:tc>
      </w:tr>
      <w:tr w:rsidR="00E972C3" w:rsidRPr="00E972C3" w:rsidTr="00E972C3">
        <w:tc>
          <w:tcPr>
            <w:tcW w:w="9660" w:type="dxa"/>
            <w:gridSpan w:val="45"/>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6"/>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E972C3" w:rsidRPr="00E972C3" w:rsidTr="00E972C3">
        <w:tc>
          <w:tcPr>
            <w:tcW w:w="10220" w:type="dxa"/>
            <w:gridSpan w:val="51"/>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зарегистрированных в качестве предпринимателя)</w:t>
            </w:r>
          </w:p>
        </w:tc>
      </w:tr>
      <w:tr w:rsidR="00E972C3" w:rsidRPr="00E972C3" w:rsidTr="00E972C3">
        <w:trPr>
          <w:gridAfter w:val="7"/>
          <w:wAfter w:w="581" w:type="dxa"/>
        </w:trPr>
        <w:tc>
          <w:tcPr>
            <w:tcW w:w="9639" w:type="dxa"/>
            <w:gridSpan w:val="44"/>
            <w:tcBorders>
              <w:top w:val="nil"/>
              <w:left w:val="nil"/>
              <w:bottom w:val="single" w:sz="4" w:space="0" w:color="auto"/>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прошу предоставить</w:t>
            </w:r>
          </w:p>
        </w:tc>
      </w:tr>
      <w:tr w:rsidR="00E972C3" w:rsidRPr="00E972C3" w:rsidTr="00E972C3">
        <w:trPr>
          <w:gridAfter w:val="7"/>
          <w:wAfter w:w="581" w:type="dxa"/>
        </w:trPr>
        <w:tc>
          <w:tcPr>
            <w:tcW w:w="9639" w:type="dxa"/>
            <w:gridSpan w:val="44"/>
            <w:tcBorders>
              <w:top w:val="single" w:sz="4" w:space="0" w:color="auto"/>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(указать вид испрашиваемого права)</w:t>
            </w:r>
          </w:p>
        </w:tc>
      </w:tr>
      <w:tr w:rsidR="00E972C3" w:rsidRPr="00E972C3" w:rsidTr="00E972C3">
        <w:trPr>
          <w:gridAfter w:val="7"/>
          <w:wAfter w:w="581" w:type="dxa"/>
        </w:trPr>
        <w:tc>
          <w:tcPr>
            <w:tcW w:w="1415" w:type="dxa"/>
            <w:gridSpan w:val="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 срок</w:t>
            </w:r>
          </w:p>
        </w:tc>
        <w:tc>
          <w:tcPr>
            <w:tcW w:w="3360" w:type="dxa"/>
            <w:gridSpan w:val="1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864" w:type="dxa"/>
            <w:gridSpan w:val="27"/>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                   </w:t>
            </w:r>
          </w:p>
        </w:tc>
      </w:tr>
      <w:tr w:rsidR="00E972C3" w:rsidRPr="00E972C3" w:rsidTr="00E972C3">
        <w:trPr>
          <w:gridAfter w:val="7"/>
          <w:wAfter w:w="581"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line="240" w:lineRule="auto"/>
              <w:ind w:left="708"/>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(указать предполагаемый срок аренды/безвозмездного пользования испрашиваемого объекта муниципальной собственности)</w:t>
            </w:r>
          </w:p>
        </w:tc>
      </w:tr>
      <w:tr w:rsidR="00E972C3" w:rsidRPr="00E972C3" w:rsidTr="00E972C3">
        <w:tc>
          <w:tcPr>
            <w:tcW w:w="10220" w:type="dxa"/>
            <w:gridSpan w:val="51"/>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Объект муниципальной собственности, расположенный по адресу</w:t>
            </w:r>
          </w:p>
        </w:tc>
      </w:tr>
      <w:tr w:rsidR="00E972C3" w:rsidRPr="00E972C3" w:rsidTr="00E972C3">
        <w:tc>
          <w:tcPr>
            <w:tcW w:w="9660" w:type="dxa"/>
            <w:gridSpan w:val="45"/>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6"/>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E972C3" w:rsidRPr="00E972C3" w:rsidTr="00E972C3">
        <w:trPr>
          <w:gridAfter w:val="1"/>
          <w:wAfter w:w="140" w:type="dxa"/>
        </w:trPr>
        <w:tc>
          <w:tcPr>
            <w:tcW w:w="1119" w:type="dxa"/>
            <w:gridSpan w:val="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для</w:t>
            </w:r>
          </w:p>
        </w:tc>
        <w:tc>
          <w:tcPr>
            <w:tcW w:w="8541" w:type="dxa"/>
            <w:gridSpan w:val="41"/>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E972C3" w:rsidRPr="00E972C3" w:rsidTr="00E972C3">
        <w:tc>
          <w:tcPr>
            <w:tcW w:w="10220" w:type="dxa"/>
            <w:gridSpan w:val="51"/>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(на какие цели планируется использовать объекта муниципальной собственности)</w:t>
            </w:r>
          </w:p>
        </w:tc>
      </w:tr>
      <w:tr w:rsidR="00E972C3" w:rsidRPr="00E972C3" w:rsidTr="00E972C3">
        <w:tc>
          <w:tcPr>
            <w:tcW w:w="3920" w:type="dxa"/>
            <w:gridSpan w:val="1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Контактный номер телефона</w:t>
            </w:r>
          </w:p>
        </w:tc>
        <w:tc>
          <w:tcPr>
            <w:tcW w:w="5740" w:type="dxa"/>
            <w:gridSpan w:val="3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6"/>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E972C3" w:rsidRPr="00E972C3" w:rsidTr="00E972C3">
        <w:tc>
          <w:tcPr>
            <w:tcW w:w="4620" w:type="dxa"/>
            <w:gridSpan w:val="1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Приложение: опись документов.</w:t>
            </w:r>
          </w:p>
        </w:tc>
        <w:tc>
          <w:tcPr>
            <w:tcW w:w="3360" w:type="dxa"/>
            <w:gridSpan w:val="17"/>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240" w:type="dxa"/>
            <w:gridSpan w:val="19"/>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E972C3">
        <w:tc>
          <w:tcPr>
            <w:tcW w:w="697" w:type="dxa"/>
            <w:gridSpan w:val="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1.</w:t>
            </w:r>
          </w:p>
        </w:tc>
        <w:tc>
          <w:tcPr>
            <w:tcW w:w="7283" w:type="dxa"/>
            <w:gridSpan w:val="29"/>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w:t>
            </w:r>
          </w:p>
        </w:tc>
        <w:tc>
          <w:tcPr>
            <w:tcW w:w="980" w:type="dxa"/>
            <w:gridSpan w:val="7"/>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8"/>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л.</w:t>
            </w:r>
          </w:p>
        </w:tc>
      </w:tr>
      <w:tr w:rsidR="00E972C3" w:rsidRPr="00E972C3" w:rsidTr="00E972C3">
        <w:tc>
          <w:tcPr>
            <w:tcW w:w="697" w:type="dxa"/>
            <w:gridSpan w:val="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2.</w:t>
            </w:r>
          </w:p>
        </w:tc>
        <w:tc>
          <w:tcPr>
            <w:tcW w:w="7283" w:type="dxa"/>
            <w:gridSpan w:val="29"/>
            <w:tcBorders>
              <w:top w:val="single" w:sz="4" w:space="0" w:color="auto"/>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w:t>
            </w:r>
          </w:p>
        </w:tc>
        <w:tc>
          <w:tcPr>
            <w:tcW w:w="980" w:type="dxa"/>
            <w:gridSpan w:val="7"/>
            <w:tcBorders>
              <w:top w:val="single" w:sz="4" w:space="0" w:color="auto"/>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8"/>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л.</w:t>
            </w:r>
          </w:p>
        </w:tc>
      </w:tr>
      <w:tr w:rsidR="00E972C3" w:rsidRPr="00E972C3" w:rsidTr="00E972C3">
        <w:tc>
          <w:tcPr>
            <w:tcW w:w="5737" w:type="dxa"/>
            <w:gridSpan w:val="23"/>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3" w:type="dxa"/>
            <w:gridSpan w:val="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w:t>
            </w:r>
          </w:p>
        </w:tc>
        <w:tc>
          <w:tcPr>
            <w:tcW w:w="2380" w:type="dxa"/>
            <w:gridSpan w:val="11"/>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40" w:type="dxa"/>
            <w:gridSpan w:val="1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E972C3" w:rsidRPr="00E972C3" w:rsidTr="00E972C3">
        <w:tc>
          <w:tcPr>
            <w:tcW w:w="5880" w:type="dxa"/>
            <w:gridSpan w:val="2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w:t>
            </w:r>
          </w:p>
        </w:tc>
        <w:tc>
          <w:tcPr>
            <w:tcW w:w="4340" w:type="dxa"/>
            <w:gridSpan w:val="27"/>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(подпись заявителя)</w:t>
            </w:r>
          </w:p>
        </w:tc>
      </w:tr>
      <w:tr w:rsidR="00E972C3" w:rsidRPr="00E972C3" w:rsidTr="00E972C3">
        <w:trPr>
          <w:gridAfter w:val="1"/>
          <w:wAfter w:w="140" w:type="dxa"/>
        </w:trPr>
        <w:tc>
          <w:tcPr>
            <w:tcW w:w="419" w:type="dxa"/>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lastRenderedPageBreak/>
              <w:t>"</w:t>
            </w:r>
          </w:p>
        </w:tc>
        <w:tc>
          <w:tcPr>
            <w:tcW w:w="700" w:type="dxa"/>
            <w:gridSpan w:val="3"/>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2"/>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1681" w:type="dxa"/>
            <w:gridSpan w:val="5"/>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2"/>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20</w:t>
            </w:r>
          </w:p>
        </w:tc>
        <w:tc>
          <w:tcPr>
            <w:tcW w:w="700" w:type="dxa"/>
            <w:gridSpan w:val="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520" w:type="dxa"/>
            <w:gridSpan w:val="1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г.</w:t>
            </w:r>
          </w:p>
        </w:tc>
        <w:tc>
          <w:tcPr>
            <w:tcW w:w="2940" w:type="dxa"/>
            <w:gridSpan w:val="20"/>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0"/>
                <w:szCs w:val="20"/>
              </w:rPr>
            </w:pPr>
            <w:r w:rsidRPr="00E972C3">
              <w:rPr>
                <w:rFonts w:ascii="Times New Roman" w:eastAsia="Times New Roman" w:hAnsi="Times New Roman" w:cs="Times New Roman"/>
                <w:sz w:val="20"/>
                <w:szCs w:val="20"/>
              </w:rPr>
              <w:t>М.П.(если имеется)</w:t>
            </w: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spacing w:after="0" w:line="240" w:lineRule="auto"/>
              <w:ind w:left="4860"/>
              <w:jc w:val="center"/>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Главе </w:t>
            </w:r>
            <w:r w:rsidRPr="00E972C3">
              <w:rPr>
                <w:rFonts w:ascii="Times New Roman" w:eastAsia="Times New Roman" w:hAnsi="Times New Roman" w:cs="Times New Roman"/>
                <w:sz w:val="28"/>
                <w:szCs w:val="28"/>
                <w:lang w:eastAsia="ar-SA"/>
              </w:rPr>
              <w:t>Чепигинского сельского поселения Брюховецкого района</w:t>
            </w:r>
          </w:p>
          <w:p w:rsidR="00E972C3" w:rsidRPr="00E972C3" w:rsidRDefault="00E972C3" w:rsidP="00E972C3">
            <w:pPr>
              <w:spacing w:after="0" w:line="240" w:lineRule="auto"/>
              <w:ind w:left="4860"/>
              <w:jc w:val="center"/>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_______________________________</w:t>
            </w:r>
          </w:p>
          <w:p w:rsidR="00E972C3" w:rsidRPr="00E972C3" w:rsidRDefault="00E972C3" w:rsidP="00E972C3">
            <w:pPr>
              <w:keepNext/>
              <w:spacing w:after="0" w:line="240" w:lineRule="auto"/>
              <w:jc w:val="center"/>
              <w:outlineLvl w:val="0"/>
              <w:rPr>
                <w:rFonts w:ascii="Times New Roman" w:eastAsia="Times New Roman" w:hAnsi="Times New Roman" w:cs="Times New Roman"/>
                <w:b/>
                <w:bCs/>
                <w:kern w:val="32"/>
                <w:sz w:val="28"/>
                <w:szCs w:val="28"/>
              </w:rPr>
            </w:pPr>
            <w:r w:rsidRPr="00E972C3">
              <w:rPr>
                <w:rFonts w:ascii="Times New Roman" w:eastAsia="Times New Roman" w:hAnsi="Times New Roman" w:cs="Times New Roman"/>
                <w:b/>
                <w:bCs/>
                <w:kern w:val="32"/>
                <w:sz w:val="28"/>
                <w:szCs w:val="28"/>
              </w:rPr>
              <w:t>Заявление</w:t>
            </w:r>
          </w:p>
          <w:p w:rsidR="00E972C3" w:rsidRPr="00E972C3" w:rsidRDefault="00E972C3" w:rsidP="00E972C3">
            <w:pPr>
              <w:keepNext/>
              <w:spacing w:after="0" w:line="240" w:lineRule="auto"/>
              <w:jc w:val="center"/>
              <w:outlineLvl w:val="0"/>
              <w:rPr>
                <w:rFonts w:ascii="Times New Roman" w:eastAsia="Times New Roman" w:hAnsi="Times New Roman" w:cs="Times New Roman"/>
                <w:b/>
                <w:bCs/>
                <w:kern w:val="32"/>
                <w:sz w:val="28"/>
                <w:szCs w:val="28"/>
              </w:rPr>
            </w:pPr>
            <w:r w:rsidRPr="00E972C3">
              <w:rPr>
                <w:rFonts w:ascii="Times New Roman" w:eastAsia="Times New Roman" w:hAnsi="Times New Roman" w:cs="Times New Roman"/>
                <w:b/>
                <w:bCs/>
                <w:kern w:val="32"/>
                <w:sz w:val="28"/>
                <w:szCs w:val="28"/>
              </w:rPr>
              <w:t>о предоставлении объекта муниципальной собственности</w:t>
            </w:r>
          </w:p>
          <w:p w:rsidR="00E972C3" w:rsidRPr="00E972C3" w:rsidRDefault="00E972C3" w:rsidP="00E972C3">
            <w:pPr>
              <w:keepNext/>
              <w:spacing w:after="0" w:line="240" w:lineRule="auto"/>
              <w:jc w:val="center"/>
              <w:outlineLvl w:val="0"/>
              <w:rPr>
                <w:rFonts w:ascii="Times New Roman" w:eastAsia="Times New Roman" w:hAnsi="Times New Roman" w:cs="Times New Roman"/>
                <w:bCs/>
                <w:kern w:val="32"/>
                <w:sz w:val="28"/>
                <w:szCs w:val="28"/>
              </w:rPr>
            </w:pPr>
            <w:r w:rsidRPr="00E972C3">
              <w:rPr>
                <w:rFonts w:ascii="Times New Roman" w:eastAsia="Times New Roman" w:hAnsi="Times New Roman" w:cs="Times New Roman"/>
                <w:bCs/>
                <w:kern w:val="32"/>
                <w:sz w:val="28"/>
                <w:szCs w:val="28"/>
              </w:rPr>
              <w:t>(заявитель - юридическое лицо)</w:t>
            </w:r>
          </w:p>
        </w:tc>
      </w:tr>
      <w:tr w:rsidR="00E972C3" w:rsidRPr="00E972C3" w:rsidTr="00E972C3">
        <w:trPr>
          <w:gridAfter w:val="2"/>
          <w:wAfter w:w="203" w:type="dxa"/>
        </w:trPr>
        <w:tc>
          <w:tcPr>
            <w:tcW w:w="10017" w:type="dxa"/>
            <w:gridSpan w:val="49"/>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E972C3">
        <w:trPr>
          <w:gridAfter w:val="2"/>
          <w:wAfter w:w="203" w:type="dxa"/>
        </w:trPr>
        <w:tc>
          <w:tcPr>
            <w:tcW w:w="9317" w:type="dxa"/>
            <w:gridSpan w:val="41"/>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700" w:type="dxa"/>
            <w:gridSpan w:val="8"/>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(полное наименование юридического лица, ИНН, номер и дата выдачи свидетельства государственной регистрации)</w:t>
            </w:r>
          </w:p>
        </w:tc>
      </w:tr>
      <w:tr w:rsidR="00E972C3" w:rsidRPr="00E972C3" w:rsidTr="00E972C3">
        <w:trPr>
          <w:gridAfter w:val="2"/>
          <w:wAfter w:w="203" w:type="dxa"/>
        </w:trPr>
        <w:tc>
          <w:tcPr>
            <w:tcW w:w="5320" w:type="dxa"/>
            <w:gridSpan w:val="21"/>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находящееся по адресу:</w:t>
            </w:r>
          </w:p>
        </w:tc>
        <w:tc>
          <w:tcPr>
            <w:tcW w:w="2746" w:type="dxa"/>
            <w:gridSpan w:val="12"/>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1951" w:type="dxa"/>
            <w:gridSpan w:val="16"/>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E972C3">
        <w:trPr>
          <w:gridAfter w:val="2"/>
          <w:wAfter w:w="203" w:type="dxa"/>
        </w:trPr>
        <w:tc>
          <w:tcPr>
            <w:tcW w:w="10017" w:type="dxa"/>
            <w:gridSpan w:val="49"/>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E972C3">
        <w:trPr>
          <w:gridAfter w:val="2"/>
          <w:wAfter w:w="203" w:type="dxa"/>
        </w:trPr>
        <w:tc>
          <w:tcPr>
            <w:tcW w:w="5320" w:type="dxa"/>
            <w:gridSpan w:val="21"/>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в лице</w:t>
            </w:r>
          </w:p>
        </w:tc>
        <w:tc>
          <w:tcPr>
            <w:tcW w:w="2746" w:type="dxa"/>
            <w:gridSpan w:val="12"/>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1951" w:type="dxa"/>
            <w:gridSpan w:val="16"/>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E972C3">
        <w:trPr>
          <w:gridAfter w:val="2"/>
          <w:wAfter w:w="203" w:type="dxa"/>
        </w:trPr>
        <w:tc>
          <w:tcPr>
            <w:tcW w:w="10017" w:type="dxa"/>
            <w:gridSpan w:val="49"/>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(фамилия, имя, отчество и должность представителя юридического лица)</w:t>
            </w: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действующего на основании</w:t>
            </w:r>
          </w:p>
        </w:tc>
      </w:tr>
      <w:tr w:rsidR="00E972C3" w:rsidRPr="00E972C3" w:rsidTr="00E972C3">
        <w:trPr>
          <w:gridAfter w:val="2"/>
          <w:wAfter w:w="203" w:type="dxa"/>
        </w:trPr>
        <w:tc>
          <w:tcPr>
            <w:tcW w:w="10017" w:type="dxa"/>
            <w:gridSpan w:val="49"/>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E972C3">
        <w:trPr>
          <w:gridAfter w:val="2"/>
          <w:wAfter w:w="203" w:type="dxa"/>
        </w:trPr>
        <w:tc>
          <w:tcPr>
            <w:tcW w:w="10017" w:type="dxa"/>
            <w:gridSpan w:val="49"/>
            <w:tcBorders>
              <w:top w:val="single" w:sz="4" w:space="0" w:color="auto"/>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(номер и дата документа, удостоверяющего</w:t>
            </w:r>
          </w:p>
        </w:tc>
      </w:tr>
      <w:tr w:rsidR="00E972C3" w:rsidRPr="00E972C3" w:rsidTr="00E972C3">
        <w:trPr>
          <w:gridAfter w:val="2"/>
          <w:wAfter w:w="203" w:type="dxa"/>
        </w:trPr>
        <w:tc>
          <w:tcPr>
            <w:tcW w:w="9737" w:type="dxa"/>
            <w:gridSpan w:val="46"/>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280" w:type="dxa"/>
            <w:gridSpan w:val="3"/>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полномочия представителя юридического лица)</w:t>
            </w: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просит предоставить</w:t>
            </w:r>
          </w:p>
        </w:tc>
      </w:tr>
      <w:tr w:rsidR="00E972C3" w:rsidRPr="00E972C3" w:rsidTr="00E972C3">
        <w:trPr>
          <w:gridAfter w:val="2"/>
          <w:wAfter w:w="203" w:type="dxa"/>
        </w:trPr>
        <w:tc>
          <w:tcPr>
            <w:tcW w:w="10017" w:type="dxa"/>
            <w:gridSpan w:val="49"/>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E972C3">
        <w:trPr>
          <w:gridAfter w:val="2"/>
          <w:wAfter w:w="203" w:type="dxa"/>
        </w:trPr>
        <w:tc>
          <w:tcPr>
            <w:tcW w:w="10017" w:type="dxa"/>
            <w:gridSpan w:val="49"/>
            <w:tcBorders>
              <w:top w:val="single" w:sz="4" w:space="0" w:color="auto"/>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(указать вид испрашиваемого права)</w:t>
            </w: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на срок</w:t>
            </w:r>
          </w:p>
        </w:tc>
      </w:tr>
      <w:tr w:rsidR="00E972C3" w:rsidRPr="00E972C3" w:rsidTr="00E972C3">
        <w:trPr>
          <w:gridAfter w:val="2"/>
          <w:wAfter w:w="203" w:type="dxa"/>
        </w:trPr>
        <w:tc>
          <w:tcPr>
            <w:tcW w:w="10017" w:type="dxa"/>
            <w:gridSpan w:val="49"/>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(указать предполагаемый срок аренды / безвозмездного пользования объекта муниципальной собственности)</w:t>
            </w: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Объект муниципальной собственности, расположенный по адресу:</w:t>
            </w:r>
          </w:p>
        </w:tc>
      </w:tr>
      <w:tr w:rsidR="00E972C3" w:rsidRPr="00E972C3" w:rsidTr="00E972C3">
        <w:trPr>
          <w:gridAfter w:val="2"/>
          <w:wAfter w:w="203" w:type="dxa"/>
        </w:trPr>
        <w:tc>
          <w:tcPr>
            <w:tcW w:w="9457" w:type="dxa"/>
            <w:gridSpan w:val="42"/>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560" w:type="dxa"/>
            <w:gridSpan w:val="7"/>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для</w:t>
            </w:r>
          </w:p>
        </w:tc>
      </w:tr>
      <w:tr w:rsidR="00E972C3" w:rsidRPr="00E972C3" w:rsidTr="00E972C3">
        <w:trPr>
          <w:gridAfter w:val="2"/>
          <w:wAfter w:w="203" w:type="dxa"/>
        </w:trPr>
        <w:tc>
          <w:tcPr>
            <w:tcW w:w="9457" w:type="dxa"/>
            <w:gridSpan w:val="42"/>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560" w:type="dxa"/>
            <w:gridSpan w:val="7"/>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E972C3">
        <w:trPr>
          <w:gridAfter w:val="2"/>
          <w:wAfter w:w="203" w:type="dxa"/>
        </w:trPr>
        <w:tc>
          <w:tcPr>
            <w:tcW w:w="10017" w:type="dxa"/>
            <w:gridSpan w:val="49"/>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(указать цель получения объекта)</w:t>
            </w:r>
          </w:p>
        </w:tc>
      </w:tr>
      <w:tr w:rsidR="00E972C3" w:rsidRPr="00E972C3" w:rsidTr="00E972C3">
        <w:trPr>
          <w:gridAfter w:val="2"/>
          <w:wAfter w:w="203" w:type="dxa"/>
        </w:trPr>
        <w:tc>
          <w:tcPr>
            <w:tcW w:w="5880" w:type="dxa"/>
            <w:gridSpan w:val="2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Контактный номер телефона</w:t>
            </w:r>
          </w:p>
        </w:tc>
        <w:tc>
          <w:tcPr>
            <w:tcW w:w="3577" w:type="dxa"/>
            <w:gridSpan w:val="18"/>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560" w:type="dxa"/>
            <w:gridSpan w:val="7"/>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E972C3">
        <w:trPr>
          <w:gridAfter w:val="2"/>
          <w:wAfter w:w="203" w:type="dxa"/>
        </w:trPr>
        <w:tc>
          <w:tcPr>
            <w:tcW w:w="4760" w:type="dxa"/>
            <w:gridSpan w:val="16"/>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Приложение: опись документов.</w:t>
            </w:r>
          </w:p>
        </w:tc>
        <w:tc>
          <w:tcPr>
            <w:tcW w:w="3726" w:type="dxa"/>
            <w:gridSpan w:val="19"/>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1531" w:type="dxa"/>
            <w:gridSpan w:val="14"/>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E972C3">
        <w:trPr>
          <w:gridAfter w:val="2"/>
          <w:wAfter w:w="203" w:type="dxa"/>
        </w:trPr>
        <w:tc>
          <w:tcPr>
            <w:tcW w:w="559" w:type="dxa"/>
            <w:gridSpan w:val="2"/>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1.</w:t>
            </w:r>
          </w:p>
        </w:tc>
        <w:tc>
          <w:tcPr>
            <w:tcW w:w="7647" w:type="dxa"/>
            <w:gridSpan w:val="32"/>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560" w:type="dxa"/>
            <w:gridSpan w:val="5"/>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на</w:t>
            </w:r>
          </w:p>
        </w:tc>
        <w:tc>
          <w:tcPr>
            <w:tcW w:w="271" w:type="dxa"/>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980" w:type="dxa"/>
            <w:gridSpan w:val="9"/>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л.</w:t>
            </w:r>
          </w:p>
        </w:tc>
      </w:tr>
      <w:tr w:rsidR="00E972C3" w:rsidRPr="00E972C3" w:rsidTr="00E972C3">
        <w:trPr>
          <w:gridAfter w:val="2"/>
          <w:wAfter w:w="203" w:type="dxa"/>
        </w:trPr>
        <w:tc>
          <w:tcPr>
            <w:tcW w:w="559" w:type="dxa"/>
            <w:gridSpan w:val="2"/>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2.</w:t>
            </w:r>
          </w:p>
        </w:tc>
        <w:tc>
          <w:tcPr>
            <w:tcW w:w="7647" w:type="dxa"/>
            <w:gridSpan w:val="32"/>
            <w:tcBorders>
              <w:top w:val="single" w:sz="4" w:space="0" w:color="auto"/>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560" w:type="dxa"/>
            <w:gridSpan w:val="5"/>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на</w:t>
            </w:r>
          </w:p>
        </w:tc>
        <w:tc>
          <w:tcPr>
            <w:tcW w:w="271" w:type="dxa"/>
            <w:tcBorders>
              <w:top w:val="single" w:sz="4" w:space="0" w:color="auto"/>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980" w:type="dxa"/>
            <w:gridSpan w:val="9"/>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л.</w:t>
            </w:r>
          </w:p>
        </w:tc>
      </w:tr>
      <w:tr w:rsidR="00E972C3" w:rsidRPr="00E972C3" w:rsidTr="00E972C3">
        <w:trPr>
          <w:gridAfter w:val="3"/>
          <w:wAfter w:w="222" w:type="dxa"/>
        </w:trPr>
        <w:tc>
          <w:tcPr>
            <w:tcW w:w="5880" w:type="dxa"/>
            <w:gridSpan w:val="24"/>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560" w:type="dxa"/>
            <w:gridSpan w:val="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 /</w:t>
            </w:r>
          </w:p>
        </w:tc>
        <w:tc>
          <w:tcPr>
            <w:tcW w:w="2302" w:type="dxa"/>
            <w:gridSpan w:val="10"/>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1256" w:type="dxa"/>
            <w:gridSpan w:val="10"/>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E972C3">
        <w:trPr>
          <w:gridAfter w:val="2"/>
          <w:wAfter w:w="203" w:type="dxa"/>
        </w:trPr>
        <w:tc>
          <w:tcPr>
            <w:tcW w:w="6020" w:type="dxa"/>
            <w:gridSpan w:val="25"/>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(Ф.И.О. уполномоченного лица)</w:t>
            </w:r>
          </w:p>
        </w:tc>
        <w:tc>
          <w:tcPr>
            <w:tcW w:w="3997" w:type="dxa"/>
            <w:gridSpan w:val="24"/>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(подпись заявителя)</w:t>
            </w:r>
          </w:p>
        </w:tc>
      </w:tr>
      <w:tr w:rsidR="00E972C3" w:rsidRPr="00E972C3" w:rsidTr="00E972C3">
        <w:trPr>
          <w:gridAfter w:val="2"/>
          <w:wAfter w:w="203" w:type="dxa"/>
        </w:trPr>
        <w:tc>
          <w:tcPr>
            <w:tcW w:w="10017" w:type="dxa"/>
            <w:gridSpan w:val="49"/>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E972C3">
        <w:trPr>
          <w:gridAfter w:val="13"/>
          <w:wAfter w:w="1478" w:type="dxa"/>
        </w:trPr>
        <w:tc>
          <w:tcPr>
            <w:tcW w:w="559" w:type="dxa"/>
            <w:gridSpan w:val="2"/>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c>
          <w:tcPr>
            <w:tcW w:w="560" w:type="dxa"/>
            <w:gridSpan w:val="2"/>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420" w:type="dxa"/>
            <w:gridSpan w:val="2"/>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c>
          <w:tcPr>
            <w:tcW w:w="1681" w:type="dxa"/>
            <w:gridSpan w:val="5"/>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700" w:type="dxa"/>
            <w:gridSpan w:val="2"/>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20</w:t>
            </w:r>
          </w:p>
        </w:tc>
        <w:tc>
          <w:tcPr>
            <w:tcW w:w="560" w:type="dxa"/>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2466" w:type="dxa"/>
            <w:gridSpan w:val="15"/>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г.</w:t>
            </w:r>
          </w:p>
        </w:tc>
        <w:tc>
          <w:tcPr>
            <w:tcW w:w="1796" w:type="dxa"/>
            <w:gridSpan w:val="9"/>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М.П.</w:t>
            </w:r>
          </w:p>
        </w:tc>
      </w:tr>
    </w:tbl>
    <w:p w:rsidR="003C674F" w:rsidRDefault="00E972C3" w:rsidP="003C674F">
      <w:pPr>
        <w:spacing w:after="0" w:line="240" w:lineRule="auto"/>
        <w:rPr>
          <w:rFonts w:ascii="Times New Roman" w:eastAsia="Times New Roman" w:hAnsi="Times New Roman" w:cs="Times New Roman"/>
          <w:sz w:val="28"/>
          <w:szCs w:val="24"/>
        </w:rPr>
      </w:pPr>
      <w:r w:rsidRPr="00E972C3">
        <w:rPr>
          <w:rFonts w:ascii="Times New Roman" w:eastAsia="Times New Roman" w:hAnsi="Times New Roman" w:cs="Times New Roman"/>
          <w:sz w:val="28"/>
          <w:szCs w:val="24"/>
        </w:rPr>
        <w:t xml:space="preserve">Начальник </w:t>
      </w:r>
      <w:r w:rsidR="003C674F">
        <w:rPr>
          <w:rFonts w:ascii="Times New Roman" w:eastAsia="Times New Roman" w:hAnsi="Times New Roman" w:cs="Times New Roman"/>
          <w:sz w:val="28"/>
          <w:szCs w:val="24"/>
        </w:rPr>
        <w:t xml:space="preserve">общего </w:t>
      </w:r>
      <w:r w:rsidRPr="00E972C3">
        <w:rPr>
          <w:rFonts w:ascii="Times New Roman" w:eastAsia="Times New Roman" w:hAnsi="Times New Roman" w:cs="Times New Roman"/>
          <w:sz w:val="28"/>
          <w:szCs w:val="24"/>
        </w:rPr>
        <w:t>отдела</w:t>
      </w:r>
      <w:r w:rsidR="003C674F">
        <w:rPr>
          <w:rFonts w:ascii="Times New Roman" w:eastAsia="Times New Roman" w:hAnsi="Times New Roman" w:cs="Times New Roman"/>
          <w:sz w:val="28"/>
          <w:szCs w:val="24"/>
        </w:rPr>
        <w:t xml:space="preserve"> </w:t>
      </w:r>
      <w:r w:rsidRPr="00E972C3">
        <w:rPr>
          <w:rFonts w:ascii="Times New Roman" w:eastAsia="Times New Roman" w:hAnsi="Times New Roman" w:cs="Times New Roman"/>
          <w:sz w:val="28"/>
          <w:szCs w:val="24"/>
        </w:rPr>
        <w:t>администрации</w:t>
      </w:r>
    </w:p>
    <w:p w:rsidR="003C674F" w:rsidRDefault="003C674F" w:rsidP="003C674F">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Чепигинского </w:t>
      </w:r>
      <w:r w:rsidR="00E972C3" w:rsidRPr="00E972C3">
        <w:rPr>
          <w:rFonts w:ascii="Times New Roman" w:eastAsia="Times New Roman" w:hAnsi="Times New Roman" w:cs="Times New Roman"/>
          <w:sz w:val="28"/>
          <w:szCs w:val="24"/>
        </w:rPr>
        <w:t xml:space="preserve">сельского поселения </w:t>
      </w:r>
    </w:p>
    <w:p w:rsidR="00E972C3" w:rsidRPr="00E972C3" w:rsidRDefault="00E972C3" w:rsidP="003C674F">
      <w:pPr>
        <w:spacing w:after="0" w:line="240" w:lineRule="auto"/>
        <w:rPr>
          <w:rFonts w:ascii="Times New Roman" w:eastAsia="Times New Roman" w:hAnsi="Times New Roman" w:cs="Times New Roman"/>
          <w:sz w:val="28"/>
          <w:szCs w:val="24"/>
        </w:rPr>
      </w:pPr>
      <w:r w:rsidRPr="00E972C3">
        <w:rPr>
          <w:rFonts w:ascii="Times New Roman" w:eastAsia="Times New Roman" w:hAnsi="Times New Roman" w:cs="Times New Roman"/>
          <w:sz w:val="28"/>
          <w:szCs w:val="24"/>
        </w:rPr>
        <w:t xml:space="preserve">Брюховецкого района                           </w:t>
      </w:r>
      <w:r w:rsidR="003C674F">
        <w:rPr>
          <w:rFonts w:ascii="Times New Roman" w:eastAsia="Times New Roman" w:hAnsi="Times New Roman" w:cs="Times New Roman"/>
          <w:sz w:val="28"/>
          <w:szCs w:val="24"/>
        </w:rPr>
        <w:t xml:space="preserve">                                    </w:t>
      </w:r>
      <w:r w:rsidRPr="00E972C3">
        <w:rPr>
          <w:rFonts w:ascii="Times New Roman" w:eastAsia="Times New Roman" w:hAnsi="Times New Roman" w:cs="Times New Roman"/>
          <w:sz w:val="28"/>
          <w:szCs w:val="24"/>
        </w:rPr>
        <w:t xml:space="preserve">            </w:t>
      </w:r>
      <w:r w:rsidR="003C674F">
        <w:rPr>
          <w:rFonts w:ascii="Times New Roman" w:eastAsia="Times New Roman" w:hAnsi="Times New Roman" w:cs="Times New Roman"/>
          <w:sz w:val="28"/>
          <w:szCs w:val="24"/>
        </w:rPr>
        <w:t>М.П.Билько</w:t>
      </w:r>
    </w:p>
    <w:p w:rsidR="003C674F" w:rsidRDefault="003C674F" w:rsidP="00E972C3">
      <w:pPr>
        <w:snapToGrid w:val="0"/>
        <w:spacing w:after="0" w:line="200" w:lineRule="atLeast"/>
        <w:ind w:left="4536"/>
        <w:jc w:val="center"/>
        <w:rPr>
          <w:rFonts w:ascii="Times New Roman" w:eastAsia="Times New Roman" w:hAnsi="Times New Roman" w:cs="Times New Roman"/>
          <w:sz w:val="28"/>
          <w:szCs w:val="28"/>
        </w:rPr>
      </w:pPr>
    </w:p>
    <w:p w:rsidR="00E972C3" w:rsidRPr="00E972C3" w:rsidRDefault="00E972C3" w:rsidP="00E972C3">
      <w:pPr>
        <w:snapToGrid w:val="0"/>
        <w:spacing w:after="0" w:line="200" w:lineRule="atLeast"/>
        <w:ind w:left="4536"/>
        <w:jc w:val="center"/>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lastRenderedPageBreak/>
        <w:t>ПРИЛОЖЕНИЕ № 2</w:t>
      </w:r>
    </w:p>
    <w:p w:rsidR="00E972C3" w:rsidRPr="00E972C3" w:rsidRDefault="00E972C3" w:rsidP="00E972C3">
      <w:pPr>
        <w:snapToGrid w:val="0"/>
        <w:spacing w:after="0" w:line="200" w:lineRule="atLeast"/>
        <w:ind w:left="4569" w:hanging="33"/>
        <w:jc w:val="center"/>
        <w:rPr>
          <w:rFonts w:ascii="Times New Roman" w:eastAsia="Times New Roman" w:hAnsi="Times New Roman" w:cs="Times New Roman"/>
          <w:bCs/>
          <w:sz w:val="28"/>
          <w:szCs w:val="28"/>
        </w:rPr>
      </w:pPr>
      <w:r w:rsidRPr="00E972C3">
        <w:rPr>
          <w:rFonts w:ascii="Times New Roman" w:eastAsia="Times New Roman" w:hAnsi="Times New Roman" w:cs="Times New Roman"/>
          <w:bCs/>
          <w:kern w:val="1"/>
          <w:sz w:val="28"/>
          <w:szCs w:val="28"/>
        </w:rPr>
        <w:t>к административному регламенту</w:t>
      </w:r>
      <w:r w:rsidR="0038641F">
        <w:rPr>
          <w:rFonts w:ascii="Times New Roman" w:eastAsia="Times New Roman" w:hAnsi="Times New Roman" w:cs="Times New Roman"/>
          <w:bCs/>
          <w:sz w:val="28"/>
          <w:szCs w:val="28"/>
        </w:rPr>
        <w:t xml:space="preserve"> предоставления Муниципальной у</w:t>
      </w:r>
      <w:r w:rsidRPr="00E972C3">
        <w:rPr>
          <w:rFonts w:ascii="Times New Roman" w:eastAsia="Times New Roman" w:hAnsi="Times New Roman" w:cs="Times New Roman"/>
          <w:bCs/>
          <w:sz w:val="28"/>
          <w:szCs w:val="28"/>
        </w:rPr>
        <w:t xml:space="preserve">слуги </w:t>
      </w:r>
    </w:p>
    <w:p w:rsidR="00E972C3" w:rsidRPr="00E972C3" w:rsidRDefault="00E972C3" w:rsidP="00E972C3">
      <w:pPr>
        <w:snapToGrid w:val="0"/>
        <w:spacing w:after="0" w:line="200" w:lineRule="atLeast"/>
        <w:ind w:left="4569" w:hanging="33"/>
        <w:jc w:val="center"/>
        <w:rPr>
          <w:rFonts w:ascii="Times New Roman" w:eastAsia="Times New Roman" w:hAnsi="Times New Roman" w:cs="Times New Roman"/>
          <w:sz w:val="28"/>
          <w:szCs w:val="28"/>
          <w:lang w:eastAsia="ar-SA"/>
        </w:rPr>
      </w:pPr>
      <w:r w:rsidRPr="00E972C3">
        <w:rPr>
          <w:rFonts w:ascii="Times New Roman" w:eastAsia="Times New Roman" w:hAnsi="Times New Roman" w:cs="Times New Roman"/>
          <w:bCs/>
          <w:sz w:val="28"/>
          <w:szCs w:val="28"/>
          <w:lang w:eastAsia="ar-SA"/>
        </w:rPr>
        <w:t>«</w:t>
      </w:r>
      <w:r w:rsidRPr="00E972C3">
        <w:rPr>
          <w:rFonts w:ascii="Times New Roman" w:eastAsia="Times New Roman" w:hAnsi="Times New Roman" w:cs="Times New Roman"/>
          <w:sz w:val="28"/>
          <w:szCs w:val="28"/>
          <w:lang w:eastAsia="ar-SA"/>
        </w:rPr>
        <w:t xml:space="preserve">Предоставление муниципального имущества в аренду или безвозмездное пользование без проведения торгов», утвержденному постановлением администрации </w:t>
      </w:r>
      <w:r w:rsidRPr="00E972C3">
        <w:rPr>
          <w:rFonts w:ascii="Times New Roman" w:eastAsia="Arial" w:hAnsi="Times New Roman" w:cs="Times New Roman"/>
          <w:sz w:val="28"/>
          <w:szCs w:val="28"/>
          <w:lang w:eastAsia="ar-SA"/>
        </w:rPr>
        <w:t>Чепигинского сельского поселения Брюховецкого района</w:t>
      </w:r>
    </w:p>
    <w:p w:rsidR="00E972C3" w:rsidRPr="00E972C3" w:rsidRDefault="00E972C3" w:rsidP="00E972C3">
      <w:pPr>
        <w:snapToGrid w:val="0"/>
        <w:spacing w:after="0" w:line="200" w:lineRule="atLeast"/>
        <w:ind w:left="4569" w:hanging="33"/>
        <w:jc w:val="center"/>
        <w:rPr>
          <w:rFonts w:ascii="Times New Roman" w:eastAsia="Times New Roman" w:hAnsi="Times New Roman" w:cs="Times New Roman"/>
          <w:sz w:val="28"/>
          <w:szCs w:val="28"/>
          <w:lang w:eastAsia="ar-SA"/>
        </w:rPr>
      </w:pPr>
      <w:r w:rsidRPr="00E972C3">
        <w:rPr>
          <w:rFonts w:ascii="Times New Roman" w:eastAsia="Times New Roman" w:hAnsi="Times New Roman" w:cs="Times New Roman"/>
          <w:sz w:val="28"/>
          <w:szCs w:val="28"/>
          <w:lang w:eastAsia="ar-SA"/>
        </w:rPr>
        <w:t xml:space="preserve">от _____________ № ______ </w:t>
      </w:r>
    </w:p>
    <w:p w:rsidR="00E972C3" w:rsidRPr="00E972C3" w:rsidRDefault="00E972C3" w:rsidP="00E972C3">
      <w:pPr>
        <w:spacing w:after="0" w:line="240" w:lineRule="auto"/>
        <w:ind w:firstLine="709"/>
        <w:jc w:val="both"/>
        <w:rPr>
          <w:rFonts w:ascii="Times New Roman" w:eastAsia="Times New Roman" w:hAnsi="Times New Roman" w:cs="Times New Roman"/>
          <w:color w:val="000000"/>
          <w:sz w:val="28"/>
          <w:szCs w:val="28"/>
        </w:rPr>
      </w:pPr>
    </w:p>
    <w:p w:rsidR="00E972C3" w:rsidRPr="00E972C3" w:rsidRDefault="00E972C3" w:rsidP="00E972C3">
      <w:pPr>
        <w:spacing w:after="0" w:line="240" w:lineRule="auto"/>
        <w:jc w:val="center"/>
        <w:rPr>
          <w:rFonts w:ascii="Times New Roman" w:eastAsia="Times New Roman" w:hAnsi="Times New Roman" w:cs="Times New Roman"/>
          <w:caps/>
          <w:sz w:val="28"/>
          <w:szCs w:val="28"/>
        </w:rPr>
      </w:pPr>
      <w:r w:rsidRPr="00E972C3">
        <w:rPr>
          <w:rFonts w:ascii="Times New Roman" w:eastAsia="Times New Roman" w:hAnsi="Times New Roman" w:cs="Times New Roman"/>
          <w:caps/>
          <w:sz w:val="28"/>
          <w:szCs w:val="28"/>
        </w:rPr>
        <w:t xml:space="preserve">Блок-схема </w:t>
      </w:r>
    </w:p>
    <w:p w:rsidR="00E972C3" w:rsidRPr="00E972C3" w:rsidRDefault="00E972C3" w:rsidP="00E972C3">
      <w:pPr>
        <w:spacing w:after="0" w:line="240" w:lineRule="auto"/>
        <w:jc w:val="center"/>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E972C3">
        <w:rPr>
          <w:rFonts w:ascii="Times New Roman" w:eastAsia="Times New Roman" w:hAnsi="Times New Roman" w:cs="Times New Roman"/>
          <w:bCs/>
          <w:sz w:val="28"/>
          <w:szCs w:val="28"/>
          <w:lang w:eastAsia="ar-SA"/>
        </w:rPr>
        <w:t>«</w:t>
      </w:r>
      <w:r w:rsidRPr="00E972C3">
        <w:rPr>
          <w:rFonts w:ascii="Times New Roman" w:eastAsia="Times New Roman" w:hAnsi="Times New Roman" w:cs="Times New Roman"/>
          <w:sz w:val="28"/>
          <w:szCs w:val="28"/>
          <w:lang w:eastAsia="ar-SA"/>
        </w:rPr>
        <w:t>Предоставление муниципального имущества в аренду или безвозмездное пользование без проведения торгов»</w:t>
      </w:r>
    </w:p>
    <w:p w:rsidR="00E972C3" w:rsidRDefault="00402A67" w:rsidP="00E972C3">
      <w:pPr>
        <w:spacing w:after="0" w:line="240" w:lineRule="auto"/>
        <w:jc w:val="both"/>
        <w:rPr>
          <w:rFonts w:ascii="Times New Roman" w:eastAsia="Times New Roman" w:hAnsi="Times New Roman" w:cs="Times New Roman"/>
          <w:bCs/>
          <w:sz w:val="28"/>
          <w:szCs w:val="28"/>
        </w:rPr>
      </w:pPr>
      <w:r w:rsidRPr="00402A67">
        <w:rPr>
          <w:rFonts w:ascii="Times New Roman" w:hAnsi="Times New Roman" w:cs="Times New Roman"/>
          <w:sz w:val="28"/>
          <w:szCs w:val="28"/>
        </w:rPr>
      </w:r>
      <w:r w:rsidRPr="00402A67">
        <w:rPr>
          <w:rFonts w:ascii="Times New Roman" w:hAnsi="Times New Roman" w:cs="Times New Roman"/>
          <w:sz w:val="28"/>
          <w:szCs w:val="28"/>
        </w:rPr>
        <w:pict>
          <v:group id="Полотно 22" o:spid="_x0000_s1026" editas="canvas" style="width:483pt;height:465.75pt;mso-position-horizontal-relative:char;mso-position-vertical-relative:line" coordsize="61341,59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59150;visibility:visible">
              <v:fill o:detectmouseclick="t"/>
              <v:path o:connecttype="none"/>
            </v:shape>
            <v:rect id="Rectangle 4" o:spid="_x0000_s1028" style="position:absolute;left:1956;top:1079;width:55594;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style="mso-next-textbox:#Rectangle 4">
                <w:txbxContent>
                  <w:p w:rsidR="00F82390" w:rsidRPr="003C674F" w:rsidRDefault="00F82390" w:rsidP="003C674F">
                    <w:pPr>
                      <w:suppressAutoHyphens/>
                      <w:spacing w:after="0" w:line="240" w:lineRule="auto"/>
                      <w:jc w:val="center"/>
                      <w:rPr>
                        <w:rFonts w:ascii="Times New Roman" w:eastAsia="Times New Roman" w:hAnsi="Times New Roman" w:cs="Times New Roman"/>
                        <w:sz w:val="24"/>
                        <w:szCs w:val="24"/>
                        <w:lang w:eastAsia="ar-SA"/>
                      </w:rPr>
                    </w:pPr>
                    <w:r w:rsidRPr="003C674F">
                      <w:rPr>
                        <w:rFonts w:ascii="Times New Roman" w:eastAsia="Times New Roman" w:hAnsi="Times New Roman" w:cs="Times New Roman"/>
                        <w:sz w:val="24"/>
                        <w:szCs w:val="24"/>
                        <w:lang w:eastAsia="ar-SA"/>
                      </w:rPr>
                      <w:t>Прием, регистрация, передача исполнителю заявления и представленных документов (3 календарных дня)</w:t>
                    </w:r>
                  </w:p>
                  <w:p w:rsidR="00F82390" w:rsidRPr="003C674F" w:rsidRDefault="00F82390" w:rsidP="003C674F">
                    <w:pPr>
                      <w:rPr>
                        <w:szCs w:val="28"/>
                      </w:rPr>
                    </w:pPr>
                  </w:p>
                </w:txbxContent>
              </v:textbox>
            </v:rect>
            <v:line id="Line 5" o:spid="_x0000_s1029" style="position:absolute;visibility:visible" from="29152,6508" to="29165,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30" style="position:absolute;left:1956;top:8268;width:55594;height:6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style="mso-next-textbox:#Rectangle 6">
                <w:txbxContent>
                  <w:p w:rsidR="00F82390" w:rsidRPr="00B95F9F" w:rsidRDefault="00F82390" w:rsidP="003C674F">
                    <w:pPr>
                      <w:jc w:val="center"/>
                      <w:rPr>
                        <w:rFonts w:ascii="Times New Roman" w:hAnsi="Times New Roman" w:cs="Times New Roman"/>
                        <w:sz w:val="24"/>
                        <w:szCs w:val="24"/>
                      </w:rPr>
                    </w:pPr>
                    <w:r w:rsidRPr="00B95F9F">
                      <w:rPr>
                        <w:rFonts w:ascii="Times New Roman" w:hAnsi="Times New Roman" w:cs="Times New Roman"/>
                        <w:sz w:val="24"/>
                        <w:szCs w:val="24"/>
                      </w:rPr>
                      <w:t xml:space="preserve">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w:t>
                    </w:r>
                    <w:r>
                      <w:rPr>
                        <w:rFonts w:ascii="Times New Roman" w:hAnsi="Times New Roman" w:cs="Times New Roman"/>
                        <w:sz w:val="24"/>
                        <w:szCs w:val="24"/>
                      </w:rPr>
                      <w:t>(10 календарных дней)</w:t>
                    </w:r>
                  </w:p>
                </w:txbxContent>
              </v:textbox>
            </v:rect>
            <v:shapetype id="_x0000_t202" coordsize="21600,21600" o:spt="202" path="m,l,21600r21600,l21600,xe">
              <v:stroke joinstyle="miter"/>
              <v:path gradientshapeok="t" o:connecttype="rect"/>
            </v:shapetype>
            <v:shape id="Text Box 7" o:spid="_x0000_s1031" type="#_x0000_t202" style="position:absolute;left:16059;top:18186;width:27439;height:8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7" inset="2.33681mm,1.1684mm,2.33681mm,1.1684mm">
                <w:txbxContent>
                  <w:p w:rsidR="00F82390" w:rsidRPr="00B95F9F" w:rsidRDefault="00F82390" w:rsidP="003C674F">
                    <w:pPr>
                      <w:spacing w:after="0" w:line="240" w:lineRule="auto"/>
                      <w:jc w:val="center"/>
                      <w:rPr>
                        <w:rFonts w:ascii="Times New Roman" w:hAnsi="Times New Roman" w:cs="Times New Roman"/>
                        <w:bCs/>
                        <w:color w:val="000000"/>
                      </w:rPr>
                    </w:pPr>
                    <w:r w:rsidRPr="00B95F9F">
                      <w:rPr>
                        <w:rFonts w:ascii="Times New Roman" w:hAnsi="Times New Roman" w:cs="Times New Roman"/>
                        <w:bCs/>
                        <w:color w:val="000000"/>
                      </w:rPr>
                      <w:t>Основания</w:t>
                    </w:r>
                  </w:p>
                  <w:p w:rsidR="00F82390" w:rsidRPr="00B95F9F" w:rsidRDefault="00F82390" w:rsidP="003C674F">
                    <w:pPr>
                      <w:spacing w:after="0" w:line="240" w:lineRule="auto"/>
                      <w:jc w:val="center"/>
                      <w:rPr>
                        <w:rFonts w:ascii="Times New Roman" w:hAnsi="Times New Roman" w:cs="Times New Roman"/>
                        <w:bCs/>
                        <w:color w:val="000000"/>
                      </w:rPr>
                    </w:pPr>
                    <w:r w:rsidRPr="00B95F9F">
                      <w:rPr>
                        <w:rFonts w:ascii="Times New Roman" w:hAnsi="Times New Roman" w:cs="Times New Roman"/>
                        <w:bCs/>
                        <w:color w:val="000000"/>
                      </w:rPr>
                      <w:t>для отказа в предоставлении муниципальной услуги имеются</w:t>
                    </w:r>
                  </w:p>
                  <w:p w:rsidR="00F82390" w:rsidRDefault="00F82390" w:rsidP="003C674F"/>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8915;top:17678;width:40012;height:10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9" o:spid="_x0000_s1033" style="position:absolute;flip:y;visibility:visible" from="48501,22498" to="51378,2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4" style="position:absolute;visibility:visible" from="51365,22498" to="51378,2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1" o:spid="_x0000_s1035" style="position:absolute;left:48501;top:26333;width:5982;height:46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Text Box 12" o:spid="_x0000_s1036" type="#_x0000_t202" style="position:absolute;left:48514;top:27216;width:5969;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style="mso-next-textbox:#Text Box 12" inset="2.33681mm,1.1684mm,2.33681mm,1.1684mm">
                <w:txbxContent>
                  <w:p w:rsidR="00F82390" w:rsidRPr="00B95F9F" w:rsidRDefault="00F82390" w:rsidP="003C674F">
                    <w:pPr>
                      <w:rPr>
                        <w:rFonts w:ascii="Times New Roman" w:hAnsi="Times New Roman" w:cs="Times New Roman"/>
                        <w:bCs/>
                        <w:color w:val="000000"/>
                      </w:rPr>
                    </w:pPr>
                    <w:r w:rsidRPr="00B95F9F">
                      <w:rPr>
                        <w:rFonts w:ascii="Times New Roman" w:hAnsi="Times New Roman" w:cs="Times New Roman"/>
                        <w:bCs/>
                        <w:color w:val="000000"/>
                      </w:rPr>
                      <w:t>Нет</w:t>
                    </w:r>
                  </w:p>
                </w:txbxContent>
              </v:textbox>
            </v:shape>
            <v:line id="Line 13" o:spid="_x0000_s1037" style="position:absolute;flip:x;visibility:visible" from="9671,31096" to="9709,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4" o:spid="_x0000_s1038" style="position:absolute;left:1099;top:33509;width:22637;height:106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shape id="Text Box 15" o:spid="_x0000_s1039" type="#_x0000_t202" style="position:absolute;left:1600;top:32842;width:21038;height:10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style="mso-next-textbox:#Text Box 15" inset="2.33681mm,1.1684mm,2.33681mm,1.1684mm">
                <w:txbxContent>
                  <w:p w:rsidR="00F82390" w:rsidRPr="003C674F" w:rsidRDefault="00F82390" w:rsidP="003C674F">
                    <w:pPr>
                      <w:pStyle w:val="a5"/>
                      <w:jc w:val="center"/>
                      <w:rPr>
                        <w:rFonts w:ascii="Times New Roman" w:hAnsi="Times New Roman"/>
                        <w:sz w:val="24"/>
                        <w:szCs w:val="24"/>
                      </w:rPr>
                    </w:pPr>
                    <w:r w:rsidRPr="003C674F">
                      <w:rPr>
                        <w:rFonts w:ascii="Times New Roman" w:hAnsi="Times New Roman"/>
                        <w:sz w:val="24"/>
                        <w:szCs w:val="24"/>
                      </w:rPr>
                      <w:t>Подготовка моти-вированного отказа в предоставлении муниципальной услуги</w:t>
                    </w:r>
                    <w:r w:rsidRPr="003C674F">
                      <w:rPr>
                        <w:rFonts w:ascii="Times New Roman" w:hAnsi="Times New Roman"/>
                        <w:sz w:val="24"/>
                        <w:szCs w:val="24"/>
                      </w:rPr>
                      <w:br/>
                      <w:t>(14 календарных дней)</w:t>
                    </w:r>
                  </w:p>
                  <w:p w:rsidR="00F82390" w:rsidRPr="003C674F" w:rsidRDefault="00F82390" w:rsidP="003C674F"/>
                </w:txbxContent>
              </v:textbox>
            </v:shape>
            <v:line id="Line 16" o:spid="_x0000_s1040" style="position:absolute;visibility:visible" from="10509,45992" to="10510,4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 from="29140,15113" to="29141,1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 from="51797,30975" to="51803,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ect id="Rectangle 20" o:spid="_x0000_s1043" style="position:absolute;left:27407;top:45992;width:32181;height:1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20">
                <w:txbxContent>
                  <w:p w:rsidR="00F82390" w:rsidRPr="003C674F" w:rsidRDefault="00F82390" w:rsidP="003C674F">
                    <w:pPr>
                      <w:pStyle w:val="a5"/>
                      <w:jc w:val="center"/>
                      <w:rPr>
                        <w:rFonts w:ascii="Times New Roman" w:hAnsi="Times New Roman"/>
                        <w:sz w:val="24"/>
                        <w:szCs w:val="24"/>
                      </w:rPr>
                    </w:pPr>
                    <w:r w:rsidRPr="003C674F">
                      <w:rPr>
                        <w:rFonts w:ascii="Times New Roman" w:hAnsi="Times New Roman"/>
                        <w:sz w:val="24"/>
                        <w:szCs w:val="24"/>
                      </w:rPr>
                      <w:t>Выдача заявителю договора аренды</w:t>
                    </w:r>
                  </w:p>
                  <w:p w:rsidR="00F82390" w:rsidRPr="003C674F" w:rsidRDefault="00F82390" w:rsidP="003C674F">
                    <w:pPr>
                      <w:pStyle w:val="a5"/>
                      <w:jc w:val="center"/>
                      <w:rPr>
                        <w:rFonts w:ascii="Times New Roman" w:hAnsi="Times New Roman"/>
                        <w:sz w:val="24"/>
                        <w:szCs w:val="24"/>
                      </w:rPr>
                    </w:pPr>
                    <w:r w:rsidRPr="003C674F">
                      <w:rPr>
                        <w:rFonts w:ascii="Times New Roman" w:hAnsi="Times New Roman"/>
                        <w:sz w:val="24"/>
                        <w:szCs w:val="24"/>
                      </w:rPr>
                      <w:t>(договора безвозмездного пользования)</w:t>
                    </w:r>
                  </w:p>
                  <w:p w:rsidR="00F82390" w:rsidRPr="003C674F" w:rsidRDefault="00F82390" w:rsidP="003C674F">
                    <w:pPr>
                      <w:pStyle w:val="a5"/>
                      <w:jc w:val="center"/>
                      <w:rPr>
                        <w:rFonts w:ascii="Times New Roman" w:hAnsi="Times New Roman"/>
                        <w:sz w:val="24"/>
                        <w:szCs w:val="24"/>
                      </w:rPr>
                    </w:pPr>
                    <w:r w:rsidRPr="003C674F">
                      <w:rPr>
                        <w:rFonts w:ascii="Times New Roman" w:hAnsi="Times New Roman"/>
                        <w:sz w:val="24"/>
                        <w:szCs w:val="24"/>
                      </w:rPr>
                      <w:t>(3 календарных дня)</w:t>
                    </w:r>
                  </w:p>
                  <w:p w:rsidR="00F82390" w:rsidRPr="003C674F" w:rsidRDefault="00F82390" w:rsidP="003C674F"/>
                </w:txbxContent>
              </v:textbox>
            </v:rect>
            <v:rect id="Rectangle 21" o:spid="_x0000_s1044" style="position:absolute;left:27388;top:33115;width:32188;height:10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style="mso-next-textbox:#Rectangle 21">
                <w:txbxContent>
                  <w:p w:rsidR="00F82390" w:rsidRDefault="00F82390" w:rsidP="003C674F">
                    <w:pPr>
                      <w:jc w:val="center"/>
                    </w:pPr>
                    <w:r w:rsidRPr="003C674F">
                      <w:rPr>
                        <w:rFonts w:ascii="Times New Roman" w:hAnsi="Times New Roman" w:cs="Times New Roman"/>
                        <w:sz w:val="24"/>
                        <w:szCs w:val="24"/>
                      </w:rPr>
                      <w:t xml:space="preserve">     Подготовка, согласование, подписание договора аренды (договора безвозмездного пользования)</w:t>
                    </w:r>
                    <w:r>
                      <w:rPr>
                        <w:rFonts w:ascii="Times New Roman" w:hAnsi="Times New Roman" w:cs="Times New Roman"/>
                        <w:sz w:val="24"/>
                        <w:szCs w:val="24"/>
                      </w:rPr>
                      <w:t xml:space="preserve"> (14 календарных дней)</w:t>
                    </w:r>
                  </w:p>
                </w:txbxContent>
              </v:textbox>
            </v:rect>
            <v:rect id="Rectangle 22" o:spid="_x0000_s1045" style="position:absolute;left:4839;top:26333;width:7753;height:4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22">
                <w:txbxContent>
                  <w:p w:rsidR="00F82390" w:rsidRPr="00B95F9F" w:rsidRDefault="00F82390" w:rsidP="003C674F">
                    <w:pPr>
                      <w:jc w:val="center"/>
                      <w:rPr>
                        <w:rFonts w:ascii="Times New Roman" w:hAnsi="Times New Roman" w:cs="Times New Roman"/>
                        <w:bCs/>
                        <w:color w:val="000000"/>
                      </w:rPr>
                    </w:pPr>
                    <w:r w:rsidRPr="00B95F9F">
                      <w:rPr>
                        <w:rFonts w:ascii="Times New Roman" w:hAnsi="Times New Roman" w:cs="Times New Roman"/>
                        <w:bCs/>
                        <w:color w:val="000000"/>
                      </w:rPr>
                      <w:t>Да</w:t>
                    </w:r>
                  </w:p>
                </w:txbxContent>
              </v:textbox>
            </v:rect>
            <v:shapetype id="_x0000_t32" coordsize="21600,21600" o:spt="32" o:oned="t" path="m,l21600,21600e" filled="f">
              <v:path arrowok="t" fillok="f" o:connecttype="none"/>
              <o:lock v:ext="edit" shapetype="t"/>
            </v:shapetype>
            <v:shape id="AutoShape 23" o:spid="_x0000_s1046" type="#_x0000_t32" style="position:absolute;left:45396;top:43814;width:13;height:2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type id="_x0000_t33" coordsize="21600,21600" o:spt="33" o:oned="t" path="m,l21600,r,21600e" filled="f">
              <v:stroke joinstyle="miter"/>
              <v:path arrowok="t" fillok="f" o:connecttype="none"/>
              <o:lock v:ext="edit" shapetype="t"/>
            </v:shapetype>
            <v:shape id="AutoShape 24" o:spid="_x0000_s1047" type="#_x0000_t33" style="position:absolute;left:6972;top:22498;width:1943;height:314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0RVMQAAADbAAAADwAAAGRycy9kb3ducmV2LnhtbESPQWvCQBSE74L/YXmCt7pRUDR1lSqK&#10;XkrRePD4yL5mQ7NvY3aj8d93CwWPw8x8wyzXna3EnRpfOlYwHiUgiHOnSy4UXLL92xyED8gaK8ek&#10;4Eke1qt+b4mpdg8+0f0cChEh7FNUYEKoUyl9bsiiH7maOHrfrrEYomwKqRt8RLit5CRJZtJiyXHB&#10;YE1bQ/nPubUKpuaWL/bHJ3/NN3XWZrv283polRoOuo93EIG68Ar/t49awWQ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3RFUxAAAANsAAAAPAAAAAAAAAAAA&#10;AAAAAKECAABkcnMvZG93bnJldi54bWxQSwUGAAAAAAQABAD5AAAAkgMAAAAA&#10;">
              <v:stroke endarrow="block"/>
            </v:shape>
            <v:shape id="AutoShape 23" o:spid="_x0000_s1048" type="#_x0000_t32" style="position:absolute;left:12421;top:44208;width:1;height:1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19" o:spid="_x0000_s1049" style="position:absolute;left:1099;top:45992;width:24295;height:9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9">
                <w:txbxContent>
                  <w:p w:rsidR="00F82390" w:rsidRPr="003C674F" w:rsidRDefault="00F82390" w:rsidP="003C674F">
                    <w:pPr>
                      <w:spacing w:after="0" w:line="240" w:lineRule="auto"/>
                      <w:jc w:val="center"/>
                      <w:rPr>
                        <w:rFonts w:ascii="Times New Roman" w:hAnsi="Times New Roman" w:cs="Times New Roman"/>
                        <w:sz w:val="24"/>
                        <w:szCs w:val="24"/>
                      </w:rPr>
                    </w:pPr>
                    <w:r w:rsidRPr="003C674F">
                      <w:rPr>
                        <w:rFonts w:ascii="Times New Roman" w:hAnsi="Times New Roman" w:cs="Times New Roman"/>
                        <w:sz w:val="24"/>
                        <w:szCs w:val="24"/>
                      </w:rPr>
                      <w:t>Выдача заявителю письма об отказе в предоставлении муниципальной услуги (3 календарных дня)</w:t>
                    </w:r>
                  </w:p>
                  <w:p w:rsidR="00F82390" w:rsidRDefault="00F82390" w:rsidP="003C674F">
                    <w:pPr>
                      <w:pStyle w:val="ConsPlusNonformat"/>
                      <w:widowControl/>
                      <w:jc w:val="center"/>
                      <w:rPr>
                        <w:rFonts w:ascii="Times New Roman" w:hAnsi="Times New Roman" w:cs="Times New Roman"/>
                        <w:b/>
                        <w:sz w:val="24"/>
                        <w:szCs w:val="24"/>
                      </w:rPr>
                    </w:pPr>
                  </w:p>
                </w:txbxContent>
              </v:textbox>
            </v:rect>
            <w10:wrap type="none"/>
            <w10:anchorlock/>
          </v:group>
        </w:pict>
      </w:r>
    </w:p>
    <w:p w:rsidR="003C674F" w:rsidRDefault="003C674F" w:rsidP="00E972C3">
      <w:pPr>
        <w:spacing w:after="0" w:line="240" w:lineRule="auto"/>
        <w:jc w:val="both"/>
        <w:rPr>
          <w:rFonts w:ascii="Times New Roman" w:eastAsia="Times New Roman" w:hAnsi="Times New Roman" w:cs="Times New Roman"/>
          <w:bCs/>
          <w:sz w:val="28"/>
          <w:szCs w:val="28"/>
        </w:rPr>
      </w:pPr>
    </w:p>
    <w:p w:rsidR="00E972C3" w:rsidRPr="00E972C3" w:rsidRDefault="00E972C3" w:rsidP="00E972C3">
      <w:pPr>
        <w:spacing w:after="0" w:line="240" w:lineRule="auto"/>
        <w:jc w:val="both"/>
        <w:rPr>
          <w:rFonts w:ascii="Times New Roman" w:eastAsia="Times New Roman" w:hAnsi="Times New Roman" w:cs="Times New Roman"/>
          <w:bCs/>
          <w:sz w:val="28"/>
          <w:szCs w:val="28"/>
        </w:rPr>
      </w:pPr>
    </w:p>
    <w:p w:rsidR="00E972C3" w:rsidRPr="00E972C3" w:rsidRDefault="00E972C3" w:rsidP="00E972C3">
      <w:pPr>
        <w:spacing w:after="0" w:line="240" w:lineRule="auto"/>
        <w:jc w:val="both"/>
        <w:rPr>
          <w:rFonts w:ascii="Times New Roman" w:eastAsia="Times New Roman" w:hAnsi="Times New Roman" w:cs="Times New Roman"/>
          <w:bCs/>
          <w:sz w:val="28"/>
          <w:szCs w:val="28"/>
        </w:rPr>
      </w:pPr>
    </w:p>
    <w:p w:rsidR="00E972C3" w:rsidRPr="00E972C3" w:rsidRDefault="00E972C3" w:rsidP="00E972C3">
      <w:pPr>
        <w:spacing w:after="0" w:line="240" w:lineRule="auto"/>
        <w:rPr>
          <w:rFonts w:ascii="Times New Roman" w:eastAsia="Times New Roman" w:hAnsi="Times New Roman" w:cs="Times New Roman"/>
          <w:sz w:val="28"/>
          <w:szCs w:val="24"/>
        </w:rPr>
      </w:pPr>
      <w:r w:rsidRPr="00E972C3">
        <w:rPr>
          <w:rFonts w:ascii="Times New Roman" w:eastAsia="Times New Roman" w:hAnsi="Times New Roman" w:cs="Times New Roman"/>
          <w:sz w:val="28"/>
          <w:szCs w:val="24"/>
        </w:rPr>
        <w:t xml:space="preserve">Начальник </w:t>
      </w:r>
      <w:r>
        <w:rPr>
          <w:rFonts w:ascii="Times New Roman" w:eastAsia="Times New Roman" w:hAnsi="Times New Roman" w:cs="Times New Roman"/>
          <w:sz w:val="28"/>
          <w:szCs w:val="24"/>
        </w:rPr>
        <w:t xml:space="preserve">общего </w:t>
      </w:r>
      <w:r w:rsidRPr="00E972C3">
        <w:rPr>
          <w:rFonts w:ascii="Times New Roman" w:eastAsia="Times New Roman" w:hAnsi="Times New Roman" w:cs="Times New Roman"/>
          <w:sz w:val="28"/>
          <w:szCs w:val="24"/>
        </w:rPr>
        <w:t>отдела</w:t>
      </w:r>
    </w:p>
    <w:p w:rsidR="00E972C3" w:rsidRPr="00E972C3" w:rsidRDefault="00E972C3" w:rsidP="00E972C3">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администрации Чепигинского</w:t>
      </w:r>
    </w:p>
    <w:p w:rsidR="00E972C3" w:rsidRPr="00E972C3" w:rsidRDefault="00E972C3" w:rsidP="00E972C3">
      <w:pPr>
        <w:tabs>
          <w:tab w:val="left" w:pos="7513"/>
        </w:tabs>
        <w:spacing w:after="0" w:line="240" w:lineRule="auto"/>
        <w:rPr>
          <w:rFonts w:ascii="Times New Roman" w:eastAsia="Times New Roman" w:hAnsi="Times New Roman" w:cs="Times New Roman"/>
          <w:sz w:val="28"/>
          <w:szCs w:val="24"/>
        </w:rPr>
      </w:pPr>
      <w:r w:rsidRPr="00E972C3">
        <w:rPr>
          <w:rFonts w:ascii="Times New Roman" w:eastAsia="Times New Roman" w:hAnsi="Times New Roman" w:cs="Times New Roman"/>
          <w:sz w:val="28"/>
          <w:szCs w:val="24"/>
        </w:rPr>
        <w:t>сельского поселения Брюховецког</w:t>
      </w:r>
      <w:r>
        <w:rPr>
          <w:rFonts w:ascii="Times New Roman" w:eastAsia="Times New Roman" w:hAnsi="Times New Roman" w:cs="Times New Roman"/>
          <w:sz w:val="28"/>
          <w:szCs w:val="24"/>
        </w:rPr>
        <w:t>о района                                  М.П.Билько</w:t>
      </w:r>
    </w:p>
    <w:p w:rsidR="00E972C3" w:rsidRPr="003B2853" w:rsidRDefault="00E972C3"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sectPr w:rsidR="00E972C3" w:rsidRPr="003B2853" w:rsidSect="00EF1B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4BD" w:rsidRDefault="009224BD" w:rsidP="009D4272">
      <w:pPr>
        <w:spacing w:after="0" w:line="240" w:lineRule="auto"/>
      </w:pPr>
      <w:r>
        <w:separator/>
      </w:r>
    </w:p>
  </w:endnote>
  <w:endnote w:type="continuationSeparator" w:id="1">
    <w:p w:rsidR="009224BD" w:rsidRDefault="009224BD" w:rsidP="009D4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4BD" w:rsidRDefault="009224BD" w:rsidP="009D4272">
      <w:pPr>
        <w:spacing w:after="0" w:line="240" w:lineRule="auto"/>
      </w:pPr>
      <w:r>
        <w:separator/>
      </w:r>
    </w:p>
  </w:footnote>
  <w:footnote w:type="continuationSeparator" w:id="1">
    <w:p w:rsidR="009224BD" w:rsidRDefault="009224BD" w:rsidP="009D42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F501B0"/>
    <w:rsid w:val="000C38E7"/>
    <w:rsid w:val="00127814"/>
    <w:rsid w:val="001D462E"/>
    <w:rsid w:val="002D10F3"/>
    <w:rsid w:val="0038641F"/>
    <w:rsid w:val="003B2853"/>
    <w:rsid w:val="003C05DF"/>
    <w:rsid w:val="003C674F"/>
    <w:rsid w:val="00402A67"/>
    <w:rsid w:val="00497CD9"/>
    <w:rsid w:val="004C66C0"/>
    <w:rsid w:val="00534038"/>
    <w:rsid w:val="005D7AC8"/>
    <w:rsid w:val="005E2408"/>
    <w:rsid w:val="007B0A8C"/>
    <w:rsid w:val="009224BD"/>
    <w:rsid w:val="00950C0D"/>
    <w:rsid w:val="009C648E"/>
    <w:rsid w:val="009D4272"/>
    <w:rsid w:val="009F119F"/>
    <w:rsid w:val="00BD2B66"/>
    <w:rsid w:val="00C23AC7"/>
    <w:rsid w:val="00DC3B30"/>
    <w:rsid w:val="00E972C3"/>
    <w:rsid w:val="00EB5D75"/>
    <w:rsid w:val="00EF1B8B"/>
    <w:rsid w:val="00F40344"/>
    <w:rsid w:val="00F501B0"/>
    <w:rsid w:val="00F82390"/>
    <w:rsid w:val="00FB549F"/>
    <w:rsid w:val="00FD5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23"/>
        <o:r id="V:Rule5" type="connector" idref="#AutoShape 24"/>
        <o:r id="V:Rule6" type="connector" idref="#Line 5"/>
        <o:r id="V:Rule7" type="connector" idref="#Line 10"/>
        <o:r id="V:Rule8" type="connector" idref="#Line 17"/>
        <o:r id="V:Rule9" type="connector" idref="#AutoShape 23">
          <o:proxy start="" idref="#Rectangle 14" connectloc="2"/>
        </o:r>
        <o:r id="V:Rule10" type="connector" idref="#Line 16"/>
        <o:r id="V:Rule11" type="connector" idref="#Line 9"/>
        <o:r id="V:Rule12" type="connector" idref="#Line 13"/>
        <o:r id="V:Rule13" type="connector" idref="#Lin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01B0"/>
    <w:rPr>
      <w:color w:val="0000FF"/>
      <w:u w:val="single"/>
    </w:rPr>
  </w:style>
  <w:style w:type="character" w:customStyle="1" w:styleId="a4">
    <w:name w:val="Гипертекстовая ссылка"/>
    <w:uiPriority w:val="99"/>
    <w:rsid w:val="003B2853"/>
    <w:rPr>
      <w:b/>
      <w:color w:val="106BBE"/>
    </w:rPr>
  </w:style>
  <w:style w:type="paragraph" w:styleId="a5">
    <w:name w:val="No Spacing"/>
    <w:link w:val="a6"/>
    <w:uiPriority w:val="1"/>
    <w:qFormat/>
    <w:rsid w:val="003B2853"/>
    <w:pPr>
      <w:spacing w:after="0" w:line="240" w:lineRule="auto"/>
    </w:pPr>
    <w:rPr>
      <w:rFonts w:ascii="Calibri" w:eastAsia="Times New Roman" w:hAnsi="Calibri" w:cs="Times New Roman"/>
      <w:szCs w:val="20"/>
    </w:rPr>
  </w:style>
  <w:style w:type="character" w:customStyle="1" w:styleId="a6">
    <w:name w:val="Без интервала Знак"/>
    <w:link w:val="a5"/>
    <w:uiPriority w:val="1"/>
    <w:locked/>
    <w:rsid w:val="003B2853"/>
    <w:rPr>
      <w:rFonts w:ascii="Calibri" w:eastAsia="Times New Roman" w:hAnsi="Calibri" w:cs="Times New Roman"/>
      <w:szCs w:val="20"/>
    </w:rPr>
  </w:style>
  <w:style w:type="paragraph" w:styleId="a7">
    <w:name w:val="header"/>
    <w:basedOn w:val="a"/>
    <w:link w:val="a8"/>
    <w:rsid w:val="003B285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3B2853"/>
    <w:rPr>
      <w:rFonts w:ascii="Times New Roman" w:eastAsia="Times New Roman" w:hAnsi="Times New Roman" w:cs="Times New Roman"/>
      <w:sz w:val="24"/>
      <w:szCs w:val="24"/>
    </w:rPr>
  </w:style>
  <w:style w:type="paragraph" w:customStyle="1" w:styleId="a9">
    <w:name w:val="Прижатый влево"/>
    <w:basedOn w:val="a"/>
    <w:next w:val="a"/>
    <w:uiPriority w:val="99"/>
    <w:rsid w:val="003B2853"/>
    <w:pPr>
      <w:autoSpaceDE w:val="0"/>
      <w:autoSpaceDN w:val="0"/>
      <w:adjustRightInd w:val="0"/>
      <w:spacing w:after="0" w:line="240" w:lineRule="auto"/>
    </w:pPr>
    <w:rPr>
      <w:rFonts w:ascii="Arial" w:eastAsia="Times New Roman" w:hAnsi="Arial" w:cs="Times New Roman"/>
      <w:sz w:val="24"/>
      <w:szCs w:val="24"/>
    </w:rPr>
  </w:style>
  <w:style w:type="character" w:customStyle="1" w:styleId="WW-Absatz-Standardschriftart">
    <w:name w:val="WW-Absatz-Standardschriftart"/>
    <w:rsid w:val="003C674F"/>
  </w:style>
  <w:style w:type="paragraph" w:customStyle="1" w:styleId="ConsPlusNonformat">
    <w:name w:val="ConsPlusNonformat"/>
    <w:rsid w:val="003C674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C674F"/>
    <w:pPr>
      <w:widowControl w:val="0"/>
      <w:autoSpaceDE w:val="0"/>
      <w:autoSpaceDN w:val="0"/>
      <w:adjustRightInd w:val="0"/>
      <w:spacing w:after="0" w:line="240" w:lineRule="auto"/>
    </w:pPr>
    <w:rPr>
      <w:rFonts w:ascii="Calibri" w:eastAsia="Times New Roman" w:hAnsi="Calibri" w:cs="Calibri"/>
    </w:rPr>
  </w:style>
  <w:style w:type="paragraph" w:styleId="2">
    <w:name w:val="Body Text 2"/>
    <w:basedOn w:val="a"/>
    <w:link w:val="20"/>
    <w:rsid w:val="0038641F"/>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38641F"/>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9D427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D42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br.ru/" TargetMode="External"/><Relationship Id="rId13" Type="http://schemas.openxmlformats.org/officeDocument/2006/relationships/hyperlink" Target="garantF1://12077515.706" TargetMode="External"/><Relationship Id="rId18" Type="http://schemas.openxmlformats.org/officeDocument/2006/relationships/hyperlink" Target="file:///F:\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6"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3" Type="http://schemas.openxmlformats.org/officeDocument/2006/relationships/settings" Target="settings.xml"/><Relationship Id="rId21" Type="http://schemas.openxmlformats.org/officeDocument/2006/relationships/hyperlink" Target="garantF1://70059346.26" TargetMode="External"/><Relationship Id="rId7" Type="http://schemas.openxmlformats.org/officeDocument/2006/relationships/hyperlink" Target="garantF1://23800500.15" TargetMode="External"/><Relationship Id="rId12" Type="http://schemas.openxmlformats.org/officeDocument/2006/relationships/hyperlink" Target="http://www.gosuslugi.ru" TargetMode="External"/><Relationship Id="rId17" Type="http://schemas.openxmlformats.org/officeDocument/2006/relationships/hyperlink" Target="file:///F:\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5"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 Type="http://schemas.openxmlformats.org/officeDocument/2006/relationships/styles" Target="styles.xml"/><Relationship Id="rId16" Type="http://schemas.openxmlformats.org/officeDocument/2006/relationships/hyperlink" Target="file:///F:\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0" Type="http://schemas.openxmlformats.org/officeDocument/2006/relationships/hyperlink" Target="garantF1://70059344.1100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77515.0/" TargetMode="External"/><Relationship Id="rId24"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5" Type="http://schemas.openxmlformats.org/officeDocument/2006/relationships/footnotes" Target="footnotes.xml"/><Relationship Id="rId15" Type="http://schemas.openxmlformats.org/officeDocument/2006/relationships/hyperlink" Target="file:///F:\AppData\AppData\&#1054;&#1082;&#1089;&#1072;&#1085;&#1072;\Desktop\23.12.2014%20&#8470;%20179%20(1)%20&#1053;-&#1041;.doc" TargetMode="External"/><Relationship Id="rId23"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8" Type="http://schemas.openxmlformats.org/officeDocument/2006/relationships/theme" Target="theme/theme1.xml"/><Relationship Id="rId10" Type="http://schemas.openxmlformats.org/officeDocument/2006/relationships/hyperlink" Target="mailto:mfc@mfc-br.ru" TargetMode="External"/><Relationship Id="rId19" Type="http://schemas.openxmlformats.org/officeDocument/2006/relationships/hyperlink" Target="file:///F:\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openxmlformats.org/officeDocument/2006/relationships/webSettings" Target="webSettings.xml"/><Relationship Id="rId9" Type="http://schemas.openxmlformats.org/officeDocument/2006/relationships/hyperlink" Target="mailto:mfc@mfc-br.ru" TargetMode="External"/><Relationship Id="rId14" Type="http://schemas.openxmlformats.org/officeDocument/2006/relationships/hyperlink" Target="consultantplus://offline/ref=F76137D73BAF2896DF2B0B3EC549B69EF585D6F02BE31A6D57A3C05C39WAv0T" TargetMode="External"/><Relationship Id="rId22"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B847-81A0-4C2D-8A5D-0CAB47DD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11682</Words>
  <Characters>66590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2016-01-29T12:47:00Z</cp:lastPrinted>
  <dcterms:created xsi:type="dcterms:W3CDTF">2016-02-12T10:43:00Z</dcterms:created>
  <dcterms:modified xsi:type="dcterms:W3CDTF">2016-02-12T10:43:00Z</dcterms:modified>
</cp:coreProperties>
</file>