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4A" w:rsidRDefault="0052214A" w:rsidP="0052214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НОВОСЕЛЬСКОГО СЕЛЬСКОГО ПОСЕЛЕНИЯ</w:t>
      </w:r>
    </w:p>
    <w:p w:rsidR="0052214A" w:rsidRDefault="0052214A" w:rsidP="00522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52214A" w:rsidRDefault="0052214A" w:rsidP="0052214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214A" w:rsidRDefault="0052214A" w:rsidP="00522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214A" w:rsidRDefault="0052214A" w:rsidP="00522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21.09.2017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121</w:t>
      </w:r>
    </w:p>
    <w:p w:rsidR="0052214A" w:rsidRDefault="0052214A" w:rsidP="005221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Новое Село</w:t>
      </w:r>
    </w:p>
    <w:p w:rsidR="0052214A" w:rsidRDefault="0052214A" w:rsidP="005221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14A" w:rsidRDefault="0052214A" w:rsidP="005221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214A" w:rsidRDefault="0052214A" w:rsidP="005221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14A" w:rsidRDefault="0052214A" w:rsidP="00522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52214A" w:rsidRDefault="0052214A" w:rsidP="00522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Новосельского сельского поселения Брюховецкого района </w:t>
      </w:r>
    </w:p>
    <w:p w:rsidR="0052214A" w:rsidRDefault="0052214A" w:rsidP="00522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28 августа 2012 года № 154 «Об утверждении Правил </w:t>
      </w:r>
    </w:p>
    <w:p w:rsidR="0052214A" w:rsidRDefault="0052214A" w:rsidP="00522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обеспечению санитарного содержания, организации</w:t>
      </w:r>
    </w:p>
    <w:p w:rsidR="0052214A" w:rsidRDefault="0052214A" w:rsidP="00522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уборки и благоустройства на территории Новосельского</w:t>
      </w:r>
    </w:p>
    <w:p w:rsidR="0052214A" w:rsidRDefault="0052214A" w:rsidP="00522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Брюховецкого района»</w:t>
      </w:r>
    </w:p>
    <w:p w:rsidR="0052214A" w:rsidRDefault="0052214A" w:rsidP="00522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14A" w:rsidRDefault="0052214A" w:rsidP="00522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14A" w:rsidRDefault="0052214A" w:rsidP="00522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14A" w:rsidRDefault="0052214A" w:rsidP="00522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от 24 июня 1998 года № 89-ФЗ «Об отходах производства и потребления», от 4 мая 1999 года № 96 – ФЗ «Об охране атмосферного воздуха», постановлением главы администрации (губернатора) Краснодарского края от 20 января 2017 года № 48 «Об утверждении Порядка сбора (в 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числе раздельного) твердых коммунальных отходов на территории Краснодарского края» и Уставом Новосельского сельского поселения Брюховецкого района Совет Новосельского сельского поселения Брюховецкого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приложение к решению Совета Новосельского сельского поселения Брюховецкого района от 28 августа 2012 года № 154 «Об утверждении правил по обеспечению санитарного содержания, организации уборки и благоустройства на территории Новосельского сельского поселения Брюховецкого района» (далее – Правила) следующие изменения: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пункты 8.1.3 – 8.1.4, 8.1.6 – 8.1.9, 8.1.11 – 8.1.12, 8.1.21-8.1.22 подраздела 8.1 раздела 8 Правил исключить;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8.1.5 подраздела 8.1. раздела 8 Правил изложить в следующей редакции: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«8.1.5 На территории Новосельского сельского поселения Брюховецкого района запрещено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хранение, захоронение и обезвреживание на территориях организаций и населенного пункта, загрязняющих атмосферный воздух отходов производства и потребления,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дурнопахнущих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а также сжигание таких отходов без специальных установок, предусмотренных правилами, утвержденными федеральным органом исполнительной власти в области охраны окружающей среды.»;</w:t>
      </w:r>
      <w:proofErr w:type="gramEnd"/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раздел 8 Правил дополнить подразделом 8.13 следующего содержания:</w:t>
      </w:r>
    </w:p>
    <w:p w:rsidR="0052214A" w:rsidRDefault="0052214A" w:rsidP="0052214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</w:rPr>
        <w:t>8.13 Формы и механизмы общественного участия в принятии решений и реализации проектов комплексного благоустройства и развития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8.13.1. Общие положения. Задачи, польза и формы общественного участия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вовлеченность в принятие решений и реализацию проектов, реальный учет мнения всех субъектов развития, повышает их удовлетворенность,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участие в развитии новые возможности для общения,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жителей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жителями, формирует лояльность со стороны населения и создаёт кредит доверия на будущее, а в перспективе превращает жителей и других субъектов в партнёров органов власти.</w:t>
      </w:r>
      <w:proofErr w:type="gramEnd"/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новый запрос на соучастие со стороны органов власти, приглашение к участию в развитии территории талантливых местных профессионалов, активных жителей,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развивает социальный капитал и способствует формированию новых субъектов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>, кто готов думать, участвовать в развитии, в том числе личным временем и компетенциями, связями, финансами и иными ресурсами – и таким образом повышает качество жизни в целом.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8.13.2. Основные решения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в процесс развития территории;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разработка внутренних регламентов, регулирующих процесс общественного соучастия; 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технической сложности решаемых задач и отсутствия достаточной глубины специальных знаний у жителей и других субъектов;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экспертизы, рекомендуется провести следующие процедуры: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этап: рассмотрение созданных вариантов с вовлечением всех субъектов городской жизни, имеющих отношение к данной территории и данному вопросу;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8.13.3. Принципы организации общественного соучастия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городской жизни.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для повышения уровня доступности информации и информирования населения и других субъектов о задачах и проектах в сфере благоустройства и комплексного развития создать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8.13.4. Формы общественного соучастия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для осуществления участия граждан в процессе принятия решений и реализации проектов комплексного благоустройства следовать следующим форматам: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определение основных видов активностей, функциональных зон и их взаимного расположения на выбранной территории;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консультации в выборе типов покрытий, с учетом функционального зонирования территории;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консультации по предполагаемым типам озеленения;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консультации по предполагаемым типам освещения и осветительного оборудования;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участие в разработке проекта, обсуждение решений с архитекторами, проектировщиками и другими профильными специалистами;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информирование может осуществляться, но не ограничиваться: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создание единого  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работа с местными СМИ, охватывающими широкий круг людей разных возрастных групп и потенциальные аудитории проекта.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</w:t>
      </w:r>
      <w:r>
        <w:rPr>
          <w:rFonts w:ascii="Times New Roman" w:hAnsi="Times New Roman" w:cs="Times New Roman"/>
          <w:sz w:val="28"/>
          <w:szCs w:val="28"/>
        </w:rPr>
        <w:lastRenderedPageBreak/>
        <w:t>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ДК, библиотеки, спортивные центры), на площадке проведения общественных обсуждений (в зоне входной группы, на специальных информационных стендах).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информирование местных жителей через школы и детские сады. В том числе -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индивидуальные приглашения участников встречи лично, по электронной почте или по телефону.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использование социальных сетей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обеспечения донесения информации до различных городских и профессиональных сообществ.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установка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8.13.5. Механизмы общественного участия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каждом этапе проектирования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для проведения общественных обсуждений выбирать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общественные обсуждения должны проводиться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опытного модератора, имеющего нейтральную позицию по отношению ко всем участникам проектного процесса.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по итогам встреч, проектных семинаров,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дизайн-игр и любых других форматов общественных обсуждений должен быть сформирован отчет о встрече, а также видеозапись самой встречи и выложены в публичный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информационных ресурсах проекта,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исследования, а также сам проект не позднее, чем за 20 дней до проведения самого общественного обсуждения.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общественный контроль является одним из механизмов общественного участия.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создавать условия для проведения общественного контроля в области благоустройства, в том числе в рамках организации деятельности общегородских интерактивных порталов в сети "Интернет".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8.13.6. 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общегородских интерактивных порталов в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(или) на общегородской интерактивный портал в сети «Интернет».</w:t>
      </w:r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8.13.7.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2214A" w:rsidRDefault="0052214A" w:rsidP="00522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обнародования.</w:t>
      </w:r>
    </w:p>
    <w:p w:rsidR="0052214A" w:rsidRDefault="0052214A" w:rsidP="00522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14A" w:rsidRDefault="0052214A" w:rsidP="00522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14A" w:rsidRDefault="0052214A" w:rsidP="00522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14A" w:rsidRDefault="0052214A" w:rsidP="00522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Новосельского</w:t>
      </w:r>
    </w:p>
    <w:p w:rsidR="0052214A" w:rsidRDefault="0052214A" w:rsidP="00522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214A" w:rsidRDefault="0052214A" w:rsidP="00522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А.В.Андрюхин</w:t>
      </w:r>
      <w:proofErr w:type="spellEnd"/>
    </w:p>
    <w:p w:rsidR="0052214A" w:rsidRDefault="0052214A" w:rsidP="00522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14A" w:rsidRDefault="0052214A" w:rsidP="0052214A">
      <w:pPr>
        <w:rPr>
          <w:rFonts w:ascii="Times New Roman" w:hAnsi="Times New Roman" w:cs="Times New Roman"/>
          <w:sz w:val="28"/>
          <w:szCs w:val="28"/>
        </w:rPr>
      </w:pPr>
    </w:p>
    <w:p w:rsidR="0052214A" w:rsidRDefault="0052214A" w:rsidP="0052214A">
      <w:pPr>
        <w:rPr>
          <w:rFonts w:ascii="Times New Roman" w:hAnsi="Times New Roman" w:cs="Times New Roman"/>
          <w:sz w:val="28"/>
          <w:szCs w:val="28"/>
        </w:rPr>
      </w:pPr>
    </w:p>
    <w:p w:rsidR="0052214A" w:rsidRDefault="0052214A" w:rsidP="00522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2214A" w:rsidRDefault="0052214A" w:rsidP="00522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52214A" w:rsidRDefault="0052214A" w:rsidP="00522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А.В.Андрюхин</w:t>
      </w:r>
      <w:proofErr w:type="spellEnd"/>
    </w:p>
    <w:p w:rsidR="0052214A" w:rsidRDefault="0052214A" w:rsidP="0052214A"/>
    <w:p w:rsidR="0052214A" w:rsidRDefault="0052214A" w:rsidP="0052214A"/>
    <w:p w:rsidR="0052214A" w:rsidRDefault="0052214A" w:rsidP="0052214A"/>
    <w:p w:rsidR="0052214A" w:rsidRDefault="0052214A" w:rsidP="0052214A"/>
    <w:p w:rsidR="0052214A" w:rsidRDefault="0052214A" w:rsidP="0052214A"/>
    <w:p w:rsidR="00C92C8D" w:rsidRDefault="00C92C8D"/>
    <w:sectPr w:rsidR="00C92C8D" w:rsidSect="005221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3"/>
    <w:rsid w:val="0052214A"/>
    <w:rsid w:val="00AA6603"/>
    <w:rsid w:val="00C9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2211</Words>
  <Characters>12607</Characters>
  <Application>Microsoft Office Word</Application>
  <DocSecurity>0</DocSecurity>
  <Lines>105</Lines>
  <Paragraphs>29</Paragraphs>
  <ScaleCrop>false</ScaleCrop>
  <Company>Krokoz™</Company>
  <LinksUpToDate>false</LinksUpToDate>
  <CharactersWithSpaces>14789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2018-08-27T07:15:00Z</dcterms:created>
  <dcterms:modified xsi:type="dcterms:W3CDTF">2018-08-27T07:17:00Z</dcterms:modified>
</cp:coreProperties>
</file>