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97" w:rsidRPr="006D7997" w:rsidRDefault="006D7997" w:rsidP="006D7997">
      <w:pPr>
        <w:jc w:val="center"/>
        <w:outlineLvl w:val="2"/>
        <w:rPr>
          <w:rFonts w:ascii="Times New Roman" w:hAnsi="Times New Roman" w:cs="Times New Roman"/>
          <w:b/>
          <w:bCs/>
          <w:caps/>
          <w:color w:val="auto"/>
          <w:sz w:val="28"/>
          <w:szCs w:val="28"/>
        </w:rPr>
      </w:pPr>
      <w:r w:rsidRPr="006D7997">
        <w:rPr>
          <w:rFonts w:ascii="Times New Roman" w:hAnsi="Times New Roman" w:cs="Times New Roman"/>
          <w:b/>
          <w:bCs/>
          <w:caps/>
          <w:color w:val="auto"/>
          <w:sz w:val="28"/>
          <w:szCs w:val="28"/>
        </w:rPr>
        <w:t>Совет БАТУРИНСКОГО сельского поселения</w:t>
      </w:r>
    </w:p>
    <w:p w:rsidR="006D7997" w:rsidRPr="006D7997" w:rsidRDefault="006D7997" w:rsidP="006D7997">
      <w:pPr>
        <w:jc w:val="center"/>
        <w:outlineLvl w:val="2"/>
        <w:rPr>
          <w:rFonts w:ascii="Times New Roman" w:hAnsi="Times New Roman" w:cs="Times New Roman"/>
          <w:b/>
          <w:bCs/>
          <w:caps/>
          <w:color w:val="auto"/>
          <w:sz w:val="28"/>
          <w:szCs w:val="28"/>
        </w:rPr>
      </w:pPr>
      <w:r w:rsidRPr="006D7997">
        <w:rPr>
          <w:rFonts w:ascii="Times New Roman" w:hAnsi="Times New Roman" w:cs="Times New Roman"/>
          <w:b/>
          <w:bCs/>
          <w:caps/>
          <w:color w:val="auto"/>
          <w:sz w:val="28"/>
          <w:szCs w:val="28"/>
        </w:rPr>
        <w:t>БРЮХОВЕЦКОГО района</w:t>
      </w:r>
    </w:p>
    <w:p w:rsidR="006D7997" w:rsidRPr="006D7997" w:rsidRDefault="006D7997" w:rsidP="006D7997">
      <w:pPr>
        <w:spacing w:before="240"/>
        <w:jc w:val="center"/>
        <w:outlineLvl w:val="1"/>
        <w:rPr>
          <w:rFonts w:ascii="Times New Roman" w:hAnsi="Times New Roman" w:cs="Times New Roman"/>
          <w:b/>
          <w:bCs/>
          <w:color w:val="auto"/>
          <w:sz w:val="32"/>
          <w:szCs w:val="28"/>
        </w:rPr>
      </w:pPr>
      <w:r w:rsidRPr="006D7997">
        <w:rPr>
          <w:rFonts w:ascii="Times New Roman" w:hAnsi="Times New Roman" w:cs="Times New Roman"/>
          <w:b/>
          <w:bCs/>
          <w:color w:val="auto"/>
          <w:sz w:val="32"/>
          <w:szCs w:val="28"/>
        </w:rPr>
        <w:t>РЕШЕНИЕ</w:t>
      </w:r>
    </w:p>
    <w:p w:rsidR="006D7997" w:rsidRPr="006D7997" w:rsidRDefault="006D7997" w:rsidP="006D7997">
      <w:pPr>
        <w:jc w:val="center"/>
        <w:outlineLvl w:val="1"/>
        <w:rPr>
          <w:rFonts w:ascii="Times New Roman" w:hAnsi="Times New Roman" w:cs="Times New Roman"/>
          <w:b/>
          <w:bCs/>
          <w:color w:val="auto"/>
          <w:sz w:val="28"/>
          <w:szCs w:val="28"/>
        </w:rPr>
      </w:pPr>
    </w:p>
    <w:p w:rsidR="006D7997" w:rsidRPr="006D7997" w:rsidRDefault="006D7997" w:rsidP="006D7997">
      <w:pPr>
        <w:ind w:firstLine="709"/>
        <w:rPr>
          <w:rFonts w:ascii="Times New Roman" w:hAnsi="Times New Roman" w:cs="Times New Roman"/>
          <w:color w:val="auto"/>
          <w:sz w:val="28"/>
          <w:szCs w:val="28"/>
          <w:lang w:eastAsia="x-none"/>
        </w:rPr>
      </w:pPr>
      <w:r w:rsidRPr="006D7997">
        <w:rPr>
          <w:rFonts w:ascii="Times New Roman" w:hAnsi="Times New Roman" w:cs="Times New Roman"/>
          <w:color w:val="auto"/>
          <w:sz w:val="28"/>
          <w:szCs w:val="28"/>
          <w:lang w:val="x-none" w:eastAsia="x-none"/>
        </w:rPr>
        <w:t xml:space="preserve"> от </w:t>
      </w:r>
      <w:r w:rsidRPr="006D7997">
        <w:rPr>
          <w:rFonts w:ascii="Times New Roman" w:hAnsi="Times New Roman" w:cs="Times New Roman"/>
          <w:color w:val="auto"/>
          <w:sz w:val="28"/>
          <w:szCs w:val="28"/>
          <w:lang w:eastAsia="x-none"/>
        </w:rPr>
        <w:t>______________</w:t>
      </w:r>
      <w:r w:rsidRPr="006D7997">
        <w:rPr>
          <w:rFonts w:ascii="Times New Roman" w:hAnsi="Times New Roman" w:cs="Times New Roman"/>
          <w:color w:val="auto"/>
          <w:sz w:val="28"/>
          <w:szCs w:val="28"/>
          <w:lang w:val="x-none" w:eastAsia="x-none"/>
        </w:rPr>
        <w:tab/>
      </w:r>
      <w:r w:rsidRPr="006D7997">
        <w:rPr>
          <w:rFonts w:ascii="Times New Roman" w:hAnsi="Times New Roman" w:cs="Times New Roman"/>
          <w:color w:val="auto"/>
          <w:sz w:val="28"/>
          <w:szCs w:val="28"/>
          <w:lang w:val="x-none" w:eastAsia="x-none"/>
        </w:rPr>
        <w:tab/>
      </w:r>
      <w:r w:rsidRPr="006D7997">
        <w:rPr>
          <w:rFonts w:ascii="Times New Roman" w:hAnsi="Times New Roman" w:cs="Times New Roman"/>
          <w:color w:val="auto"/>
          <w:sz w:val="28"/>
          <w:szCs w:val="28"/>
          <w:lang w:val="x-none" w:eastAsia="x-none"/>
        </w:rPr>
        <w:tab/>
      </w:r>
      <w:r w:rsidRPr="006D7997">
        <w:rPr>
          <w:rFonts w:ascii="Times New Roman" w:hAnsi="Times New Roman" w:cs="Times New Roman"/>
          <w:color w:val="auto"/>
          <w:sz w:val="28"/>
          <w:szCs w:val="28"/>
          <w:lang w:val="x-none" w:eastAsia="x-none"/>
        </w:rPr>
        <w:tab/>
      </w:r>
      <w:r w:rsidRPr="006D7997">
        <w:rPr>
          <w:rFonts w:ascii="Times New Roman" w:hAnsi="Times New Roman" w:cs="Times New Roman"/>
          <w:color w:val="auto"/>
          <w:sz w:val="28"/>
          <w:szCs w:val="28"/>
          <w:lang w:eastAsia="x-none"/>
        </w:rPr>
        <w:tab/>
      </w:r>
      <w:r w:rsidRPr="006D7997">
        <w:rPr>
          <w:rFonts w:ascii="Times New Roman" w:hAnsi="Times New Roman" w:cs="Times New Roman"/>
          <w:color w:val="auto"/>
          <w:sz w:val="28"/>
          <w:szCs w:val="28"/>
          <w:lang w:eastAsia="x-none"/>
        </w:rPr>
        <w:tab/>
      </w:r>
      <w:r w:rsidRPr="006D7997">
        <w:rPr>
          <w:rFonts w:ascii="Times New Roman" w:hAnsi="Times New Roman" w:cs="Times New Roman"/>
          <w:color w:val="auto"/>
          <w:sz w:val="28"/>
          <w:szCs w:val="28"/>
          <w:lang w:eastAsia="x-none"/>
        </w:rPr>
        <w:tab/>
      </w:r>
      <w:r w:rsidRPr="006D7997">
        <w:rPr>
          <w:rFonts w:ascii="Times New Roman" w:hAnsi="Times New Roman" w:cs="Times New Roman"/>
          <w:color w:val="auto"/>
          <w:sz w:val="28"/>
          <w:szCs w:val="28"/>
          <w:lang w:val="x-none" w:eastAsia="x-none"/>
        </w:rPr>
        <w:t>№</w:t>
      </w:r>
      <w:r w:rsidRPr="006D7997">
        <w:rPr>
          <w:rFonts w:ascii="Times New Roman" w:hAnsi="Times New Roman" w:cs="Times New Roman"/>
          <w:color w:val="auto"/>
          <w:sz w:val="28"/>
          <w:szCs w:val="28"/>
          <w:lang w:eastAsia="x-none"/>
        </w:rPr>
        <w:t xml:space="preserve"> ______</w:t>
      </w:r>
    </w:p>
    <w:p w:rsidR="006D7997" w:rsidRPr="006D7997" w:rsidRDefault="006D7997" w:rsidP="006D7997">
      <w:pPr>
        <w:jc w:val="center"/>
        <w:rPr>
          <w:rFonts w:ascii="Times New Roman" w:hAnsi="Times New Roman" w:cs="Times New Roman"/>
          <w:color w:val="auto"/>
          <w:sz w:val="24"/>
          <w:szCs w:val="24"/>
        </w:rPr>
      </w:pPr>
      <w:r w:rsidRPr="006D7997">
        <w:rPr>
          <w:rFonts w:ascii="Times New Roman" w:hAnsi="Times New Roman" w:cs="Times New Roman"/>
          <w:color w:val="auto"/>
          <w:sz w:val="24"/>
          <w:szCs w:val="24"/>
        </w:rPr>
        <w:t>ст-ца Батуринская</w:t>
      </w:r>
    </w:p>
    <w:p w:rsidR="00D50CAF" w:rsidRDefault="00D50CAF" w:rsidP="005B5CD5">
      <w:pPr>
        <w:widowControl/>
        <w:suppressAutoHyphens/>
        <w:jc w:val="center"/>
        <w:rPr>
          <w:rFonts w:ascii="Times New Roman" w:hAnsi="Times New Roman" w:cs="Times New Roman"/>
          <w:b/>
          <w:bCs/>
          <w:color w:val="auto"/>
          <w:sz w:val="28"/>
          <w:szCs w:val="28"/>
          <w:lang w:eastAsia="zh-CN"/>
        </w:rPr>
      </w:pPr>
    </w:p>
    <w:p w:rsidR="009D50F5" w:rsidRDefault="009D50F5" w:rsidP="005B5CD5">
      <w:pPr>
        <w:widowControl/>
        <w:suppressAutoHyphens/>
        <w:jc w:val="center"/>
        <w:rPr>
          <w:rFonts w:ascii="Times New Roman" w:hAnsi="Times New Roman" w:cs="Times New Roman"/>
          <w:b/>
          <w:bCs/>
          <w:color w:val="auto"/>
          <w:sz w:val="28"/>
          <w:szCs w:val="28"/>
          <w:lang w:eastAsia="zh-CN"/>
        </w:rPr>
      </w:pPr>
    </w:p>
    <w:p w:rsidR="009D50F5" w:rsidRDefault="009D50F5" w:rsidP="005B5CD5">
      <w:pPr>
        <w:widowControl/>
        <w:suppressAutoHyphens/>
        <w:jc w:val="center"/>
        <w:rPr>
          <w:rFonts w:ascii="Times New Roman" w:hAnsi="Times New Roman" w:cs="Times New Roman"/>
          <w:b/>
          <w:bCs/>
          <w:color w:val="auto"/>
          <w:sz w:val="28"/>
          <w:szCs w:val="28"/>
          <w:lang w:eastAsia="zh-CN"/>
        </w:rPr>
      </w:pPr>
    </w:p>
    <w:p w:rsidR="00D50CAF" w:rsidRPr="009C2918" w:rsidRDefault="00D50CAF" w:rsidP="00367A92">
      <w:pPr>
        <w:shd w:val="clear" w:color="auto" w:fill="FFFFFF"/>
        <w:jc w:val="center"/>
        <w:textAlignment w:val="baseline"/>
        <w:rPr>
          <w:rFonts w:ascii="Times New Roman" w:hAnsi="Times New Roman" w:cs="Times New Roman"/>
          <w:b/>
          <w:color w:val="FF0000"/>
          <w:sz w:val="28"/>
          <w:szCs w:val="28"/>
        </w:rPr>
      </w:pPr>
      <w:r w:rsidRPr="00FF5A91">
        <w:rPr>
          <w:rFonts w:ascii="Times New Roman" w:hAnsi="Times New Roman" w:cs="Times New Roman"/>
          <w:b/>
          <w:color w:val="auto"/>
          <w:sz w:val="28"/>
          <w:szCs w:val="28"/>
        </w:rPr>
        <w:t xml:space="preserve">Об утверждении Положения о </w:t>
      </w:r>
      <w:bookmarkStart w:id="0" w:name="_Hlk73706793"/>
      <w:r w:rsidRPr="00FF5A91">
        <w:rPr>
          <w:rFonts w:ascii="Times New Roman" w:hAnsi="Times New Roman" w:cs="Times New Roman"/>
          <w:b/>
          <w:color w:val="auto"/>
          <w:sz w:val="28"/>
          <w:szCs w:val="28"/>
        </w:rPr>
        <w:t xml:space="preserve">муниципальном контроле </w:t>
      </w:r>
      <w:bookmarkEnd w:id="0"/>
      <w:r w:rsidRPr="00FF5A91">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sidRPr="009C2918">
        <w:rPr>
          <w:rFonts w:ascii="Times New Roman" w:hAnsi="Times New Roman" w:cs="Times New Roman"/>
          <w:b/>
          <w:color w:val="FF0000"/>
          <w:spacing w:val="2"/>
          <w:sz w:val="28"/>
          <w:szCs w:val="28"/>
        </w:rPr>
        <w:t>в</w:t>
      </w:r>
      <w:r w:rsidR="00367A92" w:rsidRPr="009C2918">
        <w:rPr>
          <w:rFonts w:ascii="Times New Roman" w:hAnsi="Times New Roman" w:cs="Times New Roman"/>
          <w:b/>
          <w:color w:val="FF0000"/>
          <w:spacing w:val="2"/>
          <w:sz w:val="28"/>
          <w:szCs w:val="28"/>
        </w:rPr>
        <w:t xml:space="preserve"> </w:t>
      </w:r>
      <w:r w:rsidR="009C2918" w:rsidRPr="009C2918">
        <w:rPr>
          <w:rFonts w:ascii="Times New Roman" w:hAnsi="Times New Roman" w:cs="Times New Roman"/>
          <w:b/>
          <w:color w:val="FF0000"/>
          <w:spacing w:val="2"/>
          <w:sz w:val="28"/>
          <w:szCs w:val="28"/>
        </w:rPr>
        <w:t xml:space="preserve">границах населенных пунктов </w:t>
      </w:r>
      <w:r w:rsidR="006D7997" w:rsidRPr="009C2918">
        <w:rPr>
          <w:rFonts w:ascii="Times New Roman" w:hAnsi="Times New Roman" w:cs="Times New Roman"/>
          <w:b/>
          <w:color w:val="FF0000"/>
          <w:sz w:val="28"/>
          <w:szCs w:val="28"/>
        </w:rPr>
        <w:t>Батури</w:t>
      </w:r>
      <w:r w:rsidR="00FF5A91" w:rsidRPr="009C2918">
        <w:rPr>
          <w:rFonts w:ascii="Times New Roman" w:hAnsi="Times New Roman" w:cs="Times New Roman"/>
          <w:b/>
          <w:color w:val="FF0000"/>
          <w:sz w:val="28"/>
          <w:szCs w:val="28"/>
        </w:rPr>
        <w:t>нско</w:t>
      </w:r>
      <w:r w:rsidR="009C2918" w:rsidRPr="009C2918">
        <w:rPr>
          <w:rFonts w:ascii="Times New Roman" w:hAnsi="Times New Roman" w:cs="Times New Roman"/>
          <w:b/>
          <w:color w:val="FF0000"/>
          <w:sz w:val="28"/>
          <w:szCs w:val="28"/>
        </w:rPr>
        <w:t>го</w:t>
      </w:r>
      <w:r w:rsidR="00FF5A91" w:rsidRPr="009C2918">
        <w:rPr>
          <w:rFonts w:ascii="Times New Roman" w:hAnsi="Times New Roman" w:cs="Times New Roman"/>
          <w:b/>
          <w:color w:val="FF0000"/>
          <w:sz w:val="28"/>
          <w:szCs w:val="28"/>
        </w:rPr>
        <w:t xml:space="preserve"> сельско</w:t>
      </w:r>
      <w:r w:rsidR="009C2918" w:rsidRPr="009C2918">
        <w:rPr>
          <w:rFonts w:ascii="Times New Roman" w:hAnsi="Times New Roman" w:cs="Times New Roman"/>
          <w:b/>
          <w:color w:val="FF0000"/>
          <w:sz w:val="28"/>
          <w:szCs w:val="28"/>
        </w:rPr>
        <w:t>го</w:t>
      </w:r>
      <w:r w:rsidR="00FF5A91" w:rsidRPr="009C2918">
        <w:rPr>
          <w:rFonts w:ascii="Times New Roman" w:hAnsi="Times New Roman" w:cs="Times New Roman"/>
          <w:b/>
          <w:color w:val="FF0000"/>
          <w:sz w:val="28"/>
          <w:szCs w:val="28"/>
        </w:rPr>
        <w:t xml:space="preserve"> поселени</w:t>
      </w:r>
      <w:r w:rsidR="009C2918" w:rsidRPr="009C2918">
        <w:rPr>
          <w:rFonts w:ascii="Times New Roman" w:hAnsi="Times New Roman" w:cs="Times New Roman"/>
          <w:b/>
          <w:color w:val="FF0000"/>
          <w:sz w:val="28"/>
          <w:szCs w:val="28"/>
        </w:rPr>
        <w:t>я</w:t>
      </w:r>
      <w:r w:rsidR="00FF5A91" w:rsidRPr="009C2918">
        <w:rPr>
          <w:rFonts w:ascii="Times New Roman" w:hAnsi="Times New Roman" w:cs="Times New Roman"/>
          <w:b/>
          <w:color w:val="FF0000"/>
          <w:sz w:val="28"/>
          <w:szCs w:val="28"/>
        </w:rPr>
        <w:t xml:space="preserve"> Брюховецкого района</w:t>
      </w:r>
    </w:p>
    <w:p w:rsidR="00D50CAF" w:rsidRDefault="00D50CAF" w:rsidP="009615C9">
      <w:pPr>
        <w:outlineLvl w:val="0"/>
        <w:rPr>
          <w:rFonts w:ascii="Times New Roman" w:hAnsi="Times New Roman" w:cs="Times New Roman"/>
          <w:strike/>
          <w:color w:val="auto"/>
          <w:sz w:val="28"/>
          <w:szCs w:val="28"/>
        </w:rPr>
      </w:pPr>
    </w:p>
    <w:p w:rsidR="009D50F5" w:rsidRDefault="009D50F5" w:rsidP="009615C9">
      <w:pPr>
        <w:outlineLvl w:val="0"/>
        <w:rPr>
          <w:rFonts w:ascii="Times New Roman" w:hAnsi="Times New Roman" w:cs="Times New Roman"/>
          <w:strike/>
          <w:color w:val="auto"/>
          <w:sz w:val="28"/>
          <w:szCs w:val="28"/>
        </w:rPr>
      </w:pPr>
    </w:p>
    <w:p w:rsidR="009D50F5" w:rsidRDefault="009D50F5" w:rsidP="009615C9">
      <w:pPr>
        <w:outlineLvl w:val="0"/>
        <w:rPr>
          <w:rFonts w:ascii="Times New Roman" w:hAnsi="Times New Roman" w:cs="Times New Roman"/>
          <w:strike/>
          <w:color w:val="auto"/>
          <w:sz w:val="28"/>
          <w:szCs w:val="28"/>
        </w:rPr>
      </w:pPr>
    </w:p>
    <w:p w:rsidR="00D50CAF" w:rsidRDefault="00D50CAF" w:rsidP="007D0F2C">
      <w:pPr>
        <w:widowControl/>
        <w:suppressAutoHyphens/>
        <w:ind w:firstLine="720"/>
        <w:jc w:val="both"/>
        <w:rPr>
          <w:rFonts w:ascii="Times New Roman" w:hAnsi="Times New Roman" w:cs="Times New Roman"/>
          <w:color w:val="auto"/>
          <w:sz w:val="28"/>
          <w:szCs w:val="28"/>
          <w:lang w:eastAsia="zh-CN"/>
        </w:rPr>
      </w:pPr>
      <w:r w:rsidRPr="007D0F2C">
        <w:rPr>
          <w:rFonts w:ascii="Times New Roman" w:hAnsi="Times New Roman" w:cs="Times New Roman"/>
          <w:color w:val="FF0000"/>
          <w:sz w:val="28"/>
          <w:szCs w:val="28"/>
          <w:highlight w:val="yellow"/>
        </w:rPr>
        <w:t xml:space="preserve">В соответствии с </w:t>
      </w:r>
      <w:r w:rsidR="007D0F2C" w:rsidRPr="007D0F2C">
        <w:rPr>
          <w:rFonts w:ascii="Times New Roman" w:hAnsi="Times New Roman" w:cs="Times New Roman"/>
          <w:color w:val="FF0000"/>
          <w:sz w:val="28"/>
          <w:szCs w:val="28"/>
          <w:highlight w:val="yellow"/>
        </w:rPr>
        <w:t>ф</w:t>
      </w:r>
      <w:r w:rsidRPr="007D0F2C">
        <w:rPr>
          <w:rFonts w:ascii="Times New Roman" w:hAnsi="Times New Roman" w:cs="Times New Roman"/>
          <w:color w:val="FF0000"/>
          <w:sz w:val="28"/>
          <w:szCs w:val="28"/>
          <w:highlight w:val="yellow"/>
        </w:rPr>
        <w:t>едеральными</w:t>
      </w:r>
      <w:r w:rsidR="00722612" w:rsidRPr="007D0F2C">
        <w:rPr>
          <w:rFonts w:ascii="Times New Roman" w:hAnsi="Times New Roman" w:cs="Times New Roman"/>
          <w:color w:val="FF0000"/>
          <w:sz w:val="28"/>
          <w:szCs w:val="28"/>
          <w:highlight w:val="yellow"/>
        </w:rPr>
        <w:t xml:space="preserve"> </w:t>
      </w:r>
      <w:r w:rsidRPr="007D0F2C">
        <w:rPr>
          <w:rFonts w:ascii="Times New Roman" w:hAnsi="Times New Roman" w:cs="Times New Roman"/>
          <w:color w:val="FF0000"/>
          <w:sz w:val="28"/>
          <w:szCs w:val="28"/>
          <w:highlight w:val="yellow"/>
        </w:rPr>
        <w:t xml:space="preserve"> </w:t>
      </w:r>
      <w:hyperlink r:id="rId8" w:history="1">
        <w:r w:rsidRPr="007D0F2C">
          <w:rPr>
            <w:rFonts w:ascii="Times New Roman" w:hAnsi="Times New Roman" w:cs="Times New Roman"/>
            <w:color w:val="FF0000"/>
            <w:sz w:val="28"/>
            <w:szCs w:val="28"/>
            <w:highlight w:val="yellow"/>
          </w:rPr>
          <w:t>закон</w:t>
        </w:r>
      </w:hyperlink>
      <w:r w:rsidR="00AF1E82" w:rsidRPr="007D0F2C">
        <w:rPr>
          <w:rFonts w:ascii="Times New Roman" w:hAnsi="Times New Roman" w:cs="Times New Roman"/>
          <w:color w:val="FF0000"/>
          <w:sz w:val="28"/>
          <w:szCs w:val="28"/>
          <w:highlight w:val="yellow"/>
        </w:rPr>
        <w:t xml:space="preserve">ами от </w:t>
      </w:r>
      <w:r w:rsidRPr="007D0F2C">
        <w:rPr>
          <w:rFonts w:ascii="Times New Roman" w:hAnsi="Times New Roman" w:cs="Times New Roman"/>
          <w:color w:val="FF0000"/>
          <w:sz w:val="28"/>
          <w:szCs w:val="28"/>
          <w:highlight w:val="yellow"/>
        </w:rPr>
        <w:t>6</w:t>
      </w:r>
      <w:r w:rsidR="00AF1E82" w:rsidRPr="007D0F2C">
        <w:rPr>
          <w:rFonts w:ascii="Times New Roman" w:hAnsi="Times New Roman" w:cs="Times New Roman"/>
          <w:color w:val="FF0000"/>
          <w:sz w:val="28"/>
          <w:szCs w:val="28"/>
          <w:highlight w:val="yellow"/>
        </w:rPr>
        <w:t xml:space="preserve"> октября </w:t>
      </w:r>
      <w:r w:rsidRPr="007D0F2C">
        <w:rPr>
          <w:rFonts w:ascii="Times New Roman" w:hAnsi="Times New Roman" w:cs="Times New Roman"/>
          <w:color w:val="FF0000"/>
          <w:sz w:val="28"/>
          <w:szCs w:val="28"/>
          <w:highlight w:val="yellow"/>
        </w:rPr>
        <w:t>2003</w:t>
      </w:r>
      <w:r w:rsidR="00AF1E82" w:rsidRPr="007D0F2C">
        <w:rPr>
          <w:rFonts w:ascii="Times New Roman" w:hAnsi="Times New Roman" w:cs="Times New Roman"/>
          <w:color w:val="FF0000"/>
          <w:sz w:val="28"/>
          <w:szCs w:val="28"/>
          <w:highlight w:val="yellow"/>
        </w:rPr>
        <w:t xml:space="preserve"> года</w:t>
      </w:r>
      <w:r w:rsidR="00722612" w:rsidRPr="007D0F2C">
        <w:rPr>
          <w:rFonts w:ascii="Times New Roman" w:hAnsi="Times New Roman" w:cs="Times New Roman"/>
          <w:color w:val="FF0000"/>
          <w:sz w:val="28"/>
          <w:szCs w:val="28"/>
          <w:highlight w:val="yellow"/>
        </w:rPr>
        <w:t xml:space="preserve"> </w:t>
      </w:r>
      <w:r w:rsidR="00AF1E82" w:rsidRPr="007D0F2C">
        <w:rPr>
          <w:rFonts w:ascii="Times New Roman" w:hAnsi="Times New Roman" w:cs="Times New Roman"/>
          <w:color w:val="FF0000"/>
          <w:sz w:val="28"/>
          <w:szCs w:val="28"/>
          <w:highlight w:val="yellow"/>
        </w:rPr>
        <w:t xml:space="preserve"> № </w:t>
      </w:r>
      <w:r w:rsidRPr="007D0F2C">
        <w:rPr>
          <w:rFonts w:ascii="Times New Roman" w:hAnsi="Times New Roman" w:cs="Times New Roman"/>
          <w:color w:val="FF0000"/>
          <w:sz w:val="28"/>
          <w:szCs w:val="28"/>
          <w:highlight w:val="yellow"/>
        </w:rPr>
        <w:t>131-ФЗ «Об общих принципах организации местного самоуправлен</w:t>
      </w:r>
      <w:r w:rsidR="00AF1E82" w:rsidRPr="007D0F2C">
        <w:rPr>
          <w:rFonts w:ascii="Times New Roman" w:hAnsi="Times New Roman" w:cs="Times New Roman"/>
          <w:color w:val="FF0000"/>
          <w:sz w:val="28"/>
          <w:szCs w:val="28"/>
          <w:highlight w:val="yellow"/>
        </w:rPr>
        <w:t xml:space="preserve">ия в Российской Федерации», </w:t>
      </w:r>
      <w:r w:rsidR="007D0F2C" w:rsidRPr="007D0F2C">
        <w:rPr>
          <w:rFonts w:ascii="Times New Roman" w:hAnsi="Times New Roman" w:cs="Times New Roman"/>
          <w:color w:val="FF0000"/>
          <w:sz w:val="28"/>
          <w:szCs w:val="28"/>
          <w:highlight w:val="yellow"/>
        </w:rPr>
        <w:t xml:space="preserve">от 31 июля 2020 года № 248-ФЗ «О государственном контроле (надзоре) и муниципальном контроле в Российской Федерации», </w:t>
      </w:r>
      <w:r w:rsidR="00AF1E82" w:rsidRPr="007D0F2C">
        <w:rPr>
          <w:rFonts w:ascii="Times New Roman" w:hAnsi="Times New Roman" w:cs="Times New Roman"/>
          <w:color w:val="FF0000"/>
          <w:sz w:val="28"/>
          <w:szCs w:val="28"/>
          <w:highlight w:val="yellow"/>
        </w:rPr>
        <w:t xml:space="preserve">от </w:t>
      </w:r>
      <w:r w:rsidRPr="007D0F2C">
        <w:rPr>
          <w:rFonts w:ascii="Times New Roman" w:hAnsi="Times New Roman" w:cs="Times New Roman"/>
          <w:color w:val="FF0000"/>
          <w:sz w:val="28"/>
          <w:szCs w:val="28"/>
          <w:highlight w:val="yellow"/>
        </w:rPr>
        <w:t>8</w:t>
      </w:r>
      <w:r w:rsidR="00AF1E82" w:rsidRPr="007D0F2C">
        <w:rPr>
          <w:rFonts w:ascii="Times New Roman" w:hAnsi="Times New Roman" w:cs="Times New Roman"/>
          <w:color w:val="FF0000"/>
          <w:sz w:val="28"/>
          <w:szCs w:val="28"/>
          <w:highlight w:val="yellow"/>
        </w:rPr>
        <w:t xml:space="preserve"> ноября </w:t>
      </w:r>
      <w:r w:rsidRPr="007D0F2C">
        <w:rPr>
          <w:rFonts w:ascii="Times New Roman" w:hAnsi="Times New Roman" w:cs="Times New Roman"/>
          <w:color w:val="FF0000"/>
          <w:sz w:val="28"/>
          <w:szCs w:val="28"/>
          <w:highlight w:val="yellow"/>
        </w:rPr>
        <w:t xml:space="preserve">2007 </w:t>
      </w:r>
      <w:r w:rsidR="00AF1E82" w:rsidRPr="007D0F2C">
        <w:rPr>
          <w:rFonts w:ascii="Times New Roman" w:hAnsi="Times New Roman" w:cs="Times New Roman"/>
          <w:color w:val="FF0000"/>
          <w:sz w:val="28"/>
          <w:szCs w:val="28"/>
          <w:highlight w:val="yellow"/>
        </w:rPr>
        <w:t xml:space="preserve">года </w:t>
      </w:r>
      <w:r w:rsidRPr="007D0F2C">
        <w:rPr>
          <w:rFonts w:ascii="Times New Roman" w:hAnsi="Times New Roman" w:cs="Times New Roman"/>
          <w:color w:val="FF0000"/>
          <w:sz w:val="28"/>
          <w:szCs w:val="28"/>
          <w:highlight w:val="yellow"/>
        </w:rPr>
        <w:t xml:space="preserve">№ 257-ФЗ «Об автомобильных дорогах и о дорожной деятельности в Российской Федерации и о внесении изменений в отдельные законодательные </w:t>
      </w:r>
      <w:r w:rsidR="00AF1E82" w:rsidRPr="007D0F2C">
        <w:rPr>
          <w:rFonts w:ascii="Times New Roman" w:hAnsi="Times New Roman" w:cs="Times New Roman"/>
          <w:color w:val="FF0000"/>
          <w:sz w:val="28"/>
          <w:szCs w:val="28"/>
          <w:highlight w:val="yellow"/>
        </w:rPr>
        <w:t xml:space="preserve">акты Российской Федерации», от </w:t>
      </w:r>
      <w:r w:rsidRPr="007D0F2C">
        <w:rPr>
          <w:rFonts w:ascii="Times New Roman" w:hAnsi="Times New Roman" w:cs="Times New Roman"/>
          <w:color w:val="FF0000"/>
          <w:sz w:val="28"/>
          <w:szCs w:val="28"/>
          <w:highlight w:val="yellow"/>
        </w:rPr>
        <w:t>8</w:t>
      </w:r>
      <w:r w:rsidR="00AF1E82" w:rsidRPr="007D0F2C">
        <w:rPr>
          <w:rFonts w:ascii="Times New Roman" w:hAnsi="Times New Roman" w:cs="Times New Roman"/>
          <w:color w:val="FF0000"/>
          <w:sz w:val="28"/>
          <w:szCs w:val="28"/>
          <w:highlight w:val="yellow"/>
        </w:rPr>
        <w:t xml:space="preserve"> ноября 2007 года </w:t>
      </w:r>
      <w:r w:rsidRPr="007D0F2C">
        <w:rPr>
          <w:rFonts w:ascii="Times New Roman" w:hAnsi="Times New Roman" w:cs="Times New Roman"/>
          <w:color w:val="FF0000"/>
          <w:sz w:val="28"/>
          <w:szCs w:val="28"/>
          <w:highlight w:val="yellow"/>
        </w:rPr>
        <w:t xml:space="preserve">№ 259-ФЗ «Устав автомобильного транспорта и городского наземного электрического транспорта», </w:t>
      </w:r>
      <w:r w:rsidR="007D0F2C" w:rsidRPr="007D0F2C">
        <w:rPr>
          <w:rFonts w:ascii="Times New Roman" w:hAnsi="Times New Roman" w:cs="Times New Roman"/>
          <w:color w:val="FF0000"/>
          <w:sz w:val="28"/>
          <w:szCs w:val="28"/>
          <w:highlight w:val="yellow"/>
        </w:rPr>
        <w:t xml:space="preserve">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B81974" w:rsidRPr="007D0F2C">
        <w:rPr>
          <w:rFonts w:ascii="Times New Roman" w:hAnsi="Times New Roman" w:cs="Times New Roman"/>
          <w:color w:val="FF0000"/>
          <w:sz w:val="28"/>
          <w:szCs w:val="28"/>
          <w:highlight w:val="yellow"/>
        </w:rPr>
        <w:t xml:space="preserve">Уставом </w:t>
      </w:r>
      <w:r w:rsidR="00AF1E82" w:rsidRPr="007D0F2C">
        <w:rPr>
          <w:rFonts w:ascii="Times New Roman" w:hAnsi="Times New Roman" w:cs="Times New Roman"/>
          <w:color w:val="FF0000"/>
          <w:sz w:val="28"/>
          <w:szCs w:val="28"/>
          <w:highlight w:val="yellow"/>
        </w:rPr>
        <w:t>Батури</w:t>
      </w:r>
      <w:r w:rsidR="00B81974" w:rsidRPr="007D0F2C">
        <w:rPr>
          <w:rFonts w:ascii="Times New Roman" w:hAnsi="Times New Roman" w:cs="Times New Roman"/>
          <w:color w:val="FF0000"/>
          <w:sz w:val="28"/>
          <w:szCs w:val="28"/>
          <w:highlight w:val="yellow"/>
        </w:rPr>
        <w:t xml:space="preserve">нского сельского </w:t>
      </w:r>
      <w:r w:rsidR="00A71247" w:rsidRPr="007D0F2C">
        <w:rPr>
          <w:rFonts w:ascii="Times New Roman" w:hAnsi="Times New Roman" w:cs="Times New Roman"/>
          <w:color w:val="FF0000"/>
          <w:sz w:val="28"/>
          <w:szCs w:val="28"/>
          <w:highlight w:val="yellow"/>
        </w:rPr>
        <w:t>поселения Брюховецкого района</w:t>
      </w:r>
      <w:r w:rsidR="00A71247" w:rsidRPr="007D0F2C">
        <w:rPr>
          <w:rFonts w:ascii="Times New Roman" w:hAnsi="Times New Roman" w:cs="Times New Roman"/>
          <w:sz w:val="28"/>
          <w:szCs w:val="28"/>
          <w:highlight w:val="yellow"/>
        </w:rPr>
        <w:t xml:space="preserve">, Совет </w:t>
      </w:r>
      <w:r w:rsidR="00AF1E82" w:rsidRPr="007D0F2C">
        <w:rPr>
          <w:rFonts w:ascii="Times New Roman" w:hAnsi="Times New Roman" w:cs="Times New Roman"/>
          <w:sz w:val="28"/>
          <w:szCs w:val="28"/>
          <w:highlight w:val="yellow"/>
        </w:rPr>
        <w:t>Батури</w:t>
      </w:r>
      <w:r w:rsidR="00A71247" w:rsidRPr="007D0F2C">
        <w:rPr>
          <w:rFonts w:ascii="Times New Roman" w:hAnsi="Times New Roman" w:cs="Times New Roman"/>
          <w:sz w:val="28"/>
          <w:szCs w:val="28"/>
          <w:highlight w:val="yellow"/>
        </w:rPr>
        <w:t xml:space="preserve">нского сельского поселения Брюховецкого района </w:t>
      </w:r>
      <w:r w:rsidRPr="007D0F2C">
        <w:rPr>
          <w:rFonts w:ascii="Times New Roman" w:hAnsi="Times New Roman" w:cs="Times New Roman"/>
          <w:color w:val="auto"/>
          <w:sz w:val="28"/>
          <w:szCs w:val="28"/>
          <w:highlight w:val="yellow"/>
          <w:lang w:eastAsia="zh-CN"/>
        </w:rPr>
        <w:t>р</w:t>
      </w:r>
      <w:r w:rsidR="00AF1E82" w:rsidRPr="007D0F2C">
        <w:rPr>
          <w:rFonts w:ascii="Times New Roman" w:hAnsi="Times New Roman" w:cs="Times New Roman"/>
          <w:color w:val="auto"/>
          <w:sz w:val="28"/>
          <w:szCs w:val="28"/>
          <w:highlight w:val="yellow"/>
          <w:lang w:eastAsia="zh-CN"/>
        </w:rPr>
        <w:t> </w:t>
      </w:r>
      <w:r w:rsidRPr="007D0F2C">
        <w:rPr>
          <w:rFonts w:ascii="Times New Roman" w:hAnsi="Times New Roman" w:cs="Times New Roman"/>
          <w:color w:val="auto"/>
          <w:sz w:val="28"/>
          <w:szCs w:val="28"/>
          <w:highlight w:val="yellow"/>
          <w:lang w:eastAsia="zh-CN"/>
        </w:rPr>
        <w:t>е</w:t>
      </w:r>
      <w:r w:rsidR="00AF1E82" w:rsidRPr="007D0F2C">
        <w:rPr>
          <w:rFonts w:ascii="Times New Roman" w:hAnsi="Times New Roman" w:cs="Times New Roman"/>
          <w:color w:val="auto"/>
          <w:sz w:val="28"/>
          <w:szCs w:val="28"/>
          <w:highlight w:val="yellow"/>
          <w:lang w:eastAsia="zh-CN"/>
        </w:rPr>
        <w:t> </w:t>
      </w:r>
      <w:r w:rsidRPr="007D0F2C">
        <w:rPr>
          <w:rFonts w:ascii="Times New Roman" w:hAnsi="Times New Roman" w:cs="Times New Roman"/>
          <w:color w:val="auto"/>
          <w:sz w:val="28"/>
          <w:szCs w:val="28"/>
          <w:highlight w:val="yellow"/>
          <w:lang w:eastAsia="zh-CN"/>
        </w:rPr>
        <w:t>ш</w:t>
      </w:r>
      <w:r w:rsidR="00AF1E82" w:rsidRPr="007D0F2C">
        <w:rPr>
          <w:rFonts w:ascii="Times New Roman" w:hAnsi="Times New Roman" w:cs="Times New Roman"/>
          <w:color w:val="auto"/>
          <w:sz w:val="28"/>
          <w:szCs w:val="28"/>
          <w:highlight w:val="yellow"/>
          <w:lang w:eastAsia="zh-CN"/>
        </w:rPr>
        <w:t> </w:t>
      </w:r>
      <w:r w:rsidRPr="007D0F2C">
        <w:rPr>
          <w:rFonts w:ascii="Times New Roman" w:hAnsi="Times New Roman" w:cs="Times New Roman"/>
          <w:color w:val="auto"/>
          <w:sz w:val="28"/>
          <w:szCs w:val="28"/>
          <w:highlight w:val="yellow"/>
          <w:lang w:eastAsia="zh-CN"/>
        </w:rPr>
        <w:t>и</w:t>
      </w:r>
      <w:r w:rsidR="00AF1E82" w:rsidRPr="007D0F2C">
        <w:rPr>
          <w:rFonts w:ascii="Times New Roman" w:hAnsi="Times New Roman" w:cs="Times New Roman"/>
          <w:color w:val="auto"/>
          <w:sz w:val="28"/>
          <w:szCs w:val="28"/>
          <w:highlight w:val="yellow"/>
          <w:lang w:eastAsia="zh-CN"/>
        </w:rPr>
        <w:t> </w:t>
      </w:r>
      <w:r w:rsidR="00A71247" w:rsidRPr="007D0F2C">
        <w:rPr>
          <w:rFonts w:ascii="Times New Roman" w:hAnsi="Times New Roman" w:cs="Times New Roman"/>
          <w:color w:val="auto"/>
          <w:sz w:val="28"/>
          <w:szCs w:val="28"/>
          <w:highlight w:val="yellow"/>
          <w:lang w:eastAsia="zh-CN"/>
        </w:rPr>
        <w:t>л</w:t>
      </w:r>
      <w:r w:rsidRPr="007D0F2C">
        <w:rPr>
          <w:rFonts w:ascii="Times New Roman" w:hAnsi="Times New Roman" w:cs="Times New Roman"/>
          <w:color w:val="auto"/>
          <w:sz w:val="28"/>
          <w:szCs w:val="28"/>
          <w:highlight w:val="yellow"/>
          <w:lang w:eastAsia="zh-CN"/>
        </w:rPr>
        <w:t>:</w:t>
      </w:r>
    </w:p>
    <w:p w:rsidR="009C2918" w:rsidRPr="00674B8A" w:rsidRDefault="00AF493E" w:rsidP="00AF493E">
      <w:pPr>
        <w:widowControl/>
        <w:suppressAutoHyphens/>
        <w:ind w:firstLine="720"/>
        <w:jc w:val="both"/>
        <w:rPr>
          <w:rFonts w:ascii="Times New Roman" w:hAnsi="Times New Roman" w:cs="Times New Roman"/>
          <w:color w:val="FF0000"/>
          <w:sz w:val="28"/>
          <w:szCs w:val="28"/>
          <w:lang w:eastAsia="zh-CN"/>
        </w:rPr>
      </w:pPr>
      <w:r w:rsidRPr="00674B8A">
        <w:rPr>
          <w:rFonts w:ascii="Times New Roman" w:hAnsi="Times New Roman" w:cs="Times New Roman"/>
          <w:color w:val="FF0000"/>
          <w:sz w:val="28"/>
          <w:szCs w:val="28"/>
          <w:lang w:eastAsia="zh-CN"/>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Батуринского сельского поселения Брюховецкого района (прилагается).</w:t>
      </w:r>
    </w:p>
    <w:p w:rsidR="00053E21" w:rsidRPr="00053E21" w:rsidRDefault="00053E21" w:rsidP="00053E21">
      <w:pPr>
        <w:keepNext/>
        <w:widowControl/>
        <w:ind w:firstLine="708"/>
        <w:jc w:val="both"/>
        <w:outlineLvl w:val="0"/>
        <w:rPr>
          <w:rFonts w:ascii="Times New Roman" w:hAnsi="Times New Roman" w:cs="Times New Roman"/>
          <w:color w:val="auto"/>
          <w:sz w:val="28"/>
          <w:szCs w:val="28"/>
        </w:rPr>
      </w:pPr>
      <w:r w:rsidRPr="00053E21">
        <w:rPr>
          <w:rFonts w:ascii="Times New Roman" w:hAnsi="Times New Roman" w:cs="Times New Roman"/>
          <w:color w:val="auto"/>
          <w:sz w:val="28"/>
          <w:szCs w:val="28"/>
        </w:rPr>
        <w:t xml:space="preserve">2. Специалисту 1 категории – юристу администрации Батуринского сельского поселения Брюховецкого района М.А. Сапроновой разместить настоящее постановление </w:t>
      </w:r>
      <w:r w:rsidRPr="00053E21">
        <w:rPr>
          <w:rFonts w:ascii="Times New Roman" w:hAnsi="Times New Roman"/>
          <w:color w:val="auto"/>
          <w:sz w:val="28"/>
          <w:szCs w:val="28"/>
        </w:rPr>
        <w:t xml:space="preserve">на официальном сайте администрации муниципального образования Брюховецкий район в разделе Батуринское сельское поселение в информационно – телекоммуникационной сети «Интернет» и </w:t>
      </w:r>
      <w:r w:rsidRPr="00053E21">
        <w:rPr>
          <w:rFonts w:ascii="Times New Roman" w:eastAsia="SimSun" w:hAnsi="Times New Roman" w:cs="Times New Roman"/>
          <w:sz w:val="28"/>
          <w:szCs w:val="28"/>
        </w:rPr>
        <w:t>в сетевом издании «ВЕСТНИК-ИНФО»</w:t>
      </w:r>
      <w:r w:rsidRPr="00053E21">
        <w:rPr>
          <w:rFonts w:ascii="Times New Roman" w:hAnsi="Times New Roman"/>
          <w:color w:val="auto"/>
          <w:sz w:val="28"/>
          <w:szCs w:val="28"/>
        </w:rPr>
        <w:t>.</w:t>
      </w:r>
    </w:p>
    <w:p w:rsidR="00053E21" w:rsidRPr="00053E21" w:rsidRDefault="00053E21" w:rsidP="00053E21">
      <w:pPr>
        <w:widowControl/>
        <w:ind w:firstLine="709"/>
        <w:jc w:val="both"/>
        <w:rPr>
          <w:rFonts w:ascii="Times New Roman" w:hAnsi="Times New Roman" w:cs="Times New Roman"/>
          <w:color w:val="auto"/>
          <w:sz w:val="28"/>
          <w:szCs w:val="28"/>
        </w:rPr>
      </w:pPr>
      <w:r w:rsidRPr="00053E21">
        <w:rPr>
          <w:rFonts w:ascii="Times New Roman" w:hAnsi="Times New Roman" w:cs="Times New Roman"/>
          <w:color w:val="auto"/>
          <w:sz w:val="28"/>
          <w:szCs w:val="28"/>
        </w:rPr>
        <w:t xml:space="preserve">3. Контроль за выполнением настоящего решения возложить на комиссию Совета Батуринского сельского поселения Брюховецкого района по вопросам образования, культуры, делам молодёжи и спорта, связям с </w:t>
      </w:r>
      <w:r w:rsidRPr="00053E21">
        <w:rPr>
          <w:rFonts w:ascii="Times New Roman" w:hAnsi="Times New Roman" w:cs="Times New Roman"/>
          <w:color w:val="auto"/>
          <w:sz w:val="28"/>
          <w:szCs w:val="28"/>
        </w:rPr>
        <w:lastRenderedPageBreak/>
        <w:t xml:space="preserve">общественностью, обеспечению правопорядка и архивам, вопросам здравоохранения и социальной защиты населения (Сошникова). </w:t>
      </w:r>
    </w:p>
    <w:p w:rsidR="00D50CAF" w:rsidRPr="00352C11" w:rsidRDefault="009C2918" w:rsidP="009615C9">
      <w:pPr>
        <w:autoSpaceDE w:val="0"/>
        <w:ind w:firstLine="709"/>
        <w:jc w:val="both"/>
        <w:rPr>
          <w:rFonts w:ascii="Times New Roman" w:hAnsi="Times New Roman" w:cs="Times New Roman"/>
          <w:color w:val="FF0000"/>
          <w:sz w:val="28"/>
          <w:szCs w:val="28"/>
        </w:rPr>
      </w:pPr>
      <w:r w:rsidRPr="00352C11">
        <w:rPr>
          <w:rFonts w:ascii="Times New Roman" w:hAnsi="Times New Roman" w:cs="Times New Roman"/>
          <w:color w:val="FF0000"/>
          <w:sz w:val="28"/>
          <w:szCs w:val="28"/>
        </w:rPr>
        <w:t>4</w:t>
      </w:r>
      <w:r w:rsidR="00D50CAF" w:rsidRPr="00352C11">
        <w:rPr>
          <w:rFonts w:ascii="Times New Roman" w:hAnsi="Times New Roman" w:cs="Times New Roman"/>
          <w:color w:val="FF0000"/>
          <w:sz w:val="28"/>
          <w:szCs w:val="28"/>
        </w:rPr>
        <w:t>. Настоящее решение вступает</w:t>
      </w:r>
      <w:r w:rsidR="00F57A88" w:rsidRPr="00352C11">
        <w:rPr>
          <w:rFonts w:ascii="Times New Roman" w:hAnsi="Times New Roman" w:cs="Times New Roman"/>
          <w:color w:val="FF0000"/>
          <w:sz w:val="28"/>
          <w:szCs w:val="28"/>
        </w:rPr>
        <w:t xml:space="preserve"> в силу со дня</w:t>
      </w:r>
      <w:r w:rsidR="00352C11" w:rsidRPr="00352C11">
        <w:rPr>
          <w:rFonts w:ascii="Times New Roman" w:hAnsi="Times New Roman" w:cs="Times New Roman"/>
          <w:color w:val="FF0000"/>
          <w:sz w:val="28"/>
          <w:szCs w:val="28"/>
        </w:rPr>
        <w:t xml:space="preserve"> его официального опубликования, за исключением некоторых положений, для которых пунктом 5 настоящего решения установлены иные сроки вступления в силу.</w:t>
      </w:r>
    </w:p>
    <w:p w:rsidR="00352C11" w:rsidRPr="00352C11" w:rsidRDefault="00352C11" w:rsidP="009615C9">
      <w:pPr>
        <w:autoSpaceDE w:val="0"/>
        <w:ind w:firstLine="709"/>
        <w:jc w:val="both"/>
        <w:rPr>
          <w:rFonts w:ascii="Times New Roman" w:hAnsi="Times New Roman" w:cs="Times New Roman"/>
          <w:color w:val="FF0000"/>
          <w:sz w:val="28"/>
          <w:szCs w:val="28"/>
        </w:rPr>
      </w:pPr>
      <w:r w:rsidRPr="00352C11">
        <w:rPr>
          <w:rFonts w:ascii="Times New Roman" w:hAnsi="Times New Roman" w:cs="Times New Roman"/>
          <w:color w:val="FF0000"/>
          <w:sz w:val="28"/>
          <w:szCs w:val="28"/>
        </w:rPr>
        <w:t>5. Раздел 6 приложения к настоящему решению вступает в силу с 1 марта 2022 года.</w:t>
      </w:r>
    </w:p>
    <w:p w:rsidR="00D50CAF" w:rsidRDefault="00D50CAF" w:rsidP="009615C9">
      <w:pPr>
        <w:autoSpaceDE w:val="0"/>
        <w:rPr>
          <w:rFonts w:ascii="Times New Roman" w:hAnsi="Times New Roman" w:cs="Times New Roman"/>
          <w:color w:val="auto"/>
          <w:sz w:val="28"/>
          <w:szCs w:val="28"/>
        </w:rPr>
      </w:pPr>
    </w:p>
    <w:p w:rsidR="009D50F5" w:rsidRDefault="009D50F5" w:rsidP="009615C9">
      <w:pPr>
        <w:autoSpaceDE w:val="0"/>
        <w:rPr>
          <w:rFonts w:ascii="Times New Roman" w:hAnsi="Times New Roman" w:cs="Times New Roman"/>
          <w:color w:val="auto"/>
          <w:sz w:val="28"/>
          <w:szCs w:val="28"/>
        </w:rPr>
      </w:pPr>
    </w:p>
    <w:p w:rsidR="009D50F5" w:rsidRDefault="009D50F5" w:rsidP="009615C9">
      <w:pPr>
        <w:autoSpaceDE w:val="0"/>
        <w:rPr>
          <w:rFonts w:ascii="Times New Roman" w:hAnsi="Times New Roman" w:cs="Times New Roman"/>
          <w:color w:val="auto"/>
          <w:sz w:val="28"/>
          <w:szCs w:val="28"/>
        </w:rPr>
      </w:pPr>
    </w:p>
    <w:p w:rsidR="00055B55" w:rsidRPr="00055B55" w:rsidRDefault="00055B55" w:rsidP="00055B55">
      <w:pPr>
        <w:widowControl/>
        <w:jc w:val="both"/>
        <w:rPr>
          <w:rFonts w:ascii="Times New Roman" w:hAnsi="Times New Roman" w:cs="Times New Roman"/>
          <w:color w:val="auto"/>
          <w:sz w:val="28"/>
          <w:szCs w:val="24"/>
        </w:rPr>
      </w:pPr>
      <w:r w:rsidRPr="00055B55">
        <w:rPr>
          <w:rFonts w:ascii="Times New Roman" w:hAnsi="Times New Roman" w:cs="Times New Roman"/>
          <w:color w:val="auto"/>
          <w:sz w:val="28"/>
          <w:szCs w:val="24"/>
        </w:rPr>
        <w:t xml:space="preserve">Председательствующий </w:t>
      </w:r>
      <w:r w:rsidR="0078282B">
        <w:rPr>
          <w:rFonts w:ascii="Times New Roman" w:hAnsi="Times New Roman" w:cs="Times New Roman"/>
          <w:color w:val="auto"/>
          <w:sz w:val="28"/>
          <w:szCs w:val="24"/>
        </w:rPr>
        <w:t xml:space="preserve">сессии </w:t>
      </w:r>
      <w:r w:rsidRPr="00055B55">
        <w:rPr>
          <w:rFonts w:ascii="Times New Roman" w:hAnsi="Times New Roman" w:cs="Times New Roman"/>
          <w:color w:val="auto"/>
          <w:sz w:val="28"/>
          <w:szCs w:val="24"/>
        </w:rPr>
        <w:t>Совета</w:t>
      </w:r>
    </w:p>
    <w:p w:rsidR="00055B55" w:rsidRPr="00055B55" w:rsidRDefault="00055B55" w:rsidP="00055B55">
      <w:pPr>
        <w:widowControl/>
        <w:jc w:val="both"/>
        <w:rPr>
          <w:rFonts w:ascii="Times New Roman" w:hAnsi="Times New Roman" w:cs="Times New Roman"/>
          <w:color w:val="auto"/>
          <w:sz w:val="28"/>
          <w:szCs w:val="24"/>
        </w:rPr>
      </w:pPr>
      <w:r w:rsidRPr="00055B55">
        <w:rPr>
          <w:rFonts w:ascii="Times New Roman" w:hAnsi="Times New Roman" w:cs="Times New Roman"/>
          <w:color w:val="auto"/>
          <w:sz w:val="28"/>
          <w:szCs w:val="24"/>
        </w:rPr>
        <w:t xml:space="preserve">Батуринского сельского поселения </w:t>
      </w:r>
    </w:p>
    <w:p w:rsidR="00055B55" w:rsidRPr="00055B55" w:rsidRDefault="00055B55" w:rsidP="00055B55">
      <w:pPr>
        <w:widowControl/>
        <w:jc w:val="both"/>
        <w:rPr>
          <w:rFonts w:ascii="Times New Roman" w:hAnsi="Times New Roman" w:cs="Times New Roman"/>
          <w:color w:val="auto"/>
          <w:sz w:val="28"/>
          <w:szCs w:val="24"/>
        </w:rPr>
      </w:pPr>
      <w:r w:rsidRPr="00055B55">
        <w:rPr>
          <w:rFonts w:ascii="Times New Roman" w:hAnsi="Times New Roman" w:cs="Times New Roman"/>
          <w:color w:val="auto"/>
          <w:sz w:val="28"/>
          <w:szCs w:val="24"/>
        </w:rPr>
        <w:t>Брюховецкого района</w:t>
      </w:r>
      <w:r w:rsidRPr="00055B55">
        <w:rPr>
          <w:rFonts w:ascii="Times New Roman" w:hAnsi="Times New Roman" w:cs="Times New Roman"/>
          <w:color w:val="auto"/>
          <w:sz w:val="28"/>
          <w:szCs w:val="24"/>
        </w:rPr>
        <w:tab/>
        <w:t xml:space="preserve">                                                                         Н.П. Бурячек</w:t>
      </w: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9D50F5" w:rsidRDefault="009D50F5" w:rsidP="00053E21">
      <w:pPr>
        <w:widowControl/>
        <w:ind w:left="5103"/>
        <w:jc w:val="center"/>
        <w:rPr>
          <w:rFonts w:ascii="Times New Roman" w:hAnsi="Times New Roman" w:cs="Times New Roman"/>
          <w:sz w:val="28"/>
          <w:szCs w:val="28"/>
        </w:rPr>
      </w:pPr>
    </w:p>
    <w:p w:rsidR="00D50CAF" w:rsidRPr="005F5A0B" w:rsidRDefault="00D50CAF" w:rsidP="00053E21">
      <w:pPr>
        <w:widowControl/>
        <w:ind w:left="5103"/>
        <w:jc w:val="center"/>
        <w:rPr>
          <w:rFonts w:ascii="Times New Roman" w:hAnsi="Times New Roman" w:cs="Times New Roman"/>
          <w:sz w:val="28"/>
          <w:szCs w:val="28"/>
        </w:rPr>
      </w:pPr>
      <w:r w:rsidRPr="005F5A0B">
        <w:rPr>
          <w:rFonts w:ascii="Times New Roman" w:hAnsi="Times New Roman" w:cs="Times New Roman"/>
          <w:sz w:val="28"/>
          <w:szCs w:val="28"/>
        </w:rPr>
        <w:t>УТВЕРЖДЕНО</w:t>
      </w:r>
    </w:p>
    <w:p w:rsidR="00D50CAF" w:rsidRPr="00CE42BF" w:rsidRDefault="00D50CAF" w:rsidP="00053E21">
      <w:pPr>
        <w:autoSpaceDE w:val="0"/>
        <w:ind w:left="5103"/>
        <w:jc w:val="center"/>
        <w:rPr>
          <w:rFonts w:ascii="Times New Roman" w:hAnsi="Times New Roman" w:cs="Times New Roman"/>
          <w:iCs/>
          <w:color w:val="auto"/>
          <w:sz w:val="28"/>
          <w:szCs w:val="24"/>
        </w:rPr>
      </w:pPr>
      <w:r w:rsidRPr="004B7DAB">
        <w:rPr>
          <w:rFonts w:ascii="Times New Roman" w:hAnsi="Times New Roman" w:cs="Times New Roman"/>
          <w:color w:val="auto"/>
          <w:sz w:val="28"/>
          <w:szCs w:val="28"/>
        </w:rPr>
        <w:t xml:space="preserve">решением </w:t>
      </w:r>
      <w:r w:rsidR="00CE42BF" w:rsidRPr="00CE42BF">
        <w:rPr>
          <w:rFonts w:ascii="Times New Roman" w:hAnsi="Times New Roman" w:cs="Times New Roman"/>
          <w:iCs/>
          <w:color w:val="auto"/>
          <w:sz w:val="28"/>
          <w:szCs w:val="24"/>
        </w:rPr>
        <w:t>Совета</w:t>
      </w:r>
    </w:p>
    <w:p w:rsidR="00CE42BF" w:rsidRPr="004B7DAB" w:rsidRDefault="00053E21" w:rsidP="00053E21">
      <w:pPr>
        <w:autoSpaceDE w:val="0"/>
        <w:ind w:left="5103"/>
        <w:jc w:val="center"/>
        <w:rPr>
          <w:rFonts w:ascii="Times New Roman" w:hAnsi="Times New Roman" w:cs="Times New Roman"/>
          <w:i/>
          <w:iCs/>
          <w:color w:val="auto"/>
          <w:sz w:val="24"/>
          <w:szCs w:val="24"/>
        </w:rPr>
      </w:pPr>
      <w:r>
        <w:rPr>
          <w:rFonts w:ascii="Times New Roman" w:hAnsi="Times New Roman" w:cs="Times New Roman"/>
          <w:color w:val="auto"/>
          <w:sz w:val="28"/>
          <w:szCs w:val="28"/>
        </w:rPr>
        <w:t>Батуринского</w:t>
      </w:r>
      <w:r w:rsidR="00CE42BF">
        <w:rPr>
          <w:rFonts w:ascii="Times New Roman" w:hAnsi="Times New Roman" w:cs="Times New Roman"/>
          <w:color w:val="auto"/>
          <w:sz w:val="28"/>
          <w:szCs w:val="28"/>
        </w:rPr>
        <w:t xml:space="preserve"> сельского поселения Брюховецкого района</w:t>
      </w:r>
    </w:p>
    <w:p w:rsidR="00D50CAF" w:rsidRPr="004B7DAB" w:rsidRDefault="00D50CAF" w:rsidP="00053E21">
      <w:pPr>
        <w:autoSpaceDE w:val="0"/>
        <w:ind w:left="5103"/>
        <w:jc w:val="center"/>
        <w:rPr>
          <w:rFonts w:ascii="Times New Roman" w:hAnsi="Times New Roman" w:cs="Times New Roman"/>
          <w:color w:val="auto"/>
          <w:sz w:val="28"/>
          <w:szCs w:val="28"/>
        </w:rPr>
      </w:pPr>
      <w:r w:rsidRPr="004B7DAB">
        <w:rPr>
          <w:rFonts w:ascii="Times New Roman" w:hAnsi="Times New Roman" w:cs="Times New Roman"/>
          <w:color w:val="auto"/>
          <w:sz w:val="28"/>
          <w:szCs w:val="28"/>
        </w:rPr>
        <w:t>от  ________ № _____</w:t>
      </w:r>
    </w:p>
    <w:p w:rsidR="00D50CAF" w:rsidRPr="004B7DAB" w:rsidRDefault="00D50CAF" w:rsidP="0044555F">
      <w:pPr>
        <w:pStyle w:val="ConsPlusTitle"/>
        <w:jc w:val="center"/>
        <w:rPr>
          <w:rFonts w:cs="Arial"/>
          <w:b w:val="0"/>
          <w:bCs w:val="0"/>
          <w:sz w:val="28"/>
          <w:szCs w:val="28"/>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261354" w:rsidRDefault="00D50CAF" w:rsidP="0044555F">
      <w:pPr>
        <w:shd w:val="clear" w:color="auto" w:fill="FFFFFF"/>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bookmarkEnd w:id="2"/>
    <w:p w:rsidR="00D50CAF" w:rsidRPr="00674B8A" w:rsidRDefault="00674B8A" w:rsidP="0044555F">
      <w:pPr>
        <w:pStyle w:val="ConsPlusNormal"/>
        <w:ind w:firstLine="0"/>
        <w:jc w:val="center"/>
        <w:rPr>
          <w:rFonts w:cs="Arial"/>
          <w:b/>
          <w:bCs/>
          <w:color w:val="FF0000"/>
          <w:sz w:val="28"/>
          <w:szCs w:val="28"/>
        </w:rPr>
      </w:pPr>
      <w:r w:rsidRPr="00674B8A">
        <w:rPr>
          <w:color w:val="FF0000"/>
          <w:sz w:val="28"/>
          <w:szCs w:val="28"/>
        </w:rPr>
        <w:t>в границах населенных пунктов Батуринского сельского поселения Брюховецкого района</w:t>
      </w:r>
    </w:p>
    <w:p w:rsidR="001A1060" w:rsidRDefault="001A1060" w:rsidP="0044555F">
      <w:pPr>
        <w:pStyle w:val="ConsPlusNormal"/>
        <w:ind w:firstLine="0"/>
        <w:jc w:val="center"/>
        <w:rPr>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3E1414">
        <w:rPr>
          <w:rFonts w:ascii="Times New Roman" w:hAnsi="Times New Roman" w:cs="Times New Roman"/>
          <w:spacing w:val="2"/>
          <w:sz w:val="28"/>
          <w:szCs w:val="28"/>
        </w:rPr>
        <w:t xml:space="preserve"> </w:t>
      </w:r>
      <w:r w:rsidR="00450582" w:rsidRPr="00450582">
        <w:rPr>
          <w:rFonts w:ascii="Times New Roman" w:hAnsi="Times New Roman" w:cs="Times New Roman"/>
          <w:color w:val="FF0000"/>
          <w:sz w:val="28"/>
          <w:szCs w:val="28"/>
        </w:rPr>
        <w:t>в границах населенных пунктов Батуринского сельского поселения Брюховецкого района</w:t>
      </w:r>
      <w:r>
        <w:rPr>
          <w:rFonts w:ascii="Times New Roman" w:hAnsi="Times New Roman" w:cs="Times New Roman"/>
          <w:sz w:val="28"/>
          <w:szCs w:val="28"/>
        </w:rPr>
        <w:t xml:space="preserve"> </w:t>
      </w:r>
      <w:r w:rsidRPr="009B2B89">
        <w:rPr>
          <w:rFonts w:ascii="Times New Roman" w:hAnsi="Times New Roman" w:cs="Times New Roman"/>
          <w:sz w:val="28"/>
          <w:szCs w:val="28"/>
        </w:rPr>
        <w:t>(далее</w:t>
      </w:r>
      <w:r w:rsidR="00053E21">
        <w:rPr>
          <w:rFonts w:ascii="Times New Roman" w:hAnsi="Times New Roman" w:cs="Times New Roman"/>
          <w:sz w:val="28"/>
          <w:szCs w:val="28"/>
        </w:rPr>
        <w:t xml:space="preserve"> </w:t>
      </w:r>
      <w:r w:rsidRPr="009B2B89">
        <w:rPr>
          <w:rFonts w:ascii="Times New Roman" w:hAnsi="Times New Roman" w:cs="Times New Roman"/>
          <w:sz w:val="28"/>
          <w:szCs w:val="28"/>
        </w:rPr>
        <w:t>– муниципальный контроль).</w:t>
      </w:r>
    </w:p>
    <w:p w:rsidR="00CE4988" w:rsidRPr="00183CAB" w:rsidRDefault="00D50CAF" w:rsidP="00CE4988">
      <w:pPr>
        <w:pStyle w:val="a8"/>
        <w:widowControl/>
        <w:ind w:left="0" w:firstLine="709"/>
        <w:jc w:val="both"/>
        <w:rPr>
          <w:rFonts w:ascii="Times New Roman" w:hAnsi="Times New Roman" w:cs="Times New Roman"/>
          <w:color w:val="FF0000"/>
          <w:sz w:val="28"/>
          <w:szCs w:val="28"/>
          <w:highlight w:val="yellow"/>
        </w:rPr>
      </w:pPr>
      <w:r w:rsidRPr="00183CAB">
        <w:rPr>
          <w:rFonts w:ascii="Times New Roman" w:hAnsi="Times New Roman" w:cs="Times New Roman"/>
          <w:color w:val="FF0000"/>
          <w:sz w:val="28"/>
          <w:szCs w:val="28"/>
          <w:highlight w:val="yellow"/>
        </w:rPr>
        <w:t xml:space="preserve">1.2. </w:t>
      </w:r>
      <w:r w:rsidR="00CE4988" w:rsidRPr="00183CAB">
        <w:rPr>
          <w:rFonts w:ascii="Times New Roman" w:hAnsi="Times New Roman" w:cs="Times New Roman"/>
          <w:color w:val="FF0000"/>
          <w:sz w:val="28"/>
          <w:szCs w:val="28"/>
          <w:highlight w:val="yellow"/>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CE4988" w:rsidRPr="00183CAB" w:rsidRDefault="00CE4988" w:rsidP="00CE4988">
      <w:pPr>
        <w:pStyle w:val="a8"/>
        <w:widowControl/>
        <w:ind w:left="0" w:firstLine="709"/>
        <w:jc w:val="both"/>
        <w:rPr>
          <w:rFonts w:ascii="Times New Roman" w:hAnsi="Times New Roman" w:cs="Times New Roman"/>
          <w:color w:val="FF0000"/>
          <w:sz w:val="28"/>
          <w:szCs w:val="28"/>
          <w:highlight w:val="yellow"/>
        </w:rPr>
      </w:pPr>
      <w:r w:rsidRPr="00183CAB">
        <w:rPr>
          <w:rFonts w:ascii="Times New Roman" w:hAnsi="Times New Roman" w:cs="Times New Roman"/>
          <w:color w:val="FF0000"/>
          <w:sz w:val="28"/>
          <w:szCs w:val="28"/>
          <w:highlight w:val="yellow"/>
        </w:rPr>
        <w:t>1) в области автомобильных дорог и дорожной деятельности, установленных в отношении автомобильных дорог местного значения:</w:t>
      </w:r>
    </w:p>
    <w:p w:rsidR="00CE4988" w:rsidRPr="00183CAB" w:rsidRDefault="00CE4988" w:rsidP="00CE4988">
      <w:pPr>
        <w:pStyle w:val="a8"/>
        <w:widowControl/>
        <w:ind w:left="0" w:firstLine="709"/>
        <w:jc w:val="both"/>
        <w:rPr>
          <w:rFonts w:ascii="Times New Roman" w:hAnsi="Times New Roman" w:cs="Times New Roman"/>
          <w:color w:val="FF0000"/>
          <w:sz w:val="28"/>
          <w:szCs w:val="28"/>
          <w:highlight w:val="yellow"/>
        </w:rPr>
      </w:pPr>
      <w:r w:rsidRPr="00183CAB">
        <w:rPr>
          <w:rFonts w:ascii="Times New Roman" w:hAnsi="Times New Roman" w:cs="Times New Roman"/>
          <w:color w:val="FF0000"/>
          <w:sz w:val="28"/>
          <w:szCs w:val="28"/>
          <w:highlight w:val="yellow"/>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E4988" w:rsidRPr="00183CAB" w:rsidRDefault="00CE4988" w:rsidP="00CE4988">
      <w:pPr>
        <w:pStyle w:val="a8"/>
        <w:widowControl/>
        <w:ind w:left="0" w:firstLine="709"/>
        <w:jc w:val="both"/>
        <w:rPr>
          <w:rFonts w:ascii="Times New Roman" w:hAnsi="Times New Roman" w:cs="Times New Roman"/>
          <w:color w:val="FF0000"/>
          <w:sz w:val="28"/>
          <w:szCs w:val="28"/>
          <w:highlight w:val="yellow"/>
        </w:rPr>
      </w:pPr>
      <w:r w:rsidRPr="00183CAB">
        <w:rPr>
          <w:rFonts w:ascii="Times New Roman" w:hAnsi="Times New Roman" w:cs="Times New Roman"/>
          <w:color w:val="FF0000"/>
          <w:sz w:val="28"/>
          <w:szCs w:val="28"/>
          <w:highlight w:val="yellow"/>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E4988" w:rsidRPr="00183CAB" w:rsidRDefault="00CE4988" w:rsidP="00CE4988">
      <w:pPr>
        <w:pStyle w:val="a8"/>
        <w:widowControl/>
        <w:ind w:left="0" w:firstLine="709"/>
        <w:jc w:val="both"/>
        <w:rPr>
          <w:rFonts w:ascii="Times New Roman" w:hAnsi="Times New Roman" w:cs="Times New Roman"/>
          <w:color w:val="FF0000"/>
          <w:sz w:val="28"/>
          <w:szCs w:val="28"/>
        </w:rPr>
      </w:pPr>
      <w:r w:rsidRPr="00183CAB">
        <w:rPr>
          <w:rFonts w:ascii="Times New Roman" w:hAnsi="Times New Roman" w:cs="Times New Roman"/>
          <w:color w:val="FF0000"/>
          <w:sz w:val="28"/>
          <w:szCs w:val="28"/>
          <w:highlight w:val="yellow"/>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lastRenderedPageBreak/>
        <w:t>1.3. Объектами муниципального контроля (далее – объект контроля) являются:</w:t>
      </w:r>
    </w:p>
    <w:p w:rsidR="007C0BB5" w:rsidRDefault="00D50CAF" w:rsidP="0044555F">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w:t>
      </w:r>
      <w:r w:rsidR="007C0BB5">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7C0BB5">
      <w:pPr>
        <w:pStyle w:val="a8"/>
        <w:widowControl/>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7C0BB5">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Федера</w:t>
      </w:r>
      <w:r w:rsidR="00C30DEE">
        <w:rPr>
          <w:sz w:val="28"/>
          <w:szCs w:val="28"/>
        </w:rPr>
        <w:t>льного закона от 31 июля 2020 года</w:t>
      </w:r>
      <w:r w:rsidRPr="00263780">
        <w:rPr>
          <w:sz w:val="28"/>
          <w:szCs w:val="28"/>
        </w:rPr>
        <w:t xml:space="preserve">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053E21">
        <w:rPr>
          <w:rFonts w:ascii="Times New Roman" w:hAnsi="Times New Roman" w:cs="Times New Roman"/>
          <w:iCs/>
          <w:sz w:val="28"/>
          <w:szCs w:val="24"/>
        </w:rPr>
        <w:t>Батуринского</w:t>
      </w:r>
      <w:r w:rsidR="00A34DB1" w:rsidRPr="00A34DB1">
        <w:rPr>
          <w:rFonts w:ascii="Times New Roman" w:hAnsi="Times New Roman" w:cs="Times New Roman"/>
          <w:iCs/>
          <w:sz w:val="28"/>
          <w:szCs w:val="24"/>
        </w:rPr>
        <w:t xml:space="preserve"> сельского поселения Брюховецкого района</w:t>
      </w:r>
      <w:r w:rsidRPr="00A34DB1">
        <w:rPr>
          <w:rFonts w:ascii="Times New Roman" w:hAnsi="Times New Roman" w:cs="Times New Roman"/>
          <w:sz w:val="32"/>
          <w:szCs w:val="28"/>
        </w:rPr>
        <w:t xml:space="preserve"> </w:t>
      </w:r>
      <w:r w:rsidRPr="009F074C">
        <w:rPr>
          <w:rFonts w:ascii="Times New Roman" w:hAnsi="Times New Roman" w:cs="Times New Roman"/>
          <w:sz w:val="28"/>
          <w:szCs w:val="28"/>
        </w:rPr>
        <w:t>(далее – Контрольный орган).</w:t>
      </w:r>
    </w:p>
    <w:p w:rsidR="00D50CAF" w:rsidRPr="00CD7C5A" w:rsidRDefault="00D50CAF" w:rsidP="0044555F">
      <w:pPr>
        <w:pStyle w:val="a8"/>
        <w:widowControl/>
        <w:ind w:left="0" w:firstLine="709"/>
        <w:jc w:val="both"/>
        <w:rPr>
          <w:rFonts w:ascii="Times New Roman" w:hAnsi="Times New Roman" w:cs="Times New Roman"/>
          <w:sz w:val="32"/>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053E21">
        <w:rPr>
          <w:rFonts w:ascii="Times New Roman" w:hAnsi="Times New Roman" w:cs="Times New Roman"/>
          <w:iCs/>
          <w:sz w:val="28"/>
          <w:szCs w:val="24"/>
        </w:rPr>
        <w:t>Батуринского</w:t>
      </w:r>
      <w:r w:rsidR="00CD7C5A" w:rsidRPr="00CD7C5A">
        <w:rPr>
          <w:rFonts w:ascii="Times New Roman" w:hAnsi="Times New Roman" w:cs="Times New Roman"/>
          <w:iCs/>
          <w:sz w:val="28"/>
          <w:szCs w:val="24"/>
        </w:rPr>
        <w:t xml:space="preserve"> сельского поселения Брюховецкого района</w:t>
      </w:r>
      <w:r w:rsidRPr="00CD7C5A">
        <w:rPr>
          <w:rFonts w:ascii="Times New Roman" w:hAnsi="Times New Roman" w:cs="Times New Roman"/>
          <w:iCs/>
          <w:sz w:val="28"/>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18692F">
        <w:rPr>
          <w:rFonts w:ascii="Times New Roman" w:hAnsi="Times New Roman" w:cs="Times New Roman"/>
          <w:sz w:val="28"/>
          <w:szCs w:val="28"/>
        </w:rPr>
        <w:t xml:space="preserve"> </w:t>
      </w:r>
      <w:r w:rsidRPr="009F074C">
        <w:rPr>
          <w:rFonts w:ascii="Times New Roman" w:hAnsi="Times New Roman" w:cs="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lastRenderedPageBreak/>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00234730">
        <w:rPr>
          <w:rFonts w:ascii="Times New Roman" w:hAnsi="Times New Roman" w:cs="Times New Roman"/>
          <w:sz w:val="28"/>
          <w:szCs w:val="28"/>
        </w:rPr>
        <w:t xml:space="preserve"> </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7) обращаться в соответствии с Федеральным законом от 7</w:t>
      </w:r>
      <w:r w:rsidR="00234730">
        <w:rPr>
          <w:rFonts w:ascii="Times New Roman" w:hAnsi="Times New Roman" w:cs="Times New Roman"/>
          <w:sz w:val="28"/>
          <w:szCs w:val="28"/>
        </w:rPr>
        <w:t xml:space="preserve"> февраля </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8) </w:t>
      </w:r>
      <w:r w:rsidR="00971A86" w:rsidRPr="00971A86">
        <w:rPr>
          <w:rFonts w:ascii="Times New Roman" w:hAnsi="Times New Roman" w:cs="Times New Roman"/>
          <w:sz w:val="28"/>
          <w:szCs w:val="28"/>
        </w:rPr>
        <w:t xml:space="preserve">совершать иные действия, предусмотренные федеральными законами о видах контроля, </w:t>
      </w:r>
      <w:r w:rsidR="00971A86">
        <w:rPr>
          <w:rFonts w:ascii="Times New Roman" w:hAnsi="Times New Roman" w:cs="Times New Roman"/>
          <w:sz w:val="28"/>
          <w:szCs w:val="28"/>
        </w:rPr>
        <w:t>настоящим П</w:t>
      </w:r>
      <w:r w:rsidR="00971A86" w:rsidRPr="00971A86">
        <w:rPr>
          <w:rFonts w:ascii="Times New Roman" w:hAnsi="Times New Roman" w:cs="Times New Roman"/>
          <w:sz w:val="28"/>
          <w:szCs w:val="28"/>
        </w:rPr>
        <w:t>оложением</w:t>
      </w:r>
      <w:r w:rsidR="00971A86">
        <w:rPr>
          <w:rFonts w:ascii="Times New Roman" w:hAnsi="Times New Roman" w:cs="Times New Roman"/>
          <w:sz w:val="28"/>
          <w:szCs w:val="28"/>
        </w:rPr>
        <w:t>.</w:t>
      </w:r>
    </w:p>
    <w:p w:rsidR="00D50CAF" w:rsidRPr="00A323F1" w:rsidRDefault="00D50CAF" w:rsidP="001560EA">
      <w:pPr>
        <w:pStyle w:val="a8"/>
        <w:widowControl/>
        <w:tabs>
          <w:tab w:val="left" w:pos="1134"/>
        </w:tabs>
        <w:ind w:left="0" w:firstLine="567"/>
        <w:jc w:val="both"/>
        <w:rPr>
          <w:rFonts w:ascii="Times New Roman" w:hAnsi="Times New Roman" w:cs="Times New Roman"/>
          <w:color w:val="000000"/>
          <w:sz w:val="28"/>
          <w:szCs w:val="28"/>
        </w:rPr>
      </w:pPr>
      <w:r w:rsidRPr="00A323F1">
        <w:rPr>
          <w:rFonts w:ascii="Times New Roman" w:hAnsi="Times New Roman" w:cs="Times New Roman"/>
          <w:color w:val="000000"/>
          <w:sz w:val="28"/>
          <w:szCs w:val="28"/>
        </w:rPr>
        <w:t xml:space="preserve">1.9. К отношениям, связанным с осуществлением муниципального контроля </w:t>
      </w:r>
      <w:r w:rsidR="001560EA" w:rsidRPr="00A323F1">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sidR="001560EA" w:rsidRPr="000307D5">
        <w:rPr>
          <w:rFonts w:ascii="Times New Roman" w:hAnsi="Times New Roman" w:cs="Times New Roman"/>
          <w:color w:val="000000"/>
          <w:sz w:val="28"/>
          <w:szCs w:val="28"/>
          <w:highlight w:val="yellow"/>
        </w:rPr>
        <w:t xml:space="preserve">в </w:t>
      </w:r>
      <w:r w:rsidR="000307D5" w:rsidRPr="000307D5">
        <w:rPr>
          <w:rFonts w:ascii="Times New Roman" w:hAnsi="Times New Roman" w:cs="Times New Roman"/>
          <w:color w:val="000000"/>
          <w:sz w:val="28"/>
          <w:szCs w:val="28"/>
          <w:highlight w:val="yellow"/>
        </w:rPr>
        <w:t xml:space="preserve">границах населенных пунктов </w:t>
      </w:r>
      <w:r w:rsidR="00053E21" w:rsidRPr="000307D5">
        <w:rPr>
          <w:rFonts w:ascii="Times New Roman" w:hAnsi="Times New Roman" w:cs="Times New Roman"/>
          <w:color w:val="000000"/>
          <w:sz w:val="28"/>
          <w:szCs w:val="28"/>
          <w:highlight w:val="yellow"/>
        </w:rPr>
        <w:t>Батуринско</w:t>
      </w:r>
      <w:r w:rsidR="000307D5" w:rsidRPr="000307D5">
        <w:rPr>
          <w:rFonts w:ascii="Times New Roman" w:hAnsi="Times New Roman" w:cs="Times New Roman"/>
          <w:color w:val="000000"/>
          <w:sz w:val="28"/>
          <w:szCs w:val="28"/>
          <w:highlight w:val="yellow"/>
        </w:rPr>
        <w:t>го</w:t>
      </w:r>
      <w:r w:rsidR="001560EA" w:rsidRPr="000307D5">
        <w:rPr>
          <w:rFonts w:ascii="Times New Roman" w:hAnsi="Times New Roman" w:cs="Times New Roman"/>
          <w:color w:val="000000"/>
          <w:sz w:val="28"/>
          <w:szCs w:val="28"/>
          <w:highlight w:val="yellow"/>
        </w:rPr>
        <w:t xml:space="preserve"> сельско</w:t>
      </w:r>
      <w:r w:rsidR="000307D5" w:rsidRPr="000307D5">
        <w:rPr>
          <w:rFonts w:ascii="Times New Roman" w:hAnsi="Times New Roman" w:cs="Times New Roman"/>
          <w:color w:val="000000"/>
          <w:sz w:val="28"/>
          <w:szCs w:val="28"/>
          <w:highlight w:val="yellow"/>
        </w:rPr>
        <w:t>го</w:t>
      </w:r>
      <w:r w:rsidR="001560EA" w:rsidRPr="000307D5">
        <w:rPr>
          <w:rFonts w:ascii="Times New Roman" w:hAnsi="Times New Roman" w:cs="Times New Roman"/>
          <w:color w:val="000000"/>
          <w:sz w:val="28"/>
          <w:szCs w:val="28"/>
          <w:highlight w:val="yellow"/>
        </w:rPr>
        <w:t xml:space="preserve"> поселени</w:t>
      </w:r>
      <w:r w:rsidR="000307D5" w:rsidRPr="000307D5">
        <w:rPr>
          <w:rFonts w:ascii="Times New Roman" w:hAnsi="Times New Roman" w:cs="Times New Roman"/>
          <w:color w:val="000000"/>
          <w:sz w:val="28"/>
          <w:szCs w:val="28"/>
          <w:highlight w:val="yellow"/>
        </w:rPr>
        <w:t>я</w:t>
      </w:r>
      <w:r w:rsidR="001560EA" w:rsidRPr="00A323F1">
        <w:rPr>
          <w:rFonts w:ascii="Times New Roman" w:hAnsi="Times New Roman" w:cs="Times New Roman"/>
          <w:color w:val="000000"/>
          <w:sz w:val="28"/>
          <w:szCs w:val="28"/>
        </w:rPr>
        <w:t xml:space="preserve"> Брюховецкого </w:t>
      </w:r>
      <w:r w:rsidR="00234730">
        <w:rPr>
          <w:rFonts w:ascii="Times New Roman" w:hAnsi="Times New Roman" w:cs="Times New Roman"/>
          <w:color w:val="000000"/>
          <w:sz w:val="28"/>
          <w:szCs w:val="28"/>
        </w:rPr>
        <w:t xml:space="preserve"> </w:t>
      </w:r>
      <w:r w:rsidR="001560EA" w:rsidRPr="00A323F1">
        <w:rPr>
          <w:rFonts w:ascii="Times New Roman" w:hAnsi="Times New Roman" w:cs="Times New Roman"/>
          <w:color w:val="000000"/>
          <w:sz w:val="28"/>
          <w:szCs w:val="28"/>
        </w:rPr>
        <w:t>района</w:t>
      </w:r>
      <w:r w:rsidR="00234730">
        <w:rPr>
          <w:rFonts w:ascii="Times New Roman" w:hAnsi="Times New Roman" w:cs="Times New Roman"/>
          <w:color w:val="000000"/>
          <w:sz w:val="28"/>
          <w:szCs w:val="28"/>
        </w:rPr>
        <w:t xml:space="preserve"> </w:t>
      </w:r>
      <w:r w:rsidR="001560EA" w:rsidRPr="00A323F1">
        <w:rPr>
          <w:rFonts w:ascii="Times New Roman" w:hAnsi="Times New Roman" w:cs="Times New Roman"/>
          <w:color w:val="000000"/>
          <w:sz w:val="28"/>
          <w:szCs w:val="28"/>
        </w:rPr>
        <w:t xml:space="preserve"> </w:t>
      </w:r>
      <w:r w:rsidRPr="00A323F1">
        <w:rPr>
          <w:rFonts w:ascii="Times New Roman" w:hAnsi="Times New Roman" w:cs="Times New Roman"/>
          <w:color w:val="000000"/>
          <w:sz w:val="28"/>
          <w:szCs w:val="28"/>
        </w:rPr>
        <w:t xml:space="preserve">применяются </w:t>
      </w:r>
      <w:r w:rsidR="00234730">
        <w:rPr>
          <w:rFonts w:ascii="Times New Roman" w:hAnsi="Times New Roman" w:cs="Times New Roman"/>
          <w:color w:val="000000"/>
          <w:sz w:val="28"/>
          <w:szCs w:val="28"/>
        </w:rPr>
        <w:t xml:space="preserve"> </w:t>
      </w:r>
      <w:r w:rsidRPr="00A323F1">
        <w:rPr>
          <w:rFonts w:ascii="Times New Roman" w:hAnsi="Times New Roman" w:cs="Times New Roman"/>
          <w:color w:val="000000"/>
          <w:sz w:val="28"/>
          <w:szCs w:val="28"/>
        </w:rPr>
        <w:t xml:space="preserve">положения </w:t>
      </w:r>
      <w:r w:rsidR="00234730">
        <w:rPr>
          <w:rFonts w:ascii="Times New Roman" w:hAnsi="Times New Roman" w:cs="Times New Roman"/>
          <w:color w:val="000000"/>
          <w:sz w:val="28"/>
          <w:szCs w:val="28"/>
        </w:rPr>
        <w:t xml:space="preserve"> </w:t>
      </w:r>
      <w:r w:rsidRPr="00A323F1">
        <w:rPr>
          <w:rFonts w:ascii="Times New Roman" w:hAnsi="Times New Roman" w:cs="Times New Roman"/>
          <w:color w:val="000000"/>
          <w:sz w:val="28"/>
          <w:szCs w:val="28"/>
        </w:rPr>
        <w:t xml:space="preserve">Федерального </w:t>
      </w:r>
      <w:r w:rsidR="00234730">
        <w:rPr>
          <w:rFonts w:ascii="Times New Roman" w:hAnsi="Times New Roman" w:cs="Times New Roman"/>
          <w:color w:val="000000"/>
          <w:sz w:val="28"/>
          <w:szCs w:val="28"/>
        </w:rPr>
        <w:t xml:space="preserve"> </w:t>
      </w:r>
      <w:r w:rsidRPr="00A323F1">
        <w:rPr>
          <w:rFonts w:ascii="Times New Roman" w:hAnsi="Times New Roman" w:cs="Times New Roman"/>
          <w:color w:val="000000"/>
          <w:sz w:val="28"/>
          <w:szCs w:val="28"/>
        </w:rPr>
        <w:t xml:space="preserve">закона </w:t>
      </w:r>
      <w:r w:rsidR="00234730">
        <w:rPr>
          <w:rFonts w:ascii="Times New Roman" w:hAnsi="Times New Roman" w:cs="Times New Roman"/>
          <w:color w:val="000000"/>
          <w:sz w:val="28"/>
          <w:szCs w:val="28"/>
        </w:rPr>
        <w:t xml:space="preserve"> № </w:t>
      </w:r>
      <w:r w:rsidRPr="00A323F1">
        <w:rPr>
          <w:rFonts w:ascii="Times New Roman" w:hAnsi="Times New Roman" w:cs="Times New Roman"/>
          <w:color w:val="000000"/>
          <w:sz w:val="28"/>
          <w:szCs w:val="28"/>
        </w:rPr>
        <w:t>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4A706D">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607797" w:rsidRPr="00A323F1">
        <w:rPr>
          <w:rFonts w:ascii="Times New Roman" w:hAnsi="Times New Roman" w:cs="Times New Roman"/>
          <w:color w:val="000000"/>
          <w:sz w:val="28"/>
          <w:szCs w:val="28"/>
        </w:rPr>
        <w:t>:</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3F7E44" w:rsidRDefault="00D50CAF" w:rsidP="0044555F">
      <w:pPr>
        <w:pStyle w:val="ConsPlusNormal"/>
        <w:ind w:firstLine="709"/>
        <w:jc w:val="center"/>
        <w:rPr>
          <w:rFonts w:cs="Arial"/>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lastRenderedPageBreak/>
        <w:t xml:space="preserve">Контрольный орган обеспечивает публичное обсуждение проекта доклада. </w:t>
      </w:r>
    </w:p>
    <w:p w:rsidR="00D50CAF" w:rsidRPr="00953632" w:rsidRDefault="00D50CAF" w:rsidP="004A00CA">
      <w:pPr>
        <w:pStyle w:val="HTML"/>
        <w:ind w:firstLine="709"/>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Default="00D50CAF" w:rsidP="0044555F">
      <w:pPr>
        <w:widowControl/>
        <w:ind w:firstLine="709"/>
        <w:jc w:val="center"/>
        <w:rPr>
          <w:rFonts w:ascii="Times New Roman" w:hAnsi="Times New Roman" w:cs="Times New Roman"/>
          <w:b/>
          <w:bCs/>
          <w:sz w:val="28"/>
          <w:szCs w:val="28"/>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w:t>
      </w:r>
      <w:r w:rsidR="0096509A">
        <w:rPr>
          <w:rFonts w:ascii="Times New Roman" w:hAnsi="Times New Roman" w:cs="Times New Roman"/>
          <w:sz w:val="28"/>
          <w:szCs w:val="28"/>
        </w:rPr>
        <w:t xml:space="preserve"> марта </w:t>
      </w:r>
      <w:r w:rsidRPr="00F94A04">
        <w:rPr>
          <w:rFonts w:ascii="Times New Roman" w:hAnsi="Times New Roman" w:cs="Times New Roman"/>
          <w:sz w:val="28"/>
          <w:szCs w:val="28"/>
        </w:rPr>
        <w:t>2021</w:t>
      </w:r>
      <w:r w:rsidR="0096509A">
        <w:rPr>
          <w:rFonts w:ascii="Times New Roman" w:hAnsi="Times New Roman" w:cs="Times New Roman"/>
          <w:sz w:val="28"/>
          <w:szCs w:val="28"/>
        </w:rPr>
        <w:t xml:space="preserve"> года</w:t>
      </w:r>
      <w:r w:rsidRPr="00F94A04">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86660E">
        <w:rPr>
          <w:rFonts w:cs="Arial"/>
          <w:color w:val="FF0000"/>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6C47C1">
        <w:rPr>
          <w:color w:val="FF0000"/>
          <w:sz w:val="28"/>
          <w:szCs w:val="28"/>
          <w:vertAlign w:val="superscript"/>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44555F">
      <w:pPr>
        <w:widowControl/>
        <w:ind w:firstLine="709"/>
        <w:jc w:val="center"/>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Default="00D50CAF" w:rsidP="0044555F">
      <w:pPr>
        <w:widowControl/>
        <w:ind w:firstLine="709"/>
        <w:jc w:val="center"/>
        <w:rPr>
          <w:rFonts w:ascii="Times New Roman" w:hAnsi="Times New Roman" w:cs="Times New Roman"/>
          <w:b/>
          <w:bCs/>
          <w:sz w:val="28"/>
          <w:szCs w:val="28"/>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0818BD" w:rsidRDefault="00D50CAF" w:rsidP="000818BD">
      <w:pPr>
        <w:pStyle w:val="ConsPlusNormal"/>
        <w:ind w:firstLine="709"/>
        <w:jc w:val="both"/>
        <w:rPr>
          <w:color w:val="333333"/>
          <w:sz w:val="28"/>
          <w:szCs w:val="28"/>
          <w:shd w:val="clear" w:color="auto" w:fill="FFFFFF"/>
        </w:rPr>
      </w:pPr>
      <w:r w:rsidRPr="009F074C">
        <w:rPr>
          <w:sz w:val="28"/>
          <w:szCs w:val="28"/>
        </w:rPr>
        <w:t xml:space="preserve">3.3.5. </w:t>
      </w:r>
      <w:r w:rsidR="000818BD" w:rsidRPr="00A323F1">
        <w:rPr>
          <w:color w:val="000000"/>
          <w:sz w:val="28"/>
          <w:szCs w:val="28"/>
          <w:shd w:val="clear" w:color="auto" w:fill="FFFFFF"/>
        </w:rPr>
        <w:t>Письменное консультирование осуществляется по запросам, поступившим в письменной форме.</w:t>
      </w:r>
    </w:p>
    <w:p w:rsidR="00D50CAF" w:rsidRDefault="00D50CAF" w:rsidP="000818BD">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szCs w:val="28"/>
          </w:rPr>
          <w:t>законом</w:t>
        </w:r>
      </w:hyperlink>
      <w:r w:rsidR="00FB7671">
        <w:rPr>
          <w:sz w:val="28"/>
          <w:szCs w:val="28"/>
        </w:rPr>
        <w:t xml:space="preserve"> от </w:t>
      </w:r>
      <w:r w:rsidRPr="009F074C">
        <w:rPr>
          <w:sz w:val="28"/>
          <w:szCs w:val="28"/>
        </w:rPr>
        <w:t>2</w:t>
      </w:r>
      <w:r w:rsidR="00FB7671">
        <w:rPr>
          <w:sz w:val="28"/>
          <w:szCs w:val="28"/>
        </w:rPr>
        <w:t xml:space="preserve"> мая </w:t>
      </w:r>
      <w:r w:rsidRPr="009F074C">
        <w:rPr>
          <w:sz w:val="28"/>
          <w:szCs w:val="28"/>
        </w:rPr>
        <w:t xml:space="preserve">2006 </w:t>
      </w:r>
      <w:r w:rsidR="00FB7671">
        <w:rPr>
          <w:sz w:val="28"/>
          <w:szCs w:val="28"/>
        </w:rPr>
        <w:t xml:space="preserve">года </w:t>
      </w:r>
      <w:r w:rsidRPr="009F074C">
        <w:rPr>
          <w:sz w:val="28"/>
          <w:szCs w:val="28"/>
        </w:rPr>
        <w:t>№ 59-ФЗ «О порядке рассмотрения обращений граждан Российской Федерации».</w:t>
      </w:r>
    </w:p>
    <w:p w:rsidR="00421A64" w:rsidRPr="00421A64" w:rsidRDefault="00421A64" w:rsidP="00421A64">
      <w:pPr>
        <w:pStyle w:val="ConsPlusNormal"/>
        <w:ind w:firstLine="709"/>
        <w:jc w:val="both"/>
        <w:rPr>
          <w:color w:val="FF0000"/>
          <w:sz w:val="28"/>
          <w:szCs w:val="28"/>
        </w:rPr>
      </w:pPr>
      <w:r w:rsidRPr="00421A64">
        <w:rPr>
          <w:color w:val="FF0000"/>
          <w:sz w:val="28"/>
          <w:szCs w:val="28"/>
        </w:rPr>
        <w:t>3.3.7.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21A64" w:rsidRPr="00421A64" w:rsidRDefault="00421A64" w:rsidP="00421A64">
      <w:pPr>
        <w:pStyle w:val="ConsPlusNormal"/>
        <w:ind w:firstLine="709"/>
        <w:jc w:val="both"/>
        <w:rPr>
          <w:color w:val="FF0000"/>
          <w:sz w:val="28"/>
          <w:szCs w:val="28"/>
        </w:rPr>
      </w:pPr>
      <w:r w:rsidRPr="00421A64">
        <w:rPr>
          <w:color w:val="FF0000"/>
          <w:sz w:val="28"/>
          <w:szCs w:val="28"/>
        </w:rPr>
        <w:lastRenderedPageBreak/>
        <w:t>3.3.8.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w:t>
      </w:r>
      <w:r w:rsidR="00660D7F">
        <w:rPr>
          <w:color w:val="FF0000"/>
          <w:sz w:val="28"/>
          <w:szCs w:val="28"/>
        </w:rPr>
        <w:t xml:space="preserve"> </w:t>
      </w:r>
      <w:r w:rsidRPr="00421A64">
        <w:rPr>
          <w:color w:val="FF0000"/>
          <w:sz w:val="28"/>
          <w:szCs w:val="28"/>
        </w:rPr>
        <w:t>мероприятия, а также результаты проведенных в рамках контрольного мероприятия экспертизы, испытаний.</w:t>
      </w:r>
    </w:p>
    <w:p w:rsidR="00421A64" w:rsidRPr="00421A64" w:rsidRDefault="00421A64" w:rsidP="00421A64">
      <w:pPr>
        <w:pStyle w:val="ConsPlusNormal"/>
        <w:ind w:firstLine="709"/>
        <w:jc w:val="both"/>
        <w:rPr>
          <w:color w:val="FF0000"/>
          <w:sz w:val="28"/>
          <w:szCs w:val="28"/>
        </w:rPr>
      </w:pPr>
      <w:r w:rsidRPr="00421A64">
        <w:rPr>
          <w:color w:val="FF0000"/>
          <w:sz w:val="28"/>
          <w:szCs w:val="28"/>
        </w:rPr>
        <w:t>3.3.9.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50CAF" w:rsidRPr="009F074C" w:rsidRDefault="00D50CAF" w:rsidP="0044555F">
      <w:pPr>
        <w:pStyle w:val="ConsPlusNormal"/>
        <w:ind w:firstLine="709"/>
        <w:jc w:val="both"/>
        <w:rPr>
          <w:sz w:val="28"/>
          <w:szCs w:val="28"/>
        </w:rPr>
      </w:pPr>
      <w:r w:rsidRPr="009F074C">
        <w:rPr>
          <w:sz w:val="28"/>
          <w:szCs w:val="28"/>
        </w:rPr>
        <w:t>3.3.</w:t>
      </w:r>
      <w:r w:rsidR="00421A64">
        <w:rPr>
          <w:sz w:val="28"/>
          <w:szCs w:val="28"/>
        </w:rPr>
        <w:t>10</w:t>
      </w:r>
      <w:r w:rsidRPr="009F074C">
        <w:rPr>
          <w:sz w:val="28"/>
          <w:szCs w:val="28"/>
        </w:rPr>
        <w:t>.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t>3.4. Профилактический визит</w:t>
      </w:r>
    </w:p>
    <w:p w:rsidR="00D50CAF" w:rsidRPr="00452C8C" w:rsidRDefault="00D50CAF" w:rsidP="0044555F">
      <w:pPr>
        <w:pStyle w:val="ConsPlusNormal"/>
        <w:ind w:firstLine="709"/>
        <w:jc w:val="both"/>
        <w:rPr>
          <w:rFonts w:cs="Arial"/>
          <w:b/>
          <w:bCs/>
          <w:sz w:val="28"/>
          <w:szCs w:val="28"/>
        </w:rPr>
      </w:pPr>
    </w:p>
    <w:p w:rsidR="00D50CAF" w:rsidRPr="009F074C" w:rsidRDefault="00D50CAF" w:rsidP="00CA1104">
      <w:pPr>
        <w:widowControl/>
        <w:ind w:firstLine="709"/>
        <w:jc w:val="both"/>
        <w:rPr>
          <w:rFonts w:ascii="Times New Roman" w:hAnsi="Times New Roman" w:cs="Times New Roman"/>
          <w:sz w:val="28"/>
          <w:szCs w:val="28"/>
        </w:rPr>
      </w:pPr>
      <w:r w:rsidRPr="001A1208">
        <w:rPr>
          <w:rFonts w:ascii="Times New Roman" w:hAnsi="Times New Roman" w:cs="Times New Roman"/>
          <w:sz w:val="28"/>
          <w:szCs w:val="28"/>
          <w:highlight w:val="yellow"/>
        </w:rPr>
        <w:t>3.4.1.</w:t>
      </w:r>
      <w:r w:rsidRPr="00452C8C">
        <w:rPr>
          <w:rFonts w:ascii="Times New Roman" w:hAnsi="Times New Roman" w:cs="Times New Roman"/>
          <w:sz w:val="28"/>
          <w:szCs w:val="28"/>
        </w:rPr>
        <w:t xml:space="preserve">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0818BD">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E362E4" w:rsidRPr="00E362E4" w:rsidRDefault="00E362E4" w:rsidP="00CA1104">
      <w:pPr>
        <w:pStyle w:val="ConsPlusNormal"/>
        <w:ind w:firstLine="709"/>
        <w:jc w:val="both"/>
        <w:rPr>
          <w:color w:val="FF0000"/>
          <w:sz w:val="28"/>
          <w:szCs w:val="28"/>
        </w:rPr>
      </w:pPr>
      <w:r w:rsidRPr="00E362E4">
        <w:rPr>
          <w:color w:val="FF0000"/>
          <w:sz w:val="28"/>
          <w:szCs w:val="28"/>
        </w:rPr>
        <w:t>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r w:rsidR="008740F7">
        <w:rPr>
          <w:color w:val="FF0000"/>
          <w:sz w:val="28"/>
          <w:szCs w:val="28"/>
        </w:rPr>
        <w:t xml:space="preserve"> </w:t>
      </w:r>
      <w:r w:rsidR="008740F7" w:rsidRPr="008740F7">
        <w:rPr>
          <w:color w:val="FF0000"/>
          <w:sz w:val="28"/>
          <w:szCs w:val="28"/>
        </w:rPr>
        <w:t>№ 248-ФЗ</w:t>
      </w:r>
      <w:r w:rsidR="008740F7">
        <w:rPr>
          <w:color w:val="FF0000"/>
          <w:sz w:val="28"/>
          <w:szCs w:val="28"/>
        </w:rPr>
        <w:t>.</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r w:rsidR="00FB7671" w:rsidRPr="00452C8C">
        <w:rPr>
          <w:sz w:val="28"/>
          <w:szCs w:val="28"/>
        </w:rPr>
        <w:t>позднее,</w:t>
      </w:r>
      <w:r w:rsidRPr="00452C8C">
        <w:rPr>
          <w:sz w:val="28"/>
          <w:szCs w:val="28"/>
        </w:rPr>
        <w:t xml:space="preserve"> чем за пять рабочих дней до даты его проведения.</w:t>
      </w:r>
    </w:p>
    <w:p w:rsidR="00D50CAF"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F96609" w:rsidRDefault="00F96609" w:rsidP="0044555F">
      <w:pPr>
        <w:pStyle w:val="ConsPlusNormal"/>
        <w:ind w:firstLine="709"/>
        <w:jc w:val="both"/>
        <w:rPr>
          <w:color w:val="FF0000"/>
          <w:sz w:val="28"/>
          <w:szCs w:val="28"/>
        </w:rPr>
      </w:pPr>
      <w:r w:rsidRPr="00F96609">
        <w:rPr>
          <w:color w:val="FF0000"/>
          <w:sz w:val="28"/>
          <w:szCs w:val="28"/>
        </w:rPr>
        <w:t>3.4.5.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9522D" w:rsidRDefault="0019522D" w:rsidP="0044555F">
      <w:pPr>
        <w:pStyle w:val="ConsPlusNormal"/>
        <w:ind w:firstLine="709"/>
        <w:jc w:val="both"/>
        <w:rPr>
          <w:color w:val="FF0000"/>
          <w:sz w:val="28"/>
          <w:szCs w:val="28"/>
        </w:rPr>
      </w:pPr>
      <w:r>
        <w:rPr>
          <w:color w:val="FF0000"/>
          <w:sz w:val="28"/>
          <w:szCs w:val="28"/>
        </w:rPr>
        <w:lastRenderedPageBreak/>
        <w:t xml:space="preserve">3.4.6. </w:t>
      </w:r>
      <w:r w:rsidRPr="0019522D">
        <w:rPr>
          <w:color w:val="FF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1FBE" w:rsidRPr="00F96609" w:rsidRDefault="00DD1FBE" w:rsidP="0044555F">
      <w:pPr>
        <w:pStyle w:val="ConsPlusNormal"/>
        <w:ind w:firstLine="709"/>
        <w:jc w:val="both"/>
        <w:rPr>
          <w:color w:val="FF0000"/>
          <w:sz w:val="28"/>
          <w:szCs w:val="28"/>
        </w:rPr>
      </w:pPr>
      <w:r>
        <w:rPr>
          <w:color w:val="FF0000"/>
          <w:sz w:val="28"/>
          <w:szCs w:val="28"/>
        </w:rPr>
        <w:t xml:space="preserve">3.4.7. </w:t>
      </w:r>
      <w:r w:rsidRPr="00DD1FBE">
        <w:rPr>
          <w:color w:val="FF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w:t>
      </w:r>
      <w:r w:rsidR="00660D7F">
        <w:rPr>
          <w:color w:val="FF0000"/>
          <w:sz w:val="28"/>
          <w:szCs w:val="28"/>
        </w:rPr>
        <w:t xml:space="preserve">(надзорных) </w:t>
      </w:r>
      <w:r w:rsidRPr="00DD1FBE">
        <w:rPr>
          <w:color w:val="FF0000"/>
          <w:sz w:val="28"/>
          <w:szCs w:val="28"/>
        </w:rPr>
        <w:t>мероприятий.</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w:t>
      </w:r>
      <w:r w:rsidR="00DD1FBE">
        <w:rPr>
          <w:rFonts w:ascii="Times New Roman" w:hAnsi="Times New Roman" w:cs="Times New Roman"/>
          <w:sz w:val="28"/>
          <w:szCs w:val="28"/>
        </w:rPr>
        <w:t>8</w:t>
      </w:r>
      <w:r w:rsidRPr="009F074C">
        <w:rPr>
          <w:rFonts w:ascii="Times New Roman" w:hAnsi="Times New Roman" w:cs="Times New Roman"/>
          <w:sz w:val="28"/>
          <w:szCs w:val="28"/>
        </w:rPr>
        <w:t>.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w:t>
      </w:r>
      <w:r w:rsidR="00DD1FBE">
        <w:rPr>
          <w:sz w:val="28"/>
          <w:szCs w:val="28"/>
        </w:rPr>
        <w:t>9</w:t>
      </w:r>
      <w:r w:rsidRPr="009F074C">
        <w:rPr>
          <w:sz w:val="28"/>
          <w:szCs w:val="28"/>
        </w:rPr>
        <w:t>.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818BD">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w:t>
      </w:r>
      <w:r w:rsidR="00FB7671">
        <w:rPr>
          <w:sz w:val="28"/>
          <w:szCs w:val="28"/>
        </w:rPr>
        <w:t xml:space="preserve"> при</w:t>
      </w:r>
      <w:r w:rsidRPr="00F94A04">
        <w:rPr>
          <w:sz w:val="28"/>
          <w:szCs w:val="28"/>
        </w:rPr>
        <w:t xml:space="preserve">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0818BD">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FB7671"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lastRenderedPageBreak/>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r w:rsidR="00FB7671">
        <w:rPr>
          <w:rFonts w:ascii="Times New Roman" w:hAnsi="Times New Roman" w:cs="Times New Roman"/>
          <w:color w:val="auto"/>
          <w:sz w:val="28"/>
          <w:szCs w:val="28"/>
        </w:rPr>
        <w:t xml:space="preserve"> </w:t>
      </w:r>
      <w:r w:rsidR="00FB7671" w:rsidRPr="00FA6665">
        <w:rPr>
          <w:rFonts w:ascii="Times New Roman" w:hAnsi="Times New Roman" w:cs="Times New Roman"/>
          <w:color w:val="auto"/>
          <w:sz w:val="28"/>
          <w:szCs w:val="28"/>
        </w:rPr>
        <w:t>№ 248-ФЗ</w:t>
      </w:r>
      <w:r w:rsidRPr="000E7BBF">
        <w:rPr>
          <w:rFonts w:ascii="Times New Roman" w:hAnsi="Times New Roman" w:cs="Times New Roman"/>
          <w:color w:val="auto"/>
          <w:sz w:val="28"/>
          <w:szCs w:val="28"/>
        </w:rPr>
        <w:t>.</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Контрольные </w:t>
      </w:r>
      <w:r w:rsidR="00660D7F">
        <w:rPr>
          <w:rFonts w:ascii="Times New Roman" w:hAnsi="Times New Roman" w:cs="Times New Roman"/>
          <w:sz w:val="28"/>
          <w:szCs w:val="28"/>
        </w:rPr>
        <w:t xml:space="preserve">(надзорные) </w:t>
      </w:r>
      <w:r w:rsidRPr="000E7BBF">
        <w:rPr>
          <w:rFonts w:ascii="Times New Roman" w:hAnsi="Times New Roman" w:cs="Times New Roman"/>
          <w:sz w:val="28"/>
          <w:szCs w:val="28"/>
        </w:rPr>
        <w:t>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 xml:space="preserve">4.1.4. Плановые и внеплановые контрольные </w:t>
      </w:r>
      <w:r w:rsidR="00660D7F">
        <w:rPr>
          <w:rFonts w:ascii="Times New Roman" w:hAnsi="Times New Roman" w:cs="Times New Roman"/>
          <w:color w:val="auto"/>
          <w:sz w:val="28"/>
          <w:szCs w:val="28"/>
        </w:rPr>
        <w:t xml:space="preserve">(надзорные) </w:t>
      </w:r>
      <w:r w:rsidRPr="009F074C">
        <w:rPr>
          <w:rFonts w:ascii="Times New Roman" w:hAnsi="Times New Roman" w:cs="Times New Roman"/>
          <w:color w:val="auto"/>
          <w:sz w:val="28"/>
          <w:szCs w:val="28"/>
        </w:rPr>
        <w:t>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2F7ACE">
        <w:rPr>
          <w:rFonts w:ascii="Times New Roman" w:hAnsi="Times New Roman" w:cs="Times New Roman"/>
          <w:sz w:val="28"/>
          <w:szCs w:val="28"/>
        </w:rPr>
        <w:t xml:space="preserve"> </w:t>
      </w:r>
      <w:r w:rsidRPr="00F94A04">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w:t>
      </w:r>
      <w:r w:rsidR="004A2E58">
        <w:rPr>
          <w:rFonts w:ascii="Times New Roman" w:hAnsi="Times New Roman" w:cs="Times New Roman"/>
          <w:sz w:val="28"/>
          <w:szCs w:val="28"/>
        </w:rPr>
        <w:t xml:space="preserve"> марта </w:t>
      </w:r>
      <w:r w:rsidRPr="00F94A04">
        <w:rPr>
          <w:rFonts w:ascii="Times New Roman" w:hAnsi="Times New Roman" w:cs="Times New Roman"/>
          <w:sz w:val="28"/>
          <w:szCs w:val="28"/>
        </w:rPr>
        <w:t xml:space="preserve">2021 </w:t>
      </w:r>
      <w:r w:rsidR="004A2E58">
        <w:rPr>
          <w:rFonts w:ascii="Times New Roman" w:hAnsi="Times New Roman" w:cs="Times New Roman"/>
          <w:sz w:val="28"/>
          <w:szCs w:val="28"/>
        </w:rPr>
        <w:t xml:space="preserve">года </w:t>
      </w:r>
      <w:r w:rsidR="004A2E58">
        <w:rPr>
          <w:rFonts w:ascii="Times New Roman" w:hAnsi="Times New Roman" w:cs="Times New Roman"/>
          <w:sz w:val="28"/>
          <w:szCs w:val="28"/>
        </w:rPr>
        <w:lastRenderedPageBreak/>
        <w:t>№ </w:t>
      </w:r>
      <w:r w:rsidRPr="00F94A04">
        <w:rPr>
          <w:rFonts w:ascii="Times New Roman" w:hAnsi="Times New Roman" w:cs="Times New Roman"/>
          <w:sz w:val="28"/>
          <w:szCs w:val="28"/>
        </w:rPr>
        <w:t xml:space="preserve">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0A1534">
      <w:pPr>
        <w:pStyle w:val="HTML"/>
        <w:ind w:firstLine="709"/>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0A1534" w:rsidRDefault="000A1534" w:rsidP="0044555F">
      <w:pPr>
        <w:pStyle w:val="a8"/>
        <w:widowControl/>
        <w:tabs>
          <w:tab w:val="left" w:pos="1134"/>
        </w:tabs>
        <w:ind w:left="0" w:firstLine="709"/>
        <w:jc w:val="both"/>
        <w:rPr>
          <w:rFonts w:ascii="Times New Roman" w:hAnsi="Times New Roman" w:cs="Times New Roman"/>
          <w:color w:val="FF0000"/>
          <w:sz w:val="28"/>
          <w:szCs w:val="28"/>
        </w:rPr>
      </w:pPr>
      <w:r w:rsidRPr="000A1534">
        <w:rPr>
          <w:rFonts w:ascii="Times New Roman" w:hAnsi="Times New Roman" w:cs="Times New Roman"/>
          <w:color w:val="FF0000"/>
          <w:sz w:val="28"/>
          <w:szCs w:val="28"/>
        </w:rPr>
        <w:t>4.1.12.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2F7ACE" w:rsidRPr="009F074C" w:rsidRDefault="002F7ACE" w:rsidP="0044555F">
      <w:pPr>
        <w:pStyle w:val="a8"/>
        <w:widowControl/>
        <w:tabs>
          <w:tab w:val="left" w:pos="1134"/>
        </w:tabs>
        <w:ind w:left="0" w:firstLine="709"/>
        <w:jc w:val="both"/>
        <w:rPr>
          <w:rFonts w:ascii="Times New Roman" w:hAnsi="Times New Roman" w:cs="Times New Roman"/>
          <w:sz w:val="28"/>
          <w:szCs w:val="28"/>
        </w:rPr>
      </w:pPr>
    </w:p>
    <w:p w:rsidR="00D50CAF" w:rsidRPr="009F074C" w:rsidRDefault="00D50CAF" w:rsidP="0044555F">
      <w:pPr>
        <w:pStyle w:val="ConsPlusNormal"/>
        <w:tabs>
          <w:tab w:val="left" w:pos="284"/>
        </w:tabs>
        <w:ind w:firstLine="0"/>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44555F">
      <w:pPr>
        <w:pStyle w:val="ConsPlusNormal"/>
        <w:ind w:firstLine="709"/>
        <w:jc w:val="center"/>
        <w:rPr>
          <w:rFonts w:cs="Arial"/>
          <w:b/>
          <w:bCs/>
          <w:color w:val="000000"/>
          <w:sz w:val="28"/>
          <w:szCs w:val="28"/>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w:t>
      </w:r>
      <w:r w:rsidRPr="007E08D1">
        <w:rPr>
          <w:color w:val="000000"/>
          <w:sz w:val="28"/>
          <w:szCs w:val="28"/>
          <w:highlight w:val="yellow"/>
        </w:rPr>
        <w:t>устранения, и (или) о</w:t>
      </w:r>
      <w:r w:rsidRPr="009F074C">
        <w:rPr>
          <w:color w:val="000000"/>
          <w:sz w:val="28"/>
          <w:szCs w:val="28"/>
        </w:rPr>
        <w:t xml:space="preserve">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9F074C">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2F7ACE">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0460E" w:rsidRDefault="00D50CAF" w:rsidP="0044555F">
      <w:pPr>
        <w:pStyle w:val="ConsPlusNormal"/>
        <w:ind w:firstLine="709"/>
        <w:jc w:val="both"/>
        <w:rPr>
          <w:sz w:val="28"/>
          <w:szCs w:val="28"/>
        </w:rPr>
      </w:pPr>
      <w:r w:rsidRPr="00B0460E">
        <w:rPr>
          <w:sz w:val="28"/>
          <w:szCs w:val="28"/>
          <w:highlight w:val="yellow"/>
        </w:rPr>
        <w:t xml:space="preserve">3) при выявлении </w:t>
      </w:r>
      <w:r w:rsidR="00B0460E" w:rsidRPr="00B0460E">
        <w:rPr>
          <w:sz w:val="28"/>
          <w:szCs w:val="28"/>
          <w:highlight w:val="yellow"/>
        </w:rPr>
        <w:t xml:space="preserve">в ходе контрольного (надзорного) мероприятия </w:t>
      </w:r>
      <w:r w:rsidRPr="00B0460E">
        <w:rPr>
          <w:sz w:val="28"/>
          <w:szCs w:val="28"/>
          <w:highlight w:val="yellow"/>
        </w:rPr>
        <w:t xml:space="preserve">признаков </w:t>
      </w:r>
      <w:r w:rsidR="00B0460E" w:rsidRPr="00B0460E">
        <w:rPr>
          <w:sz w:val="28"/>
          <w:szCs w:val="28"/>
          <w:highlight w:val="yellow"/>
        </w:rPr>
        <w:t xml:space="preserve">преступления или </w:t>
      </w:r>
      <w:r w:rsidRPr="00B0460E">
        <w:rPr>
          <w:sz w:val="28"/>
          <w:szCs w:val="28"/>
          <w:highlight w:val="yellow"/>
        </w:rPr>
        <w:t xml:space="preserve">административного правонарушения </w:t>
      </w:r>
      <w:r w:rsidR="00B0460E" w:rsidRPr="00B0460E">
        <w:rPr>
          <w:sz w:val="28"/>
          <w:szCs w:val="28"/>
          <w:highlight w:val="yellow"/>
        </w:rPr>
        <w:t>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E2BBF" w:rsidRDefault="00D50CA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r w:rsidR="005C6F2F">
        <w:rPr>
          <w:rFonts w:ascii="Times New Roman" w:hAnsi="Times New Roman" w:cs="Times New Roman"/>
          <w:sz w:val="28"/>
          <w:szCs w:val="28"/>
        </w:rPr>
        <w:t xml:space="preserve"> </w:t>
      </w:r>
    </w:p>
    <w:p w:rsidR="00D50CAF" w:rsidRPr="009F074C"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11ECA" w:rsidRDefault="00D50CAF" w:rsidP="0044555F">
      <w:pPr>
        <w:pStyle w:val="ConsPlusNormal"/>
        <w:ind w:firstLine="709"/>
        <w:jc w:val="both"/>
        <w:rPr>
          <w:rFonts w:cs="Arial"/>
          <w:b/>
          <w:bCs/>
          <w:color w:val="FF0000"/>
          <w:sz w:val="28"/>
          <w:szCs w:val="28"/>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w:t>
      </w:r>
      <w:r w:rsidRPr="000C0856">
        <w:rPr>
          <w:sz w:val="28"/>
          <w:szCs w:val="28"/>
        </w:rPr>
        <w:t>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D4EEC" w:rsidRDefault="00CD4EEC" w:rsidP="0044555F">
      <w:pPr>
        <w:pStyle w:val="HTML"/>
        <w:ind w:firstLine="709"/>
        <w:jc w:val="both"/>
        <w:rPr>
          <w:rFonts w:ascii="Times New Roman" w:hAnsi="Times New Roman" w:cs="Times New Roman"/>
          <w:color w:val="FF0000"/>
          <w:sz w:val="28"/>
          <w:szCs w:val="28"/>
        </w:rPr>
      </w:pPr>
      <w:r w:rsidRPr="00CD4EEC">
        <w:rPr>
          <w:rFonts w:ascii="Times New Roman" w:hAnsi="Times New Roman" w:cs="Times New Roman"/>
          <w:color w:val="FF0000"/>
          <w:sz w:val="28"/>
          <w:szCs w:val="28"/>
        </w:rPr>
        <w:t>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CD4EEC" w:rsidRPr="00CD4EEC" w:rsidRDefault="00CD4EEC" w:rsidP="0044555F">
      <w:pPr>
        <w:pStyle w:val="HTML"/>
        <w:ind w:firstLine="709"/>
        <w:jc w:val="both"/>
        <w:rPr>
          <w:rFonts w:ascii="Times New Roman" w:hAnsi="Times New Roman" w:cs="Times New Roman"/>
          <w:color w:val="FF0000"/>
          <w:sz w:val="28"/>
          <w:szCs w:val="28"/>
        </w:rPr>
      </w:pPr>
      <w:r w:rsidRPr="00CD4EEC">
        <w:rPr>
          <w:rFonts w:ascii="Times New Roman" w:hAnsi="Times New Roman" w:cs="Times New Roman"/>
          <w:color w:val="FF0000"/>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016933">
        <w:rPr>
          <w:rFonts w:ascii="Times New Roman" w:hAnsi="Times New Roman" w:cs="Times New Roman"/>
          <w:sz w:val="28"/>
          <w:szCs w:val="28"/>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E2A54" w:rsidRPr="004E2A54" w:rsidRDefault="00371D4D" w:rsidP="0044555F">
      <w:pPr>
        <w:pStyle w:val="HTM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П</w:t>
      </w:r>
      <w:r w:rsidR="004E2A54" w:rsidRPr="004E2A54">
        <w:rPr>
          <w:rFonts w:ascii="Times New Roman" w:hAnsi="Times New Roman" w:cs="Times New Roman"/>
          <w:color w:val="FF0000"/>
          <w:sz w:val="28"/>
          <w:szCs w:val="28"/>
        </w:rPr>
        <w:t xml:space="preserve">ри невозможности транспортировки образца исследования к месту работы эксперта </w:t>
      </w:r>
      <w:r>
        <w:rPr>
          <w:rFonts w:ascii="Times New Roman" w:hAnsi="Times New Roman" w:cs="Times New Roman"/>
          <w:color w:val="FF0000"/>
          <w:sz w:val="28"/>
          <w:szCs w:val="28"/>
        </w:rPr>
        <w:t>К</w:t>
      </w:r>
      <w:r w:rsidR="004E2A54" w:rsidRPr="004E2A54">
        <w:rPr>
          <w:rFonts w:ascii="Times New Roman" w:hAnsi="Times New Roman" w:cs="Times New Roman"/>
          <w:color w:val="FF0000"/>
          <w:sz w:val="28"/>
          <w:szCs w:val="28"/>
        </w:rPr>
        <w:t>онтрольный орган обеспечивает ему беспрепятственный доступ к образцу и необходимые условия для исследования.</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503904" w:rsidRPr="00503904">
        <w:rPr>
          <w:rFonts w:ascii="Times New Roman" w:hAnsi="Times New Roman" w:cs="Times New Roman"/>
          <w:color w:val="FF0000"/>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44555F">
      <w:pPr>
        <w:pStyle w:val="a8"/>
        <w:widowControl/>
        <w:tabs>
          <w:tab w:val="left" w:pos="1134"/>
        </w:tabs>
        <w:ind w:left="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w:t>
      </w:r>
      <w:r w:rsidRPr="00016933">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r w:rsidR="00443C3A">
        <w:rPr>
          <w:rFonts w:ascii="Times New Roman" w:hAnsi="Times New Roman" w:cs="Times New Roman"/>
          <w:sz w:val="28"/>
          <w:szCs w:val="28"/>
        </w:rPr>
        <w:t>позднее,</w:t>
      </w:r>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61AAA" w:rsidRPr="00361AAA" w:rsidRDefault="00361AAA" w:rsidP="0044555F">
      <w:pPr>
        <w:pStyle w:val="a8"/>
        <w:widowControl/>
        <w:tabs>
          <w:tab w:val="left" w:pos="1134"/>
        </w:tabs>
        <w:ind w:left="0" w:firstLine="709"/>
        <w:jc w:val="both"/>
        <w:rPr>
          <w:rFonts w:ascii="Times New Roman" w:hAnsi="Times New Roman" w:cs="Times New Roman"/>
          <w:color w:val="FF0000"/>
          <w:sz w:val="28"/>
          <w:szCs w:val="28"/>
        </w:rPr>
      </w:pPr>
      <w:r w:rsidRPr="00361AAA">
        <w:rPr>
          <w:rFonts w:ascii="Times New Roman" w:hAnsi="Times New Roman" w:cs="Times New Roman"/>
          <w:color w:val="FF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185AF2" w:rsidRPr="00185AF2" w:rsidRDefault="00185AF2" w:rsidP="0044555F">
      <w:pPr>
        <w:pStyle w:val="ConsPlusNormal"/>
        <w:ind w:firstLine="709"/>
        <w:jc w:val="both"/>
        <w:rPr>
          <w:color w:val="FF0000"/>
          <w:sz w:val="28"/>
          <w:szCs w:val="28"/>
        </w:rPr>
      </w:pPr>
      <w:r w:rsidRPr="00185AF2">
        <w:rPr>
          <w:color w:val="FF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w:t>
      </w:r>
      <w:r w:rsidRPr="00016933">
        <w:rPr>
          <w:sz w:val="28"/>
          <w:szCs w:val="28"/>
        </w:rPr>
        <w:lastRenderedPageBreak/>
        <w:t xml:space="preserve">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2"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 xml:space="preserve">При поступлении информации проведение контрольных мероприятий </w:t>
      </w:r>
      <w:r>
        <w:rPr>
          <w:sz w:val="28"/>
          <w:szCs w:val="28"/>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44555F">
      <w:pPr>
        <w:pStyle w:val="ConsPlusNormal"/>
        <w:ind w:firstLine="0"/>
        <w:jc w:val="center"/>
        <w:rPr>
          <w:rFonts w:cs="Arial"/>
          <w:sz w:val="28"/>
          <w:szCs w:val="28"/>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44555F">
      <w:pPr>
        <w:pStyle w:val="ConsPlusNormal"/>
        <w:ind w:firstLine="709"/>
        <w:jc w:val="center"/>
        <w:rPr>
          <w:rFonts w:cs="Arial"/>
          <w:b/>
          <w:bCs/>
          <w:sz w:val="28"/>
          <w:szCs w:val="28"/>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4.7.6.</w:t>
      </w:r>
      <w:r w:rsidR="00772E79">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772E79">
        <w:rPr>
          <w:rFonts w:ascii="Times New Roman" w:hAnsi="Times New Roman" w:cs="Times New Roman"/>
          <w:sz w:val="28"/>
          <w:szCs w:val="28"/>
        </w:rPr>
        <w:t>Федерального закона № </w:t>
      </w:r>
      <w:r w:rsidRPr="00F94A04">
        <w:rPr>
          <w:rFonts w:ascii="Times New Roman" w:hAnsi="Times New Roman" w:cs="Times New Roman"/>
          <w:sz w:val="28"/>
          <w:szCs w:val="28"/>
        </w:rPr>
        <w:t>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3F4B5E">
      <w:pPr>
        <w:pStyle w:val="ConsPlusNormal"/>
        <w:ind w:firstLine="709"/>
        <w:jc w:val="both"/>
        <w:rPr>
          <w:rFonts w:cs="Arial"/>
          <w:sz w:val="28"/>
          <w:szCs w:val="28"/>
        </w:rPr>
      </w:pPr>
    </w:p>
    <w:p w:rsidR="00D50CAF" w:rsidRDefault="00D50CAF" w:rsidP="0044555F">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44555F">
      <w:pPr>
        <w:pStyle w:val="ConsPlusNormal"/>
        <w:ind w:firstLine="709"/>
        <w:jc w:val="both"/>
        <w:rPr>
          <w:rFonts w:cs="Arial"/>
          <w:sz w:val="28"/>
          <w:szCs w:val="28"/>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Default="00D50CAF" w:rsidP="0044555F">
      <w:pPr>
        <w:pStyle w:val="ConsPlusNormal"/>
        <w:ind w:firstLine="709"/>
        <w:jc w:val="center"/>
        <w:rPr>
          <w:rFonts w:cs="Arial"/>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283AC7" w:rsidRDefault="00D50CAF" w:rsidP="0044555F">
      <w:pPr>
        <w:pStyle w:val="HTML"/>
        <w:ind w:firstLine="709"/>
        <w:jc w:val="both"/>
        <w:rPr>
          <w:rFonts w:ascii="Times New Roman" w:hAnsi="Times New Roman" w:cs="Times New Roman"/>
          <w:sz w:val="28"/>
          <w:szCs w:val="28"/>
          <w:highlight w:val="yellow"/>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r w:rsidR="00B448C1">
        <w:rPr>
          <w:rFonts w:ascii="Times New Roman" w:hAnsi="Times New Roman" w:cs="Times New Roman"/>
          <w:sz w:val="28"/>
          <w:szCs w:val="28"/>
        </w:rPr>
        <w:t xml:space="preserve"> </w:t>
      </w:r>
      <w:r w:rsidR="00D23C3D" w:rsidRPr="00B448C1">
        <w:rPr>
          <w:rFonts w:ascii="Times New Roman" w:hAnsi="Times New Roman" w:cs="Times New Roman"/>
          <w:sz w:val="28"/>
          <w:szCs w:val="28"/>
        </w:rPr>
        <w:t>осмотр</w:t>
      </w:r>
      <w:r w:rsidR="00B448C1" w:rsidRPr="00B448C1">
        <w:rPr>
          <w:rFonts w:ascii="Times New Roman" w:hAnsi="Times New Roman" w:cs="Times New Roman"/>
          <w:sz w:val="28"/>
          <w:szCs w:val="28"/>
        </w:rPr>
        <w:t>.</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r w:rsidR="005C6F2F">
        <w:rPr>
          <w:b/>
          <w:bCs/>
          <w:sz w:val="28"/>
          <w:szCs w:val="28"/>
        </w:rPr>
        <w:t xml:space="preserve"> </w:t>
      </w:r>
    </w:p>
    <w:p w:rsidR="00D50CAF" w:rsidRDefault="00D50CAF" w:rsidP="0044555F">
      <w:pPr>
        <w:pStyle w:val="ConsPlusNormal"/>
        <w:ind w:firstLine="709"/>
        <w:jc w:val="center"/>
        <w:rPr>
          <w:rFonts w:cs="Arial"/>
          <w:b/>
          <w:bCs/>
          <w:sz w:val="28"/>
          <w:szCs w:val="28"/>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Default="00D50CAF" w:rsidP="0044555F">
      <w:pPr>
        <w:pStyle w:val="ConsPlusNormal"/>
        <w:ind w:firstLine="709"/>
        <w:jc w:val="both"/>
        <w:rPr>
          <w:sz w:val="28"/>
          <w:szCs w:val="28"/>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920F44" w:rsidRPr="00920F44" w:rsidRDefault="00920F44" w:rsidP="00920F44">
      <w:pPr>
        <w:pStyle w:val="ConsPlusNormal"/>
        <w:ind w:firstLine="709"/>
        <w:jc w:val="both"/>
        <w:rPr>
          <w:rFonts w:cs="Arial"/>
          <w:sz w:val="28"/>
          <w:szCs w:val="28"/>
          <w:highlight w:val="yellow"/>
        </w:rPr>
      </w:pPr>
      <w:r w:rsidRPr="00920F44">
        <w:rPr>
          <w:rFonts w:cs="Arial"/>
          <w:sz w:val="28"/>
          <w:szCs w:val="28"/>
          <w:highlight w:val="yellow"/>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920F44" w:rsidRPr="00920F44" w:rsidRDefault="00920F44" w:rsidP="00920F44">
      <w:pPr>
        <w:pStyle w:val="ConsPlusNormal"/>
        <w:ind w:firstLine="709"/>
        <w:jc w:val="both"/>
        <w:rPr>
          <w:rFonts w:cs="Arial"/>
          <w:sz w:val="28"/>
          <w:szCs w:val="28"/>
          <w:highlight w:val="yellow"/>
        </w:rPr>
      </w:pPr>
      <w:r w:rsidRPr="00920F44">
        <w:rPr>
          <w:rFonts w:cs="Arial"/>
          <w:sz w:val="28"/>
          <w:szCs w:val="28"/>
          <w:highlight w:val="yellow"/>
        </w:rPr>
        <w:t xml:space="preserve">Рассмотрение жалобы, содержащей сведения и документы, составляющие государственную или иную охраняемую законом тайну, осуществляется руководителем </w:t>
      </w:r>
      <w:r w:rsidR="00246FEE">
        <w:rPr>
          <w:rFonts w:cs="Arial"/>
          <w:sz w:val="28"/>
          <w:szCs w:val="28"/>
          <w:highlight w:val="yellow"/>
        </w:rPr>
        <w:t>К</w:t>
      </w:r>
      <w:r w:rsidRPr="00920F44">
        <w:rPr>
          <w:rFonts w:cs="Arial"/>
          <w:sz w:val="28"/>
          <w:szCs w:val="28"/>
          <w:highlight w:val="yellow"/>
        </w:rPr>
        <w:t xml:space="preserve">онтрольного </w:t>
      </w:r>
      <w:r w:rsidR="00344D7E">
        <w:rPr>
          <w:rFonts w:cs="Arial"/>
          <w:sz w:val="28"/>
          <w:szCs w:val="28"/>
          <w:highlight w:val="yellow"/>
        </w:rPr>
        <w:t xml:space="preserve">органа </w:t>
      </w:r>
      <w:r w:rsidRPr="00920F44">
        <w:rPr>
          <w:rFonts w:cs="Arial"/>
          <w:sz w:val="28"/>
          <w:szCs w:val="28"/>
          <w:highlight w:val="yellow"/>
        </w:rPr>
        <w:t>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920F44" w:rsidRPr="00920F44" w:rsidRDefault="00920F44" w:rsidP="00920F44">
      <w:pPr>
        <w:pStyle w:val="ConsPlusNormal"/>
        <w:ind w:firstLine="709"/>
        <w:jc w:val="both"/>
        <w:rPr>
          <w:rFonts w:cs="Arial"/>
          <w:sz w:val="28"/>
          <w:szCs w:val="28"/>
          <w:highlight w:val="yellow"/>
        </w:rPr>
      </w:pPr>
      <w:r w:rsidRPr="00920F44">
        <w:rPr>
          <w:rFonts w:cs="Arial"/>
          <w:sz w:val="28"/>
          <w:szCs w:val="28"/>
          <w:highlight w:val="yellow"/>
        </w:rPr>
        <w:t xml:space="preserve">Решение </w:t>
      </w:r>
      <w:r w:rsidR="00246FEE">
        <w:rPr>
          <w:rFonts w:cs="Arial"/>
          <w:sz w:val="28"/>
          <w:szCs w:val="28"/>
          <w:highlight w:val="yellow"/>
        </w:rPr>
        <w:t>К</w:t>
      </w:r>
      <w:r w:rsidRPr="00920F44">
        <w:rPr>
          <w:rFonts w:cs="Arial"/>
          <w:sz w:val="28"/>
          <w:szCs w:val="28"/>
          <w:highlight w:val="yellow"/>
        </w:rPr>
        <w:t>онтрольного органа по итогам рассмотрения жалобы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течение одного рабочего дня со дня его принятия.</w:t>
      </w:r>
    </w:p>
    <w:p w:rsidR="00920F44" w:rsidRDefault="00920F44" w:rsidP="00920F44">
      <w:pPr>
        <w:pStyle w:val="ConsPlusNormal"/>
        <w:ind w:firstLine="709"/>
        <w:jc w:val="both"/>
        <w:rPr>
          <w:rFonts w:cs="Arial"/>
          <w:sz w:val="28"/>
          <w:szCs w:val="28"/>
        </w:rPr>
      </w:pPr>
      <w:r w:rsidRPr="00920F44">
        <w:rPr>
          <w:rFonts w:cs="Arial"/>
          <w:sz w:val="28"/>
          <w:szCs w:val="28"/>
          <w:highlight w:val="yellow"/>
        </w:rPr>
        <w:t xml:space="preserve">Решение </w:t>
      </w:r>
      <w:r w:rsidR="00300D93">
        <w:rPr>
          <w:rFonts w:cs="Arial"/>
          <w:sz w:val="28"/>
          <w:szCs w:val="28"/>
          <w:highlight w:val="yellow"/>
        </w:rPr>
        <w:t>К</w:t>
      </w:r>
      <w:r w:rsidRPr="00920F44">
        <w:rPr>
          <w:rFonts w:cs="Arial"/>
          <w:sz w:val="28"/>
          <w:szCs w:val="28"/>
          <w:highlight w:val="yellow"/>
        </w:rPr>
        <w:t>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w:t>
      </w:r>
    </w:p>
    <w:p w:rsidR="00D50CAF" w:rsidRPr="003F4B5E" w:rsidRDefault="00D50CAF" w:rsidP="00920F44">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 xml:space="preserve">5.6. Контролируемое лицо, подавшее жалобу, до принятия решения по жалобе может отозвать </w:t>
      </w:r>
      <w:r w:rsidRPr="00BF2D48">
        <w:rPr>
          <w:sz w:val="28"/>
          <w:szCs w:val="28"/>
          <w:highlight w:val="yellow"/>
        </w:rPr>
        <w:t>ее. При</w:t>
      </w:r>
      <w:r>
        <w:rPr>
          <w:sz w:val="28"/>
          <w:szCs w:val="28"/>
        </w:rPr>
        <w:t xml:space="preserve">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lastRenderedPageBreak/>
        <w:t>5.8. Руководителем (заместителем руководителя) Контрольного</w:t>
      </w:r>
      <w:r w:rsidRPr="00016933">
        <w:rPr>
          <w:sz w:val="28"/>
          <w:szCs w:val="28"/>
        </w:rPr>
        <w:t xml:space="preserve"> органа</w:t>
      </w:r>
      <w:r w:rsidR="00176DFC">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176DFC">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Default="00D50CAF" w:rsidP="0044555F">
      <w:pPr>
        <w:widowControl/>
        <w:tabs>
          <w:tab w:val="left" w:pos="1134"/>
        </w:tabs>
        <w:ind w:firstLine="709"/>
        <w:jc w:val="both"/>
        <w:rPr>
          <w:rFonts w:ascii="Times New Roman" w:hAnsi="Times New Roman" w:cs="Times New Roman"/>
          <w:sz w:val="28"/>
          <w:szCs w:val="28"/>
        </w:rPr>
      </w:pPr>
      <w:r w:rsidRPr="00D33EC5">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33EC5" w:rsidRPr="00D33EC5" w:rsidRDefault="00D33EC5" w:rsidP="0044555F">
      <w:pPr>
        <w:widowControl/>
        <w:tabs>
          <w:tab w:val="left" w:pos="1134"/>
        </w:tabs>
        <w:ind w:firstLine="709"/>
        <w:jc w:val="both"/>
        <w:rPr>
          <w:rFonts w:ascii="Times New Roman" w:hAnsi="Times New Roman" w:cs="Times New Roman"/>
          <w:color w:val="FF0000"/>
          <w:sz w:val="28"/>
          <w:szCs w:val="28"/>
        </w:rPr>
      </w:pPr>
      <w:r w:rsidRPr="00D33EC5">
        <w:rPr>
          <w:rFonts w:ascii="Times New Roman" w:hAnsi="Times New Roman" w:cs="Times New Roman"/>
          <w:color w:val="FF0000"/>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w:t>
      </w:r>
      <w:r>
        <w:rPr>
          <w:rFonts w:ascii="Times New Roman" w:hAnsi="Times New Roman" w:cs="Times New Roman"/>
          <w:sz w:val="28"/>
          <w:szCs w:val="28"/>
        </w:rPr>
        <w:lastRenderedPageBreak/>
        <w:t xml:space="preserve">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581338">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Default="00D50CAF" w:rsidP="009E036E">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r w:rsidR="009E036E">
        <w:rPr>
          <w:rFonts w:ascii="Times New Roman" w:hAnsi="Times New Roman" w:cs="Times New Roman"/>
          <w:sz w:val="28"/>
          <w:szCs w:val="28"/>
        </w:rPr>
        <w:t xml:space="preserve">. </w:t>
      </w:r>
    </w:p>
    <w:p w:rsidR="009E036E" w:rsidRDefault="009E036E" w:rsidP="009E036E">
      <w:pPr>
        <w:pStyle w:val="a8"/>
        <w:widowControl/>
        <w:tabs>
          <w:tab w:val="left" w:pos="1134"/>
        </w:tabs>
        <w:ind w:left="0" w:firstLine="709"/>
        <w:jc w:val="both"/>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C30DEE" w:rsidRDefault="00C30DEE" w:rsidP="00C8133A">
      <w:pPr>
        <w:widowControl/>
        <w:ind w:left="4536"/>
        <w:rPr>
          <w:rFonts w:ascii="Times New Roman" w:hAnsi="Times New Roman" w:cs="Times New Roman"/>
          <w:sz w:val="28"/>
          <w:szCs w:val="28"/>
        </w:rPr>
      </w:pPr>
    </w:p>
    <w:p w:rsidR="00C30DEE" w:rsidRDefault="00C30DEE" w:rsidP="00C8133A">
      <w:pPr>
        <w:widowControl/>
        <w:ind w:left="4536"/>
        <w:rPr>
          <w:rFonts w:ascii="Times New Roman" w:hAnsi="Times New Roman" w:cs="Times New Roman"/>
          <w:sz w:val="28"/>
          <w:szCs w:val="28"/>
        </w:rPr>
      </w:pPr>
    </w:p>
    <w:p w:rsidR="00C30DEE" w:rsidRDefault="00C30DEE" w:rsidP="00C8133A">
      <w:pPr>
        <w:widowControl/>
        <w:ind w:left="4536"/>
        <w:rPr>
          <w:rFonts w:ascii="Times New Roman" w:hAnsi="Times New Roman" w:cs="Times New Roman"/>
          <w:sz w:val="28"/>
          <w:szCs w:val="28"/>
        </w:rPr>
      </w:pPr>
    </w:p>
    <w:p w:rsidR="0064191C" w:rsidRDefault="0064191C" w:rsidP="00C8133A">
      <w:pPr>
        <w:widowControl/>
        <w:ind w:left="4536"/>
        <w:rPr>
          <w:rFonts w:ascii="Times New Roman" w:hAnsi="Times New Roman" w:cs="Times New Roman"/>
          <w:sz w:val="28"/>
          <w:szCs w:val="28"/>
        </w:rPr>
      </w:pPr>
    </w:p>
    <w:p w:rsidR="0064191C" w:rsidRDefault="0064191C" w:rsidP="00C8133A">
      <w:pPr>
        <w:widowControl/>
        <w:ind w:left="4536"/>
        <w:rPr>
          <w:rFonts w:ascii="Times New Roman" w:hAnsi="Times New Roman" w:cs="Times New Roman"/>
          <w:sz w:val="28"/>
          <w:szCs w:val="28"/>
        </w:rPr>
      </w:pPr>
    </w:p>
    <w:p w:rsidR="0064191C" w:rsidRDefault="0064191C"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bookmarkStart w:id="14" w:name="_GoBack"/>
      <w:bookmarkEnd w:id="14"/>
      <w:r w:rsidRPr="009615C9">
        <w:rPr>
          <w:rFonts w:ascii="Times New Roman" w:hAnsi="Times New Roman" w:cs="Times New Roman"/>
          <w:sz w:val="28"/>
          <w:szCs w:val="28"/>
        </w:rPr>
        <w:lastRenderedPageBreak/>
        <w:t xml:space="preserve">Приложение </w:t>
      </w:r>
      <w:r w:rsidR="00D05263">
        <w:rPr>
          <w:rFonts w:ascii="Times New Roman" w:hAnsi="Times New Roman" w:cs="Times New Roman"/>
          <w:sz w:val="28"/>
          <w:szCs w:val="28"/>
        </w:rPr>
        <w:t xml:space="preserve">№ </w:t>
      </w:r>
      <w:r w:rsidRPr="009615C9">
        <w:rPr>
          <w:rFonts w:ascii="Times New Roman" w:hAnsi="Times New Roman" w:cs="Times New Roman"/>
          <w:sz w:val="28"/>
          <w:szCs w:val="28"/>
        </w:rPr>
        <w:t>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C19BD" w:rsidRPr="000E0DAA" w:rsidRDefault="000E0DAA" w:rsidP="00C8133A">
      <w:pPr>
        <w:widowControl/>
        <w:ind w:left="4536"/>
        <w:rPr>
          <w:rFonts w:ascii="Times New Roman" w:hAnsi="Times New Roman" w:cs="Times New Roman"/>
          <w:color w:val="FF0000"/>
          <w:sz w:val="28"/>
          <w:szCs w:val="28"/>
          <w:vertAlign w:val="superscript"/>
        </w:rPr>
      </w:pPr>
      <w:r w:rsidRPr="000E0DAA">
        <w:rPr>
          <w:rFonts w:ascii="Times New Roman" w:hAnsi="Times New Roman" w:cs="Times New Roman"/>
          <w:color w:val="FF0000"/>
          <w:sz w:val="28"/>
          <w:szCs w:val="28"/>
        </w:rPr>
        <w:t>в границах населенных пунктов Батуринского сельского поселения Брюховецкого района</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0E0DAA">
      <w:pPr>
        <w:pStyle w:val="ConsPlusNormal"/>
        <w:ind w:firstLine="0"/>
        <w:jc w:val="center"/>
        <w:rPr>
          <w:b/>
          <w:bCs/>
          <w:sz w:val="28"/>
          <w:szCs w:val="28"/>
        </w:rPr>
      </w:pPr>
      <w:r w:rsidRPr="00BD0ADE">
        <w:rPr>
          <w:b/>
          <w:bCs/>
          <w:sz w:val="28"/>
          <w:szCs w:val="28"/>
        </w:rPr>
        <w:t xml:space="preserve">Перечень должностных лиц </w:t>
      </w:r>
      <w:r w:rsidR="007C4C78">
        <w:rPr>
          <w:b/>
          <w:bCs/>
          <w:sz w:val="28"/>
          <w:szCs w:val="28"/>
        </w:rPr>
        <w:t xml:space="preserve">администрации </w:t>
      </w:r>
      <w:r w:rsidR="00053E21">
        <w:rPr>
          <w:b/>
          <w:bCs/>
          <w:iCs/>
          <w:spacing w:val="-2"/>
          <w:sz w:val="28"/>
        </w:rPr>
        <w:t>Батуринского</w:t>
      </w:r>
      <w:r w:rsidR="007C4C78" w:rsidRPr="007C4C78">
        <w:rPr>
          <w:b/>
          <w:bCs/>
          <w:iCs/>
          <w:spacing w:val="-2"/>
          <w:sz w:val="28"/>
        </w:rPr>
        <w:t xml:space="preserve"> сельского поселения Брюховецкого района</w:t>
      </w:r>
      <w:r w:rsidRPr="007C4C78">
        <w:rPr>
          <w:b/>
          <w:bCs/>
          <w:sz w:val="32"/>
          <w:szCs w:val="28"/>
        </w:rPr>
        <w:t>,</w:t>
      </w:r>
      <w:r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0E0DAA" w:rsidRDefault="000E0DAA" w:rsidP="000E0DAA">
      <w:pPr>
        <w:pStyle w:val="ConsPlusNormal"/>
        <w:jc w:val="center"/>
        <w:rPr>
          <w:rFonts w:cs="Arial"/>
          <w:color w:val="FF0000"/>
          <w:sz w:val="28"/>
          <w:szCs w:val="28"/>
        </w:rPr>
      </w:pPr>
      <w:r w:rsidRPr="000E0DAA">
        <w:rPr>
          <w:b/>
          <w:bCs/>
          <w:color w:val="FF0000"/>
          <w:sz w:val="28"/>
          <w:szCs w:val="28"/>
        </w:rPr>
        <w:t>в границах населенных пунктов Батуринского сельского поселения Брюховецкого района</w:t>
      </w:r>
    </w:p>
    <w:p w:rsidR="00D50CAF" w:rsidRDefault="00D50CAF" w:rsidP="0044555F">
      <w:pPr>
        <w:pStyle w:val="ConsPlusNormal"/>
        <w:jc w:val="both"/>
        <w:rPr>
          <w:rFonts w:cs="Arial"/>
          <w:sz w:val="28"/>
          <w:szCs w:val="28"/>
        </w:rPr>
      </w:pPr>
    </w:p>
    <w:p w:rsidR="00D50CAF" w:rsidRDefault="00D50CAF" w:rsidP="0044555F">
      <w:pPr>
        <w:pStyle w:val="ConsPlusNormal"/>
        <w:jc w:val="both"/>
        <w:rPr>
          <w:sz w:val="28"/>
          <w:szCs w:val="28"/>
        </w:rPr>
      </w:pPr>
      <w:r>
        <w:rPr>
          <w:sz w:val="28"/>
          <w:szCs w:val="28"/>
        </w:rPr>
        <w:t>1.</w:t>
      </w:r>
      <w:r w:rsidR="00790068">
        <w:rPr>
          <w:sz w:val="28"/>
          <w:szCs w:val="28"/>
        </w:rPr>
        <w:t xml:space="preserve"> Глава </w:t>
      </w:r>
      <w:r w:rsidR="00053E21">
        <w:rPr>
          <w:sz w:val="28"/>
          <w:szCs w:val="28"/>
        </w:rPr>
        <w:t>Батуринского</w:t>
      </w:r>
      <w:r w:rsidR="00790068">
        <w:rPr>
          <w:sz w:val="28"/>
          <w:szCs w:val="28"/>
        </w:rPr>
        <w:t xml:space="preserve"> сельского поселения Брюховецкого района;</w:t>
      </w:r>
    </w:p>
    <w:p w:rsidR="00D50CAF" w:rsidRDefault="00D50CAF" w:rsidP="0044555F">
      <w:pPr>
        <w:pStyle w:val="ConsPlusNormal"/>
        <w:jc w:val="both"/>
        <w:rPr>
          <w:sz w:val="28"/>
          <w:szCs w:val="28"/>
        </w:rPr>
      </w:pPr>
      <w:r>
        <w:rPr>
          <w:sz w:val="28"/>
          <w:szCs w:val="28"/>
        </w:rPr>
        <w:t>2.</w:t>
      </w:r>
      <w:r w:rsidR="00790068">
        <w:rPr>
          <w:sz w:val="28"/>
          <w:szCs w:val="28"/>
        </w:rPr>
        <w:t xml:space="preserve"> </w:t>
      </w:r>
      <w:r w:rsidR="00C30DEE">
        <w:rPr>
          <w:sz w:val="28"/>
          <w:szCs w:val="28"/>
        </w:rPr>
        <w:t>Специалист 1 категории</w:t>
      </w:r>
      <w:r w:rsidR="00790068">
        <w:rPr>
          <w:sz w:val="28"/>
          <w:szCs w:val="28"/>
        </w:rPr>
        <w:t xml:space="preserve"> администрации </w:t>
      </w:r>
      <w:r w:rsidR="00053E21">
        <w:rPr>
          <w:sz w:val="28"/>
          <w:szCs w:val="28"/>
        </w:rPr>
        <w:t>Батуринского</w:t>
      </w:r>
      <w:r w:rsidR="00790068">
        <w:rPr>
          <w:sz w:val="28"/>
          <w:szCs w:val="28"/>
        </w:rPr>
        <w:t xml:space="preserve"> сельского поселения Брюховецкого района;</w:t>
      </w:r>
    </w:p>
    <w:p w:rsidR="00D50CAF" w:rsidRDefault="00D50CAF" w:rsidP="0044555F">
      <w:pPr>
        <w:pStyle w:val="ConsPlusNormal"/>
        <w:jc w:val="both"/>
        <w:rPr>
          <w:sz w:val="28"/>
          <w:szCs w:val="28"/>
        </w:rPr>
      </w:pPr>
      <w:r>
        <w:rPr>
          <w:sz w:val="28"/>
          <w:szCs w:val="28"/>
        </w:rPr>
        <w:t>3.</w:t>
      </w:r>
      <w:r w:rsidR="006C19BD">
        <w:rPr>
          <w:sz w:val="28"/>
          <w:szCs w:val="28"/>
        </w:rPr>
        <w:t xml:space="preserve"> </w:t>
      </w:r>
      <w:r w:rsidR="00C30DEE" w:rsidRPr="00C30DEE">
        <w:rPr>
          <w:sz w:val="28"/>
          <w:szCs w:val="28"/>
        </w:rPr>
        <w:t>Специалист 1 категории</w:t>
      </w:r>
      <w:r w:rsidR="00C30DEE">
        <w:rPr>
          <w:sz w:val="28"/>
          <w:szCs w:val="28"/>
        </w:rPr>
        <w:t xml:space="preserve"> - юрист</w:t>
      </w:r>
      <w:r w:rsidR="00C30DEE" w:rsidRPr="00C30DEE">
        <w:rPr>
          <w:sz w:val="28"/>
          <w:szCs w:val="28"/>
        </w:rPr>
        <w:t xml:space="preserve"> </w:t>
      </w:r>
      <w:r w:rsidR="006C19BD">
        <w:rPr>
          <w:sz w:val="28"/>
          <w:szCs w:val="28"/>
        </w:rPr>
        <w:t xml:space="preserve">администрации </w:t>
      </w:r>
      <w:r w:rsidR="00053E21">
        <w:rPr>
          <w:sz w:val="28"/>
          <w:szCs w:val="28"/>
        </w:rPr>
        <w:t>Батуринского</w:t>
      </w:r>
      <w:r w:rsidR="006C19BD">
        <w:rPr>
          <w:sz w:val="28"/>
          <w:szCs w:val="28"/>
        </w:rPr>
        <w:t xml:space="preserve"> сельского поселения Брюховецкого района.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083912" w:rsidRDefault="00083912"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sidR="00D05263">
        <w:rPr>
          <w:rFonts w:ascii="Times New Roman" w:hAnsi="Times New Roman" w:cs="Times New Roman"/>
          <w:sz w:val="28"/>
          <w:szCs w:val="28"/>
        </w:rPr>
        <w:t xml:space="preserve">№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E0DAA" w:rsidRDefault="000E0DAA" w:rsidP="006C19BD">
      <w:pPr>
        <w:widowControl/>
        <w:ind w:left="4536"/>
        <w:rPr>
          <w:color w:val="FF0000"/>
          <w:shd w:val="clear" w:color="auto" w:fill="F1C100"/>
        </w:rPr>
      </w:pPr>
      <w:r w:rsidRPr="000E0DAA">
        <w:rPr>
          <w:rFonts w:ascii="Times New Roman" w:hAnsi="Times New Roman" w:cs="Times New Roman"/>
          <w:color w:val="FF0000"/>
          <w:sz w:val="28"/>
          <w:szCs w:val="28"/>
        </w:rPr>
        <w:t>в границах населенных пунктов Батуринского сельского поселения Брюховецкого района</w:t>
      </w:r>
    </w:p>
    <w:p w:rsidR="00D50CAF" w:rsidRDefault="00D50CAF" w:rsidP="0044555F">
      <w:pPr>
        <w:pStyle w:val="ConsPlusNormal"/>
        <w:spacing w:line="240" w:lineRule="exact"/>
        <w:jc w:val="center"/>
        <w:rPr>
          <w:rFonts w:cs="Arial"/>
          <w:shd w:val="clear" w:color="auto" w:fill="F1C100"/>
        </w:rPr>
      </w:pPr>
    </w:p>
    <w:p w:rsidR="006C19BD" w:rsidRPr="00F71AD8" w:rsidRDefault="006C19BD" w:rsidP="0044555F">
      <w:pPr>
        <w:pStyle w:val="ConsPlusNormal"/>
        <w:spacing w:line="240" w:lineRule="exact"/>
        <w:jc w:val="center"/>
        <w:rPr>
          <w:rFonts w:cs="Arial"/>
          <w:shd w:val="clear" w:color="auto" w:fill="F1C100"/>
        </w:rPr>
      </w:pPr>
    </w:p>
    <w:p w:rsidR="00D50CAF" w:rsidRPr="000E0DAA" w:rsidRDefault="00D50CAF" w:rsidP="000E0DAA">
      <w:pPr>
        <w:pStyle w:val="ConsPlusNormal"/>
        <w:ind w:firstLine="0"/>
        <w:jc w:val="center"/>
        <w:rPr>
          <w:b/>
          <w:bCs/>
          <w:color w:val="FF0000"/>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w:t>
      </w:r>
      <w:r w:rsidR="006C19BD">
        <w:rPr>
          <w:b/>
          <w:bCs/>
          <w:color w:val="000000"/>
          <w:sz w:val="28"/>
          <w:szCs w:val="28"/>
        </w:rPr>
        <w:t xml:space="preserve">я </w:t>
      </w:r>
      <w:r w:rsidRPr="00BD0ADE">
        <w:rPr>
          <w:b/>
          <w:bCs/>
          <w:sz w:val="28"/>
          <w:szCs w:val="28"/>
        </w:rPr>
        <w:t>на автомобильном транспорте, городском наземном электрическом транспорте и</w:t>
      </w:r>
      <w:r w:rsidR="00083912">
        <w:rPr>
          <w:b/>
          <w:bCs/>
          <w:sz w:val="28"/>
          <w:szCs w:val="28"/>
        </w:rPr>
        <w:t xml:space="preserve"> </w:t>
      </w:r>
      <w:r w:rsidRPr="00BD0ADE">
        <w:rPr>
          <w:b/>
          <w:bCs/>
          <w:sz w:val="28"/>
          <w:szCs w:val="28"/>
        </w:rPr>
        <w:t>в дорожном хозяйстве</w:t>
      </w:r>
      <w:r w:rsidR="00083912">
        <w:rPr>
          <w:b/>
          <w:bCs/>
          <w:sz w:val="28"/>
          <w:szCs w:val="28"/>
        </w:rPr>
        <w:t xml:space="preserve"> </w:t>
      </w:r>
      <w:r w:rsidR="000E0DAA" w:rsidRPr="000E0DAA">
        <w:rPr>
          <w:b/>
          <w:bCs/>
          <w:color w:val="FF0000"/>
          <w:sz w:val="28"/>
          <w:szCs w:val="28"/>
        </w:rPr>
        <w:t>в границах населенных пунктов Батуринского сельского поселения Брюховецкого района</w:t>
      </w:r>
    </w:p>
    <w:p w:rsidR="000E0DAA" w:rsidRPr="00161B02" w:rsidRDefault="000E0DAA" w:rsidP="000E0DAA">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83912">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w:t>
            </w:r>
            <w:r w:rsidR="000E11ED" w:rsidRPr="000E11ED">
              <w:rPr>
                <w:rFonts w:ascii="Times New Roman" w:hAnsi="Times New Roman" w:cs="Times New Roman"/>
              </w:rPr>
              <w:t>на автомобильном транспорте, городском наземном электрическом транспорте и</w:t>
            </w:r>
            <w:r w:rsidR="00083912">
              <w:rPr>
                <w:rFonts w:ascii="Times New Roman" w:hAnsi="Times New Roman" w:cs="Times New Roman"/>
              </w:rPr>
              <w:t xml:space="preserve"> </w:t>
            </w:r>
            <w:r w:rsidR="000E11ED" w:rsidRPr="000E11ED">
              <w:rPr>
                <w:rFonts w:ascii="Times New Roman" w:hAnsi="Times New Roman" w:cs="Times New Roman"/>
              </w:rPr>
              <w:t>в дорожном хозяйстве</w:t>
            </w:r>
            <w:r w:rsidR="00083912">
              <w:rPr>
                <w:rFonts w:ascii="Times New Roman" w:hAnsi="Times New Roman" w:cs="Times New Roman"/>
              </w:rPr>
              <w:t xml:space="preserve"> </w:t>
            </w:r>
            <w:r w:rsidR="000E11ED" w:rsidRPr="000E11ED">
              <w:rPr>
                <w:rFonts w:ascii="Times New Roman" w:hAnsi="Times New Roman" w:cs="Times New Roman"/>
              </w:rPr>
              <w:t xml:space="preserve">в </w:t>
            </w:r>
            <w:r w:rsidR="00053E21">
              <w:rPr>
                <w:rFonts w:ascii="Times New Roman" w:hAnsi="Times New Roman" w:cs="Times New Roman"/>
              </w:rPr>
              <w:t>Батуринском</w:t>
            </w:r>
            <w:r w:rsidR="000E11ED" w:rsidRPr="000E11ED">
              <w:rPr>
                <w:rFonts w:ascii="Times New Roman" w:hAnsi="Times New Roman" w:cs="Times New Roman"/>
              </w:rPr>
              <w:t xml:space="preserve"> сельском поселении</w:t>
            </w:r>
            <w:r w:rsidR="00083912">
              <w:rPr>
                <w:rFonts w:ascii="Times New Roman" w:hAnsi="Times New Roman" w:cs="Times New Roman"/>
              </w:rPr>
              <w:t xml:space="preserve"> </w:t>
            </w:r>
            <w:r w:rsidR="000E11ED" w:rsidRPr="000E11ED">
              <w:rPr>
                <w:rFonts w:ascii="Times New Roman" w:hAnsi="Times New Roman" w:cs="Times New Roman"/>
              </w:rPr>
              <w:t>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083912">
            <w:pPr>
              <w:ind w:firstLine="345"/>
              <w:jc w:val="both"/>
              <w:rPr>
                <w:rFonts w:ascii="Times New Roman" w:hAnsi="Times New Roman" w:cs="Times New Roman"/>
                <w:i/>
                <w:iCs/>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083912">
              <w:rPr>
                <w:rFonts w:ascii="Times New Roman" w:hAnsi="Times New Roman" w:cs="Times New Roman"/>
              </w:rPr>
              <w:t xml:space="preserve"> обязательных требований, </w:t>
            </w:r>
            <w:r w:rsidRPr="00C8133A">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rsidR="00083912">
              <w:rPr>
                <w:rFonts w:ascii="Times New Roman" w:hAnsi="Times New Roman" w:cs="Times New Roman"/>
              </w:rPr>
              <w:t xml:space="preserve">дения обязательных требований, </w:t>
            </w:r>
            <w:r w:rsidRPr="00C8133A">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Pr="009615C9" w:rsidRDefault="00D50CAF" w:rsidP="000D4AB4">
      <w:pPr>
        <w:widowControl/>
        <w:ind w:left="4536"/>
        <w:rPr>
          <w:rFonts w:ascii="Times New Roman" w:hAnsi="Times New Roman" w:cs="Times New Roman"/>
          <w:sz w:val="28"/>
          <w:szCs w:val="28"/>
        </w:rPr>
      </w:pPr>
      <w:r>
        <w:rPr>
          <w:shd w:val="clear" w:color="auto" w:fill="F1C100"/>
        </w:rPr>
        <w:br w:type="page"/>
      </w:r>
      <w:r w:rsidRPr="009615C9">
        <w:rPr>
          <w:rFonts w:ascii="Times New Roman" w:hAnsi="Times New Roman" w:cs="Times New Roman"/>
          <w:sz w:val="28"/>
          <w:szCs w:val="28"/>
        </w:rPr>
        <w:lastRenderedPageBreak/>
        <w:t xml:space="preserve">Приложение </w:t>
      </w:r>
      <w:r w:rsidR="00D05263">
        <w:rPr>
          <w:rFonts w:ascii="Times New Roman" w:hAnsi="Times New Roman" w:cs="Times New Roman"/>
          <w:sz w:val="28"/>
          <w:szCs w:val="28"/>
        </w:rPr>
        <w:t xml:space="preserve">№ </w:t>
      </w:r>
      <w:r>
        <w:rPr>
          <w:rFonts w:ascii="Times New Roman" w:hAnsi="Times New Roman" w:cs="Times New Roman"/>
          <w:sz w:val="28"/>
          <w:szCs w:val="28"/>
        </w:rPr>
        <w:t>3</w:t>
      </w:r>
    </w:p>
    <w:p w:rsidR="00D50CAF" w:rsidRPr="009615C9" w:rsidRDefault="00D50CAF" w:rsidP="000D4AB4">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E0DAA" w:rsidRDefault="000E0DAA" w:rsidP="000E0DAA">
      <w:pPr>
        <w:pStyle w:val="ConsPlusNormal"/>
        <w:ind w:left="4536" w:firstLine="0"/>
        <w:rPr>
          <w:rFonts w:cs="Arial"/>
          <w:color w:val="FF0000"/>
          <w:shd w:val="clear" w:color="auto" w:fill="F1C100"/>
        </w:rPr>
      </w:pPr>
      <w:r w:rsidRPr="000E0DAA">
        <w:rPr>
          <w:color w:val="FF0000"/>
          <w:sz w:val="28"/>
          <w:szCs w:val="28"/>
        </w:rPr>
        <w:t>в границах населенных пунктов Батуринского сельского поселения Брюховецкого района</w:t>
      </w:r>
    </w:p>
    <w:p w:rsidR="00D50CAF" w:rsidRDefault="00D50CAF" w:rsidP="00C8133A">
      <w:pPr>
        <w:pStyle w:val="ConsPlusNormal"/>
        <w:ind w:firstLine="0"/>
        <w:jc w:val="center"/>
        <w:rPr>
          <w:rFonts w:cs="Arial"/>
          <w:b/>
          <w:bCs/>
          <w:sz w:val="28"/>
          <w:szCs w:val="28"/>
        </w:rPr>
      </w:pPr>
    </w:p>
    <w:p w:rsidR="00D50CAF" w:rsidRPr="00BD0ADE" w:rsidRDefault="00D50CAF" w:rsidP="00160B5C">
      <w:pPr>
        <w:pStyle w:val="ConsPlusNormal"/>
        <w:ind w:firstLine="0"/>
        <w:jc w:val="center"/>
        <w:rPr>
          <w:rFonts w:cs="Arial"/>
          <w:b/>
          <w:bCs/>
          <w:shd w:val="clear" w:color="auto" w:fill="F1C100"/>
        </w:rPr>
      </w:pPr>
      <w:r w:rsidRPr="00BD0ADE">
        <w:rPr>
          <w:b/>
          <w:bCs/>
          <w:sz w:val="28"/>
          <w:szCs w:val="28"/>
        </w:rPr>
        <w:t>Перечень индикаторов риска</w:t>
      </w:r>
    </w:p>
    <w:p w:rsidR="00D50CAF" w:rsidRPr="00BD0ADE" w:rsidRDefault="00D50CAF" w:rsidP="00160B5C">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0E11ED">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p>
    <w:p w:rsidR="000E11ED" w:rsidRPr="000E0DAA" w:rsidRDefault="000E0DAA" w:rsidP="000E11ED">
      <w:pPr>
        <w:pStyle w:val="ConsPlusNormal"/>
        <w:jc w:val="center"/>
        <w:rPr>
          <w:b/>
          <w:bCs/>
          <w:color w:val="FF0000"/>
          <w:sz w:val="28"/>
          <w:szCs w:val="28"/>
        </w:rPr>
      </w:pPr>
      <w:r w:rsidRPr="000E0DAA">
        <w:rPr>
          <w:b/>
          <w:bCs/>
          <w:color w:val="FF0000"/>
          <w:sz w:val="28"/>
          <w:szCs w:val="28"/>
        </w:rPr>
        <w:t>в границах населенных пунктов Батуринского сельского поселения Брюховецкого района</w:t>
      </w:r>
    </w:p>
    <w:p w:rsidR="000E0DAA" w:rsidRPr="00F71AD8" w:rsidRDefault="000E0DAA" w:rsidP="000E11ED">
      <w:pPr>
        <w:pStyle w:val="ConsPlusNormal"/>
        <w:jc w:val="center"/>
        <w:rPr>
          <w:rFonts w:cs="Arial"/>
          <w:shd w:val="clear" w:color="auto" w:fill="F1C100"/>
        </w:rPr>
      </w:pPr>
    </w:p>
    <w:p w:rsidR="00514462" w:rsidRDefault="00514462" w:rsidP="00514462">
      <w:pPr>
        <w:widowControl/>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 Поступившие информации о нарушении </w:t>
      </w:r>
      <w:r w:rsidRPr="00514462">
        <w:rPr>
          <w:rFonts w:ascii="Times New Roman" w:hAnsi="Times New Roman" w:cs="Times New Roman"/>
          <w:color w:val="FF0000"/>
          <w:sz w:val="28"/>
          <w:szCs w:val="28"/>
        </w:rPr>
        <w:t>обязательных требований 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cs="Times New Roman"/>
          <w:color w:val="FF0000"/>
          <w:sz w:val="28"/>
          <w:szCs w:val="28"/>
        </w:rPr>
        <w:t xml:space="preserve"> </w:t>
      </w:r>
      <w:r w:rsidRPr="00514462">
        <w:rPr>
          <w:rFonts w:ascii="Times New Roman" w:hAnsi="Times New Roman" w:cs="Times New Roman"/>
          <w:color w:val="FF0000"/>
          <w:sz w:val="28"/>
          <w:szCs w:val="28"/>
        </w:rPr>
        <w:t>в границах населенных пунктов Батуринского сельского поселения Брюховецкого района</w:t>
      </w:r>
      <w:r>
        <w:rPr>
          <w:rFonts w:ascii="Times New Roman" w:hAnsi="Times New Roman" w:cs="Times New Roman"/>
          <w:color w:val="FF0000"/>
          <w:sz w:val="28"/>
          <w:szCs w:val="28"/>
        </w:rPr>
        <w:t>.</w:t>
      </w:r>
    </w:p>
    <w:p w:rsidR="00514462" w:rsidRDefault="00514462" w:rsidP="00514462">
      <w:pPr>
        <w:widowControl/>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 Непредставление в срок, установленный предостережением о недопустимости </w:t>
      </w:r>
      <w:r w:rsidRPr="00514462">
        <w:rPr>
          <w:rFonts w:ascii="Times New Roman" w:hAnsi="Times New Roman" w:cs="Times New Roman"/>
          <w:color w:val="FF0000"/>
          <w:sz w:val="28"/>
          <w:szCs w:val="28"/>
        </w:rPr>
        <w:t xml:space="preserve">нарушения обязательных требований, уведомления о принятии мер по обеспечению </w:t>
      </w:r>
      <w:r>
        <w:rPr>
          <w:rFonts w:ascii="Times New Roman" w:hAnsi="Times New Roman" w:cs="Times New Roman"/>
          <w:color w:val="FF0000"/>
          <w:sz w:val="28"/>
          <w:szCs w:val="28"/>
        </w:rPr>
        <w:t xml:space="preserve">соблюдения обязательных требований </w:t>
      </w:r>
      <w:r w:rsidRPr="00514462">
        <w:rPr>
          <w:rFonts w:ascii="Times New Roman" w:hAnsi="Times New Roman" w:cs="Times New Roman"/>
          <w:color w:val="FF0000"/>
          <w:sz w:val="28"/>
          <w:szCs w:val="28"/>
        </w:rPr>
        <w:t>осуществления муниципального контроля на автомобильном транспорте, городском наземном электрическом транспорте и в дорожном хозяйстве</w:t>
      </w:r>
      <w:r>
        <w:rPr>
          <w:rFonts w:ascii="Times New Roman" w:hAnsi="Times New Roman" w:cs="Times New Roman"/>
          <w:color w:val="FF0000"/>
          <w:sz w:val="28"/>
          <w:szCs w:val="28"/>
        </w:rPr>
        <w:t xml:space="preserve"> </w:t>
      </w:r>
      <w:r w:rsidRPr="00514462">
        <w:rPr>
          <w:rFonts w:ascii="Times New Roman" w:hAnsi="Times New Roman" w:cs="Times New Roman"/>
          <w:color w:val="FF0000"/>
          <w:sz w:val="28"/>
          <w:szCs w:val="28"/>
        </w:rPr>
        <w:t>в границах населенных пунктов Батуринского сельского поселения Брюховецкого района</w:t>
      </w:r>
      <w:r>
        <w:rPr>
          <w:rFonts w:ascii="Times New Roman" w:hAnsi="Times New Roman" w:cs="Times New Roman"/>
          <w:color w:val="FF0000"/>
          <w:sz w:val="28"/>
          <w:szCs w:val="28"/>
        </w:rPr>
        <w:t>.</w:t>
      </w:r>
    </w:p>
    <w:p w:rsidR="00D50CAF" w:rsidRPr="001A5F1A" w:rsidRDefault="004B1C47" w:rsidP="004B1C47">
      <w:pPr>
        <w:widowControl/>
        <w:ind w:firstLine="708"/>
        <w:jc w:val="both"/>
        <w:rPr>
          <w:rFonts w:ascii="Times New Roman" w:hAnsi="Times New Roman" w:cs="Times New Roman"/>
          <w:color w:val="FF0000"/>
          <w:sz w:val="28"/>
          <w:szCs w:val="28"/>
        </w:rPr>
      </w:pPr>
      <w:r w:rsidRPr="001A5F1A">
        <w:rPr>
          <w:rFonts w:ascii="Times New Roman" w:hAnsi="Times New Roman" w:cs="Times New Roman"/>
          <w:color w:val="FF0000"/>
          <w:sz w:val="28"/>
          <w:szCs w:val="28"/>
        </w:rPr>
        <w:t>3. Неисполнение в установленный срок предписания об устранении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Батуринского сельского поселения Брюховецкого района</w:t>
      </w:r>
      <w:r w:rsidR="00AC54DA" w:rsidRPr="001A5F1A">
        <w:rPr>
          <w:rFonts w:ascii="Times New Roman" w:hAnsi="Times New Roman" w:cs="Times New Roman"/>
          <w:color w:val="FF0000"/>
          <w:sz w:val="28"/>
          <w:szCs w:val="28"/>
        </w:rPr>
        <w:t>.</w:t>
      </w:r>
    </w:p>
    <w:p w:rsidR="004A24AF" w:rsidRPr="001A5F1A" w:rsidRDefault="007234AA" w:rsidP="007234AA">
      <w:pPr>
        <w:widowControl/>
        <w:jc w:val="both"/>
        <w:rPr>
          <w:rFonts w:ascii="Times New Roman" w:hAnsi="Times New Roman" w:cs="Times New Roman"/>
          <w:color w:val="FF0000"/>
          <w:sz w:val="28"/>
          <w:szCs w:val="28"/>
        </w:rPr>
      </w:pPr>
      <w:r w:rsidRPr="001A5F1A">
        <w:rPr>
          <w:rFonts w:ascii="Times New Roman" w:hAnsi="Times New Roman" w:cs="Times New Roman"/>
          <w:color w:val="FF0000"/>
          <w:sz w:val="28"/>
          <w:szCs w:val="28"/>
        </w:rPr>
        <w:tab/>
        <w:t>4. Отсутствие контрольных (надзорных) мероприятий, проводимых с взаимодействием с контролируемым лицом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Батуринского сельского поселения Брюховецкого района в отношении контролируемого лица в течение 3 лет, предшествующих дате принятия решения об отнесении объекта контроля к определенной категории риска.</w:t>
      </w:r>
    </w:p>
    <w:p w:rsidR="004A24AF" w:rsidRPr="001A5F1A" w:rsidRDefault="004A24AF" w:rsidP="0044555F">
      <w:pPr>
        <w:widowControl/>
        <w:spacing w:after="200" w:line="276" w:lineRule="auto"/>
        <w:rPr>
          <w:rFonts w:ascii="Times New Roman" w:hAnsi="Times New Roman" w:cs="Times New Roman"/>
          <w:color w:val="FF0000"/>
          <w:sz w:val="28"/>
          <w:szCs w:val="28"/>
        </w:rPr>
      </w:pPr>
    </w:p>
    <w:p w:rsidR="004A24AF" w:rsidRDefault="004A24AF" w:rsidP="0044555F">
      <w:pPr>
        <w:widowControl/>
        <w:spacing w:after="200" w:line="276" w:lineRule="auto"/>
        <w:rPr>
          <w:rFonts w:ascii="Times New Roman" w:hAnsi="Times New Roman" w:cs="Times New Roman"/>
          <w:sz w:val="28"/>
          <w:szCs w:val="28"/>
        </w:rPr>
      </w:pPr>
    </w:p>
    <w:p w:rsidR="004A24AF" w:rsidRDefault="004A24AF" w:rsidP="0044555F">
      <w:pPr>
        <w:widowControl/>
        <w:spacing w:after="200" w:line="276" w:lineRule="auto"/>
        <w:rPr>
          <w:rFonts w:ascii="Times New Roman" w:hAnsi="Times New Roman" w:cs="Times New Roman"/>
          <w:sz w:val="28"/>
          <w:szCs w:val="28"/>
        </w:rPr>
      </w:pPr>
    </w:p>
    <w:p w:rsidR="00D50CAF" w:rsidRPr="009615C9" w:rsidRDefault="00D50CAF" w:rsidP="000E0DAA">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D05263">
        <w:rPr>
          <w:rFonts w:ascii="Times New Roman" w:hAnsi="Times New Roman" w:cs="Times New Roman"/>
          <w:sz w:val="28"/>
          <w:szCs w:val="28"/>
        </w:rPr>
        <w:t xml:space="preserve">№ </w:t>
      </w:r>
      <w:r>
        <w:rPr>
          <w:rFonts w:ascii="Times New Roman" w:hAnsi="Times New Roman" w:cs="Times New Roman"/>
          <w:sz w:val="28"/>
          <w:szCs w:val="28"/>
        </w:rPr>
        <w:t>4</w:t>
      </w:r>
    </w:p>
    <w:p w:rsidR="00D50CAF" w:rsidRPr="009615C9" w:rsidRDefault="00D50CAF" w:rsidP="000E0DA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E0DAA" w:rsidRDefault="000E0DAA" w:rsidP="000E0DAA">
      <w:pPr>
        <w:pStyle w:val="ConsPlusNormal"/>
        <w:ind w:left="4536" w:firstLine="0"/>
        <w:rPr>
          <w:rFonts w:cs="Arial"/>
          <w:color w:val="FF0000"/>
        </w:rPr>
      </w:pPr>
      <w:r w:rsidRPr="000E0DAA">
        <w:rPr>
          <w:color w:val="FF0000"/>
          <w:sz w:val="28"/>
          <w:szCs w:val="28"/>
        </w:rPr>
        <w:t>в границах населенных пунктов Батуринского сельского поселения Брюховецкого района</w:t>
      </w:r>
    </w:p>
    <w:p w:rsidR="00B744AA" w:rsidRDefault="00B744AA" w:rsidP="00DB607F">
      <w:pPr>
        <w:pStyle w:val="ConsPlusNormal"/>
        <w:ind w:firstLine="0"/>
        <w:jc w:val="center"/>
        <w:rPr>
          <w:b/>
          <w:bCs/>
          <w:sz w:val="28"/>
          <w:szCs w:val="28"/>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cs="Times New Roman"/>
          <w:sz w:val="24"/>
          <w:szCs w:val="24"/>
        </w:rPr>
      </w:pPr>
      <w:bookmarkStart w:id="15" w:name="Par320"/>
      <w:bookmarkEnd w:id="15"/>
      <w:r w:rsidRPr="00BD0ADE">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F24728">
      <w:pPr>
        <w:pStyle w:val="ConsPlusNonformat"/>
        <w:ind w:firstLine="708"/>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w:t>
      </w:r>
      <w:r w:rsidR="00F24728">
        <w:rPr>
          <w:rFonts w:ascii="Times New Roman" w:hAnsi="Times New Roman" w:cs="Times New Roman"/>
          <w:sz w:val="24"/>
          <w:szCs w:val="24"/>
        </w:rPr>
        <w:t>льного закона от 31 июля 2020 года</w:t>
      </w:r>
      <w:r w:rsidRPr="00BD0ADE">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BD0ADE">
        <w:rPr>
          <w:rFonts w:ascii="Times New Roman" w:hAnsi="Times New Roman" w:cs="Times New Roman"/>
          <w:sz w:val="24"/>
          <w:szCs w:val="24"/>
        </w:rPr>
        <w:lastRenderedPageBreak/>
        <w:t>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4A24AF">
      <w:pPr>
        <w:widowControl/>
        <w:ind w:left="3969"/>
        <w:jc w:val="center"/>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D05263">
        <w:rPr>
          <w:rFonts w:ascii="Times New Roman" w:hAnsi="Times New Roman" w:cs="Times New Roman"/>
          <w:sz w:val="28"/>
          <w:szCs w:val="28"/>
        </w:rPr>
        <w:t xml:space="preserve">№ </w:t>
      </w:r>
      <w:r>
        <w:rPr>
          <w:rFonts w:ascii="Times New Roman" w:hAnsi="Times New Roman" w:cs="Times New Roman"/>
          <w:sz w:val="28"/>
          <w:szCs w:val="28"/>
        </w:rPr>
        <w:t>5</w:t>
      </w:r>
    </w:p>
    <w:p w:rsidR="00D50CAF" w:rsidRPr="007A10AC" w:rsidRDefault="00D50CAF" w:rsidP="004A24AF">
      <w:pPr>
        <w:widowControl/>
        <w:ind w:left="3969"/>
        <w:jc w:val="center"/>
        <w:rPr>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0E0DAA">
        <w:rPr>
          <w:rFonts w:ascii="Times New Roman" w:hAnsi="Times New Roman" w:cs="Times New Roman"/>
          <w:sz w:val="28"/>
          <w:szCs w:val="28"/>
        </w:rPr>
        <w:t xml:space="preserve"> </w:t>
      </w:r>
      <w:r w:rsidRPr="000E0DAA">
        <w:rPr>
          <w:rFonts w:ascii="Times New Roman" w:hAnsi="Times New Roman" w:cs="Times New Roman"/>
          <w:color w:val="FF0000"/>
          <w:sz w:val="28"/>
          <w:szCs w:val="28"/>
        </w:rPr>
        <w:t xml:space="preserve">в </w:t>
      </w:r>
      <w:r w:rsidR="000E0DAA" w:rsidRPr="000E0DAA">
        <w:rPr>
          <w:rFonts w:ascii="Times New Roman" w:hAnsi="Times New Roman" w:cs="Times New Roman"/>
          <w:color w:val="FF0000"/>
          <w:sz w:val="28"/>
          <w:szCs w:val="28"/>
        </w:rPr>
        <w:t xml:space="preserve"> границах населенных пунктов Батуринского сельского поселения Брюховецкого района</w:t>
      </w:r>
    </w:p>
    <w:p w:rsidR="00D50CAF" w:rsidRDefault="00D50CAF" w:rsidP="004A24AF">
      <w:pPr>
        <w:pStyle w:val="ConsPlusNormal"/>
        <w:ind w:left="3969" w:firstLine="0"/>
        <w:jc w:val="center"/>
        <w:rPr>
          <w:rFonts w:cs="Arial"/>
          <w:color w:val="000000"/>
          <w:sz w:val="28"/>
          <w:szCs w:val="28"/>
        </w:rPr>
      </w:pPr>
    </w:p>
    <w:p w:rsidR="00D50CAF" w:rsidRPr="00160B5C" w:rsidRDefault="00D50CAF" w:rsidP="00DB607F">
      <w:pPr>
        <w:pStyle w:val="ConsPlusNormal"/>
        <w:ind w:firstLine="0"/>
        <w:jc w:val="center"/>
        <w:rPr>
          <w:rFonts w:cs="Arial"/>
          <w:b/>
          <w:color w:val="000000"/>
          <w:sz w:val="28"/>
          <w:szCs w:val="28"/>
          <w:vertAlign w:val="superscript"/>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r w:rsidR="0081229A">
        <w:rPr>
          <w:b/>
          <w:bCs/>
          <w:sz w:val="28"/>
          <w:szCs w:val="28"/>
        </w:rPr>
        <w:t xml:space="preserve"> </w:t>
      </w:r>
      <w:r w:rsidR="000E0DAA" w:rsidRPr="000E0DAA">
        <w:rPr>
          <w:b/>
          <w:bCs/>
          <w:color w:val="FF0000"/>
          <w:sz w:val="28"/>
          <w:szCs w:val="28"/>
        </w:rPr>
        <w:t>в границах населенных пунктов Батуринского сельского поселения Брюховецкого района</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053E21">
        <w:rPr>
          <w:sz w:val="28"/>
          <w:szCs w:val="28"/>
        </w:rPr>
        <w:t>Батуринском</w:t>
      </w:r>
      <w:r w:rsidR="00160B5C">
        <w:rPr>
          <w:sz w:val="28"/>
          <w:szCs w:val="28"/>
        </w:rPr>
        <w:t xml:space="preserve"> сельском поселении Брюховецкого района</w:t>
      </w:r>
      <w:r w:rsidR="00160B5C" w:rsidRPr="00DD1D88">
        <w:rPr>
          <w:sz w:val="28"/>
          <w:szCs w:val="28"/>
        </w:rPr>
        <w:t xml:space="preserve">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4A24AF" w:rsidRDefault="00D50CAF" w:rsidP="004A24A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устраненных нарушений обязательных требований.</w:t>
      </w:r>
    </w:p>
    <w:sectPr w:rsidR="00D50CAF" w:rsidRPr="004A24AF" w:rsidSect="00CD12E7">
      <w:headerReference w:type="default" r:id="rId13"/>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4A" w:rsidRDefault="003D054A" w:rsidP="0044555F">
      <w:r>
        <w:separator/>
      </w:r>
    </w:p>
  </w:endnote>
  <w:endnote w:type="continuationSeparator" w:id="0">
    <w:p w:rsidR="003D054A" w:rsidRDefault="003D054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4A" w:rsidRDefault="003D054A" w:rsidP="0044555F">
      <w:r>
        <w:separator/>
      </w:r>
    </w:p>
  </w:footnote>
  <w:footnote w:type="continuationSeparator" w:id="0">
    <w:p w:rsidR="003D054A" w:rsidRDefault="003D054A"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8A" w:rsidRPr="006830B9" w:rsidRDefault="00674B8A">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123682">
      <w:rPr>
        <w:rFonts w:ascii="Times New Roman" w:hAnsi="Times New Roman" w:cs="Times New Roman"/>
        <w:noProof/>
      </w:rPr>
      <w:t>29</w:t>
    </w:r>
    <w:r w:rsidRPr="006830B9">
      <w:rPr>
        <w:rFonts w:ascii="Times New Roman" w:hAnsi="Times New Roman" w:cs="Times New Roman"/>
      </w:rPr>
      <w:fldChar w:fldCharType="end"/>
    </w:r>
  </w:p>
  <w:p w:rsidR="00674B8A" w:rsidRDefault="00674B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04189"/>
    <w:rsid w:val="00011ECA"/>
    <w:rsid w:val="00016933"/>
    <w:rsid w:val="000307D5"/>
    <w:rsid w:val="0003764D"/>
    <w:rsid w:val="0004296B"/>
    <w:rsid w:val="00053E21"/>
    <w:rsid w:val="00055B55"/>
    <w:rsid w:val="00056DEA"/>
    <w:rsid w:val="00060CEC"/>
    <w:rsid w:val="00071A85"/>
    <w:rsid w:val="000818BD"/>
    <w:rsid w:val="00083912"/>
    <w:rsid w:val="00091033"/>
    <w:rsid w:val="00096944"/>
    <w:rsid w:val="000A1534"/>
    <w:rsid w:val="000C0856"/>
    <w:rsid w:val="000C4E34"/>
    <w:rsid w:val="000D4AB4"/>
    <w:rsid w:val="000E0DAA"/>
    <w:rsid w:val="000E11ED"/>
    <w:rsid w:val="000E6552"/>
    <w:rsid w:val="000E7BBF"/>
    <w:rsid w:val="0010081B"/>
    <w:rsid w:val="00123682"/>
    <w:rsid w:val="00143062"/>
    <w:rsid w:val="00143D5A"/>
    <w:rsid w:val="001560EA"/>
    <w:rsid w:val="00160B5C"/>
    <w:rsid w:val="00161B02"/>
    <w:rsid w:val="00162E86"/>
    <w:rsid w:val="00166CD2"/>
    <w:rsid w:val="0017275F"/>
    <w:rsid w:val="00176DFC"/>
    <w:rsid w:val="00183CAB"/>
    <w:rsid w:val="00185AF2"/>
    <w:rsid w:val="0018692F"/>
    <w:rsid w:val="0019522D"/>
    <w:rsid w:val="001A1060"/>
    <w:rsid w:val="001A1208"/>
    <w:rsid w:val="001A5F1A"/>
    <w:rsid w:val="001D1D3E"/>
    <w:rsid w:val="001F1A5D"/>
    <w:rsid w:val="00206D11"/>
    <w:rsid w:val="00234730"/>
    <w:rsid w:val="0024234A"/>
    <w:rsid w:val="00246FEE"/>
    <w:rsid w:val="00261354"/>
    <w:rsid w:val="00263780"/>
    <w:rsid w:val="00283AC7"/>
    <w:rsid w:val="002B10D1"/>
    <w:rsid w:val="002B46A0"/>
    <w:rsid w:val="002C6EA5"/>
    <w:rsid w:val="002F7ACE"/>
    <w:rsid w:val="00300D93"/>
    <w:rsid w:val="003038DA"/>
    <w:rsid w:val="00310C5F"/>
    <w:rsid w:val="0032462E"/>
    <w:rsid w:val="00331C44"/>
    <w:rsid w:val="00341E25"/>
    <w:rsid w:val="00344D7E"/>
    <w:rsid w:val="00352C11"/>
    <w:rsid w:val="00352D7A"/>
    <w:rsid w:val="00361AAA"/>
    <w:rsid w:val="003633A9"/>
    <w:rsid w:val="003658EB"/>
    <w:rsid w:val="00367A92"/>
    <w:rsid w:val="00371D4D"/>
    <w:rsid w:val="00376731"/>
    <w:rsid w:val="003C5896"/>
    <w:rsid w:val="003D054A"/>
    <w:rsid w:val="003E1414"/>
    <w:rsid w:val="003E4B35"/>
    <w:rsid w:val="003F4B5E"/>
    <w:rsid w:val="003F7E44"/>
    <w:rsid w:val="00415DA6"/>
    <w:rsid w:val="00421A64"/>
    <w:rsid w:val="00422B33"/>
    <w:rsid w:val="00435E14"/>
    <w:rsid w:val="00443C3A"/>
    <w:rsid w:val="0044555F"/>
    <w:rsid w:val="00450582"/>
    <w:rsid w:val="00452C8C"/>
    <w:rsid w:val="0047727C"/>
    <w:rsid w:val="00480689"/>
    <w:rsid w:val="0049143F"/>
    <w:rsid w:val="00491ED6"/>
    <w:rsid w:val="00496E68"/>
    <w:rsid w:val="0049714D"/>
    <w:rsid w:val="004A00CA"/>
    <w:rsid w:val="004A24AF"/>
    <w:rsid w:val="004A2E58"/>
    <w:rsid w:val="004A59AC"/>
    <w:rsid w:val="004A706D"/>
    <w:rsid w:val="004B1C47"/>
    <w:rsid w:val="004B7DAB"/>
    <w:rsid w:val="004D71DB"/>
    <w:rsid w:val="004E2A54"/>
    <w:rsid w:val="004F228D"/>
    <w:rsid w:val="004F53F8"/>
    <w:rsid w:val="0050349F"/>
    <w:rsid w:val="00503904"/>
    <w:rsid w:val="00503C76"/>
    <w:rsid w:val="00511CC6"/>
    <w:rsid w:val="00514462"/>
    <w:rsid w:val="00566F94"/>
    <w:rsid w:val="00574784"/>
    <w:rsid w:val="00581338"/>
    <w:rsid w:val="00595137"/>
    <w:rsid w:val="005B5CD5"/>
    <w:rsid w:val="005C6F2F"/>
    <w:rsid w:val="005E6809"/>
    <w:rsid w:val="005F432E"/>
    <w:rsid w:val="005F5A0B"/>
    <w:rsid w:val="006059DA"/>
    <w:rsid w:val="00607797"/>
    <w:rsid w:val="00621238"/>
    <w:rsid w:val="006229DC"/>
    <w:rsid w:val="0064191C"/>
    <w:rsid w:val="00642ADF"/>
    <w:rsid w:val="0065122C"/>
    <w:rsid w:val="00660D7F"/>
    <w:rsid w:val="00663C09"/>
    <w:rsid w:val="00672259"/>
    <w:rsid w:val="00674B8A"/>
    <w:rsid w:val="006830B9"/>
    <w:rsid w:val="00683FD3"/>
    <w:rsid w:val="00687B2A"/>
    <w:rsid w:val="006B2AC8"/>
    <w:rsid w:val="006B48CE"/>
    <w:rsid w:val="006C19BD"/>
    <w:rsid w:val="006C47C1"/>
    <w:rsid w:val="006D7997"/>
    <w:rsid w:val="006E742E"/>
    <w:rsid w:val="00705452"/>
    <w:rsid w:val="00712D08"/>
    <w:rsid w:val="00721873"/>
    <w:rsid w:val="00722612"/>
    <w:rsid w:val="007234AA"/>
    <w:rsid w:val="007452A9"/>
    <w:rsid w:val="0075223E"/>
    <w:rsid w:val="007667F8"/>
    <w:rsid w:val="00772E79"/>
    <w:rsid w:val="0078282B"/>
    <w:rsid w:val="00790068"/>
    <w:rsid w:val="007938A0"/>
    <w:rsid w:val="007A10AC"/>
    <w:rsid w:val="007A15B9"/>
    <w:rsid w:val="007C0BB5"/>
    <w:rsid w:val="007C4C78"/>
    <w:rsid w:val="007D0F2C"/>
    <w:rsid w:val="007E08D1"/>
    <w:rsid w:val="00805FDA"/>
    <w:rsid w:val="0081229A"/>
    <w:rsid w:val="008272FE"/>
    <w:rsid w:val="008358DD"/>
    <w:rsid w:val="00840CCB"/>
    <w:rsid w:val="00841F8F"/>
    <w:rsid w:val="00854D54"/>
    <w:rsid w:val="0086660E"/>
    <w:rsid w:val="008740F7"/>
    <w:rsid w:val="00875C99"/>
    <w:rsid w:val="008940AB"/>
    <w:rsid w:val="00896103"/>
    <w:rsid w:val="008A4B1B"/>
    <w:rsid w:val="008B5F7F"/>
    <w:rsid w:val="008B7996"/>
    <w:rsid w:val="008D4B7E"/>
    <w:rsid w:val="008D5711"/>
    <w:rsid w:val="008E240C"/>
    <w:rsid w:val="00907996"/>
    <w:rsid w:val="00920F44"/>
    <w:rsid w:val="00933B6A"/>
    <w:rsid w:val="00944563"/>
    <w:rsid w:val="00953632"/>
    <w:rsid w:val="009615C9"/>
    <w:rsid w:val="0096509A"/>
    <w:rsid w:val="00967A54"/>
    <w:rsid w:val="00971A86"/>
    <w:rsid w:val="0097636A"/>
    <w:rsid w:val="009A18D3"/>
    <w:rsid w:val="009B2B89"/>
    <w:rsid w:val="009B36C6"/>
    <w:rsid w:val="009B37FE"/>
    <w:rsid w:val="009C2918"/>
    <w:rsid w:val="009D50F5"/>
    <w:rsid w:val="009E036E"/>
    <w:rsid w:val="009E2BBF"/>
    <w:rsid w:val="009F074C"/>
    <w:rsid w:val="00A253C9"/>
    <w:rsid w:val="00A323F1"/>
    <w:rsid w:val="00A34DB1"/>
    <w:rsid w:val="00A444EE"/>
    <w:rsid w:val="00A510E0"/>
    <w:rsid w:val="00A616E5"/>
    <w:rsid w:val="00A64CD4"/>
    <w:rsid w:val="00A71247"/>
    <w:rsid w:val="00A8787C"/>
    <w:rsid w:val="00A9197C"/>
    <w:rsid w:val="00AC54DA"/>
    <w:rsid w:val="00AD0321"/>
    <w:rsid w:val="00AE5C7C"/>
    <w:rsid w:val="00AE6178"/>
    <w:rsid w:val="00AF1E82"/>
    <w:rsid w:val="00AF493E"/>
    <w:rsid w:val="00B0460E"/>
    <w:rsid w:val="00B448C1"/>
    <w:rsid w:val="00B744AA"/>
    <w:rsid w:val="00B7695C"/>
    <w:rsid w:val="00B81974"/>
    <w:rsid w:val="00B91544"/>
    <w:rsid w:val="00B92362"/>
    <w:rsid w:val="00B92B36"/>
    <w:rsid w:val="00BD0ADE"/>
    <w:rsid w:val="00BE3747"/>
    <w:rsid w:val="00BF2B9F"/>
    <w:rsid w:val="00BF2D48"/>
    <w:rsid w:val="00C000ED"/>
    <w:rsid w:val="00C15376"/>
    <w:rsid w:val="00C30867"/>
    <w:rsid w:val="00C30DEE"/>
    <w:rsid w:val="00C40B9C"/>
    <w:rsid w:val="00C5024F"/>
    <w:rsid w:val="00C502CA"/>
    <w:rsid w:val="00C6031D"/>
    <w:rsid w:val="00C663E3"/>
    <w:rsid w:val="00C8133A"/>
    <w:rsid w:val="00CA1104"/>
    <w:rsid w:val="00CA2308"/>
    <w:rsid w:val="00CA316D"/>
    <w:rsid w:val="00CD12E7"/>
    <w:rsid w:val="00CD4EEC"/>
    <w:rsid w:val="00CD7C5A"/>
    <w:rsid w:val="00CE2B86"/>
    <w:rsid w:val="00CE42BF"/>
    <w:rsid w:val="00CE4988"/>
    <w:rsid w:val="00D05263"/>
    <w:rsid w:val="00D10FDD"/>
    <w:rsid w:val="00D23C3D"/>
    <w:rsid w:val="00D33EC5"/>
    <w:rsid w:val="00D34471"/>
    <w:rsid w:val="00D353B6"/>
    <w:rsid w:val="00D50CAF"/>
    <w:rsid w:val="00D51060"/>
    <w:rsid w:val="00D57509"/>
    <w:rsid w:val="00D734F8"/>
    <w:rsid w:val="00D91317"/>
    <w:rsid w:val="00DB28A8"/>
    <w:rsid w:val="00DB607F"/>
    <w:rsid w:val="00DC144D"/>
    <w:rsid w:val="00DC406B"/>
    <w:rsid w:val="00DD1D88"/>
    <w:rsid w:val="00DD1FBE"/>
    <w:rsid w:val="00DD3201"/>
    <w:rsid w:val="00DD7E59"/>
    <w:rsid w:val="00DE44B2"/>
    <w:rsid w:val="00DF3D11"/>
    <w:rsid w:val="00E05F8A"/>
    <w:rsid w:val="00E105FB"/>
    <w:rsid w:val="00E362E4"/>
    <w:rsid w:val="00E45F91"/>
    <w:rsid w:val="00E553C2"/>
    <w:rsid w:val="00E6207D"/>
    <w:rsid w:val="00E831A8"/>
    <w:rsid w:val="00EB4B4D"/>
    <w:rsid w:val="00EF6428"/>
    <w:rsid w:val="00F15C6B"/>
    <w:rsid w:val="00F24728"/>
    <w:rsid w:val="00F57A88"/>
    <w:rsid w:val="00F71AD8"/>
    <w:rsid w:val="00F90218"/>
    <w:rsid w:val="00F9325B"/>
    <w:rsid w:val="00F93A18"/>
    <w:rsid w:val="00F94A04"/>
    <w:rsid w:val="00F94E5A"/>
    <w:rsid w:val="00F96609"/>
    <w:rsid w:val="00FA31CB"/>
    <w:rsid w:val="00FA34AE"/>
    <w:rsid w:val="00FA6665"/>
    <w:rsid w:val="00FB1778"/>
    <w:rsid w:val="00FB7671"/>
    <w:rsid w:val="00FD20FF"/>
    <w:rsid w:val="00FF2D8E"/>
    <w:rsid w:val="00FF3AD2"/>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681975210">
      <w:bodyDiv w:val="1"/>
      <w:marLeft w:val="0"/>
      <w:marRight w:val="0"/>
      <w:marTop w:val="0"/>
      <w:marBottom w:val="0"/>
      <w:divBdr>
        <w:top w:val="none" w:sz="0" w:space="0" w:color="auto"/>
        <w:left w:val="none" w:sz="0" w:space="0" w:color="auto"/>
        <w:bottom w:val="none" w:sz="0" w:space="0" w:color="auto"/>
        <w:right w:val="none" w:sz="0" w:space="0" w:color="auto"/>
      </w:divBdr>
    </w:div>
    <w:div w:id="16667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35</Pages>
  <Words>11642</Words>
  <Characters>66365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ArmMun</cp:lastModifiedBy>
  <cp:revision>149</cp:revision>
  <dcterms:created xsi:type="dcterms:W3CDTF">2021-07-02T13:15:00Z</dcterms:created>
  <dcterms:modified xsi:type="dcterms:W3CDTF">2021-12-28T11:10:00Z</dcterms:modified>
</cp:coreProperties>
</file>