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6780"/>
        <w:gridCol w:w="7646"/>
      </w:tblGrid>
      <w:tr w:rsidR="003E07B1" w:rsidRPr="0005608F" w:rsidTr="003E07B1">
        <w:trPr>
          <w:trHeight w:val="322"/>
        </w:trPr>
        <w:tc>
          <w:tcPr>
            <w:tcW w:w="15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о выполнении мероприятий, предусмотренных</w:t>
            </w:r>
          </w:p>
          <w:p w:rsidR="003E07B1" w:rsidRPr="003E07B1" w:rsidRDefault="00E37214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07B1"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лан</w:t>
            </w:r>
            <w:r w:rsid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 </w:t>
            </w:r>
            <w:r w:rsidR="003E07B1"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антикоррупционных мероприятий в администрации Новосельского сельского поселения 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Брюховецкого</w:t>
            </w:r>
            <w:proofErr w:type="spellEnd"/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на 201</w:t>
            </w:r>
            <w:r w:rsidR="0020492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07B1" w:rsidRPr="003E07B1" w:rsidRDefault="0077362B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итогам _____ 2020</w:t>
            </w:r>
            <w:r w:rsidR="003E07B1"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года_________</w:t>
            </w:r>
          </w:p>
          <w:p w:rsidR="003E07B1" w:rsidRPr="0005608F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(полугодия, года)</w:t>
            </w:r>
          </w:p>
        </w:tc>
      </w:tr>
      <w:tr w:rsidR="0005608F" w:rsidRPr="0005608F" w:rsidTr="00385267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</w:t>
            </w:r>
            <w:proofErr w:type="gramEnd"/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ходе выполнения мероприятия</w:t>
            </w:r>
            <w:r w:rsidRPr="0005608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05608F" w:rsidRPr="0005608F" w:rsidTr="00734FD9">
        <w:trPr>
          <w:trHeight w:val="322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78744D" w:rsidRPr="0005608F" w:rsidTr="00B87C7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A161C5" w:rsidRDefault="0078744D" w:rsidP="00A161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Проведение </w:t>
            </w:r>
            <w:proofErr w:type="gramStart"/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мониторинга оценки уровня восприятия коррупции</w:t>
            </w:r>
            <w:proofErr w:type="gramEnd"/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 Новосельском сельском поселении  </w:t>
            </w:r>
            <w:proofErr w:type="spellStart"/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Брюховецкого</w:t>
            </w:r>
            <w:proofErr w:type="spellEnd"/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района в целях подготовки доклада о мониторинге оценки уровня восприятия коррупции в Новосельском сельском поселении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Мониторинг администрацией Новосельского сельского поселения не проводился в связи с карантинными мероприятиями на территории Краснодарского края.</w:t>
            </w:r>
          </w:p>
        </w:tc>
      </w:tr>
      <w:tr w:rsidR="0078744D" w:rsidRPr="0005608F" w:rsidTr="00B87C7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A161C5" w:rsidRDefault="0078744D" w:rsidP="00A161C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Проведение мониторинга коррупционных рисков в администрации Новосельского сельского поселения </w:t>
            </w:r>
            <w:proofErr w:type="spellStart"/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Брюховецкого</w:t>
            </w:r>
            <w:proofErr w:type="spellEnd"/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района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Default="0078744D" w:rsidP="0054453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В 2020 году </w:t>
            </w:r>
            <w:r w:rsidRPr="00A161C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мониторинг</w:t>
            </w:r>
            <w:r w:rsidRPr="00A16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1C5" w:rsidRPr="00A161C5">
              <w:rPr>
                <w:rFonts w:ascii="Times New Roman" w:hAnsi="Times New Roman" w:cs="Times New Roman"/>
                <w:sz w:val="28"/>
                <w:szCs w:val="28"/>
              </w:rPr>
              <w:t>коррупционных рисков</w:t>
            </w:r>
            <w:r w:rsidR="00A161C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в </w:t>
            </w:r>
            <w:r w:rsidR="00A161C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администрации 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Новосельск</w:t>
            </w:r>
            <w:r w:rsidR="00A161C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ого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</w:t>
            </w:r>
            <w:r w:rsidR="00A161C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го поселения</w:t>
            </w:r>
            <w:r w:rsidR="0054453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не осуществлялся.</w:t>
            </w:r>
          </w:p>
        </w:tc>
      </w:tr>
      <w:tr w:rsidR="0078744D" w:rsidRPr="0005608F" w:rsidTr="006B4EF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22137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муниципальном образовании </w:t>
            </w:r>
            <w:proofErr w:type="spell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A161C5" w:rsidP="00A16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в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2020 году </w:t>
            </w:r>
            <w:r w:rsidRPr="00A161C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мониторинг</w:t>
            </w:r>
            <w:r w:rsidRPr="00A161C5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администрации 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Новосельск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ого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го поселения не осуществлялся,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о результатах мониторинга и оценки уровня восприятия коррупции и эффективности мер и программ противодействия коррупции в Новосельском сельском поселении на официальном сайте администрации муниципального образования </w:t>
            </w:r>
            <w:proofErr w:type="spell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в разделе Новосельское сельское поселение не размещалась.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221379" w:rsidRPr="0005608F" w:rsidTr="006B4EF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221379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A161C5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планы противодействия коррупции в органах местного самоуправления и муниципальных учреждениях, направленных на достижение конкретных результатов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C5" w:rsidRPr="00A161C5" w:rsidRDefault="00A161C5" w:rsidP="00A16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администрации Новосельского сельского поселения </w:t>
            </w:r>
            <w:proofErr w:type="spell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09.01.2020 года № 1-р «О плане антикоррупционных мероприятий в администрации Новосельского сельского поселения </w:t>
            </w:r>
            <w:proofErr w:type="spell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2020 год» подготовлено в соответствии с положениями Федерального закона от 25 декабря 2008 года № 273-ФЗ «О противодействии коррупции», Национальной стратегии противодействия коррупции, утвержденной Указом Президента Российской Федерации от 13 апреля 2010 года № 460, указов Президента Российской Федерации</w:t>
            </w:r>
            <w:proofErr w:type="gramEnd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 апреля 2013 года № 309 «О мерах по реализации отдельных положений Федерального закона «О противодействии коррупции», от 15 июля 2015 года № 364 «О мерах по совершенствованию организации деятельности в области противодействия коррупции»,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коррупции».</w:t>
            </w:r>
            <w:proofErr w:type="gramEnd"/>
          </w:p>
          <w:p w:rsidR="00221379" w:rsidRDefault="00A161C5" w:rsidP="00A16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Национальным планом противодействия коррупции 2018 - 2020 годы, утвержденным Указом Президента Российской Федерации от 29 июня 2018 года № 378, распоряжением главы администрации (губернатора) Краснодарского края от 30 сентября 2008 года № 789-р «О мерах по противодействию коррупции в Краснодарском крае», распоряжением главы администрации (губернатора) Краснодарского края от 20 августа 2018 года № 219-р «О внесении изменений в некоторые правовые акты</w:t>
            </w:r>
            <w:proofErr w:type="gramEnd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(губернатора) Краснодарского края», в распоряжение администрации Новосельского сельского поселения </w:t>
            </w:r>
            <w:proofErr w:type="spell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09.01.2020 года № 1-р «О плане антикоррупционных мероприятий в администрации Новосельского сельского поселения </w:t>
            </w:r>
            <w:proofErr w:type="spell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2020 год» были внесены изменения распоряжением от 01.04.2020 года № 10-р.</w:t>
            </w:r>
          </w:p>
        </w:tc>
      </w:tr>
      <w:tr w:rsidR="0078744D" w:rsidRPr="0005608F" w:rsidTr="00734FD9">
        <w:trPr>
          <w:trHeight w:val="322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Меры, направленные на повышение эффективности антикоррупционной работы должностных лиц, ответственных за профилактику коррупционных и иных правонарушений в органах местного самоуправления Новосельского сельского поселения </w:t>
            </w:r>
            <w:proofErr w:type="spellStart"/>
            <w:r w:rsidRPr="00221379">
              <w:rPr>
                <w:rFonts w:ascii="Times New Roman" w:eastAsia="Calibri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2213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44D" w:rsidRPr="0005608F" w:rsidTr="001F32B4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CA749E" w:rsidP="00CA749E">
            <w:pPr>
              <w:tabs>
                <w:tab w:val="left" w:pos="768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A7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переподготовка муниципальных служащих проводиться по графику админист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Краснодарского края. В 2020</w:t>
            </w:r>
            <w:r w:rsidRPr="00CA7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в данные мероприятия муниципальные служащие администрации Новосельского сельского поселения включены не были.</w:t>
            </w:r>
          </w:p>
        </w:tc>
      </w:tr>
      <w:tr w:rsidR="0078744D" w:rsidRPr="0005608F" w:rsidTr="002009C8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22137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DB06AA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Муниципальные служащие, впервые поступившие на муниципальную службу в 2020 году в администрации Новосельского сельского поселения отсутствуют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78744D" w:rsidRPr="0005608F" w:rsidTr="002009C8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22137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</w:t>
            </w: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«Справки БК»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3C86" w:rsidRDefault="00DB06AA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должностные лица, замещающие должности муниципальной службы и муниципальные должности предоставляют</w:t>
            </w:r>
            <w:r>
              <w:t xml:space="preserve"> </w:t>
            </w:r>
            <w:r w:rsidRPr="00DB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</w:t>
            </w:r>
            <w:r w:rsidRPr="00DB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имущественного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специального программного обеспечения «Справки БК»</w:t>
            </w:r>
            <w:proofErr w:type="gramEnd"/>
          </w:p>
        </w:tc>
      </w:tr>
      <w:tr w:rsidR="0078744D" w:rsidRPr="0005608F" w:rsidTr="00A41E8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сведений о доходах, об имуществе и обязател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6" w:rsidRPr="00701256" w:rsidRDefault="00701256" w:rsidP="00701256">
            <w:pPr>
              <w:pStyle w:val="1"/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Pr="0070125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</w:t>
            </w:r>
            <w:r w:rsidRPr="00701256">
              <w:rPr>
                <w:sz w:val="28"/>
                <w:szCs w:val="28"/>
              </w:rPr>
              <w:t xml:space="preserve"> проведен анализ 2 сведений о доходах, расходах, об имуществе и обязательствах имущественного характера, представленных муниципальными служащими.</w:t>
            </w:r>
          </w:p>
          <w:p w:rsidR="0078744D" w:rsidRPr="0005608F" w:rsidRDefault="00701256" w:rsidP="00701256">
            <w:pPr>
              <w:pStyle w:val="1"/>
              <w:shd w:val="clear" w:color="auto" w:fill="auto"/>
              <w:spacing w:after="0" w:line="240" w:lineRule="auto"/>
              <w:ind w:firstLine="284"/>
              <w:jc w:val="both"/>
              <w:rPr>
                <w:rFonts w:eastAsia="Lucida Sans Unicode" w:cs="Times New Roman"/>
                <w:kern w:val="2"/>
                <w:sz w:val="28"/>
                <w:szCs w:val="28"/>
                <w:lang w:eastAsia="ru-RU"/>
              </w:rPr>
            </w:pPr>
            <w:r w:rsidRPr="00701256">
              <w:rPr>
                <w:sz w:val="28"/>
                <w:szCs w:val="28"/>
              </w:rPr>
              <w:t>По итогам проведенного анализа фактов предоставления недостоверных и (или) неполных сведений не выявлено. Все технические ошибки, которые были обнаружены при сдаче сведений о доходах, об имуществе и обязательствах имущественного х</w:t>
            </w:r>
            <w:r>
              <w:rPr>
                <w:sz w:val="28"/>
                <w:szCs w:val="28"/>
              </w:rPr>
              <w:t>арактера были сразу устранены.</w:t>
            </w:r>
          </w:p>
        </w:tc>
      </w:tr>
      <w:tr w:rsidR="0078744D" w:rsidRPr="0005608F" w:rsidTr="00A36975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2213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78744D" w:rsidRPr="0005608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01256" w:rsidP="007012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2020</w:t>
            </w:r>
            <w:r w:rsidRPr="0070125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не проводились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744D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полноты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представляемых ими сведений о доходах,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744D"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687279" w:rsidP="006872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2020</w:t>
            </w: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не проводились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за 201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год.</w:t>
            </w:r>
            <w:r w:rsid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Случаев </w:t>
            </w:r>
            <w:r w:rsidR="008C7B52" w:rsidRP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несоблюдения муниципальными служащими запретов, ограничений и неисполнения </w:t>
            </w:r>
            <w:proofErr w:type="gramStart"/>
            <w:r w:rsidR="008C7B52" w:rsidRP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обязанностей, установленных в целях противодействия коррупции</w:t>
            </w:r>
            <w:r w:rsid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в 2020 году не было</w:t>
            </w:r>
            <w:proofErr w:type="gramEnd"/>
            <w:r w:rsid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687279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лицами, замещающими должности муниципальной службы, требований </w:t>
            </w: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687279" w:rsidP="006872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Постоянно ведется контроль, за соблюдением лицами, замещающими должности муниципальной службы, </w:t>
            </w: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требований законодательства о противодействии коррупции. Проводятся разъяснительные мероприятия  по соблюдению муниципальными служащими требований к служебному поведению, ограничений и запретов, вопросам, связанным с применением на практике требований к служебному поведению и общих принципов служебного поведения. В 20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по данным основаниям муниципальные служащие не привлекались.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687279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E04166" w:rsidP="00E0416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2020</w:t>
            </w:r>
            <w:r w:rsidRPr="00E041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уведомлений от муниципальных служащих о факте обращения в целях склонения к совершению коррупционных правонарушений не поступало.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687279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E04166" w:rsidP="00E0416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041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Постоянно ведется контроль, за исполнением муниципальными служащими обязанности по предварительному уведомлению представителя нанимателя о выполнении иной оплачиваемой работы.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2020</w:t>
            </w:r>
            <w:r w:rsidRPr="00E041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</w:t>
            </w:r>
            <w:r w:rsid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уведомления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от муниципальных служащих</w:t>
            </w:r>
            <w:r w:rsidRPr="00E041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работодателя об иной оплачиваемой работе</w:t>
            </w:r>
            <w:r w:rsid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не поступали</w:t>
            </w:r>
            <w:r w:rsidRPr="00E041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687279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687279" w:rsidP="006872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Постоянно ведется мониторинг, за соблюдением лицами, замещающими должности муниципальной службы о получении подарка в связи с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их должностным положением. В 2020</w:t>
            </w: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уведомлений от муниципальных служащих о получении подарка не поступало.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687279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актуализацией сведений, </w:t>
            </w: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DE0867" w:rsidP="00590E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E086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В целях эффективной кадровой работы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Новосельском сельском поселении</w:t>
            </w:r>
            <w:r w:rsidRPr="00DE086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, </w:t>
            </w:r>
            <w:r w:rsid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специалист администрации, ответственный за кадровую работу регулярно участвуе</w:t>
            </w:r>
            <w:r w:rsidRPr="00DE086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т в семинарах, проводимых </w:t>
            </w:r>
            <w:r w:rsid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отделом кадров администрации МО </w:t>
            </w:r>
            <w:proofErr w:type="spellStart"/>
            <w:r w:rsid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Брюховецкий</w:t>
            </w:r>
            <w:proofErr w:type="spellEnd"/>
            <w:r w:rsid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590EB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2.12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590EB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Осуществляется постоянный контроль, а также разъяснительная работа по соблюдению муниципальными служащими ограничений и запретов, связанных с прохождением муниципальной службой,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590EB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590EBD" w:rsidP="00590E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Разъяснительно-методологическая работа проводится на планерных, рабочих совещаниях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Охват муниципальных служащих в результате данной работы составляет 100%.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590EB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BD" w:rsidRPr="00590EBD" w:rsidRDefault="00590EBD" w:rsidP="00590E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у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администрацией Новосельского сельского поселения 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была проведен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а антикоррупционная экспертиза 41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проекта 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нормативных правовых актов. Подготовлено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41 положительное заключение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  <w:p w:rsidR="00590EBD" w:rsidRPr="00590EBD" w:rsidRDefault="00590EBD" w:rsidP="00590E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Отрицательных заключений нет. В целях возможности проведения независимой экспертизы прое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кты были размещены на официальном 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сайт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е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администрации МО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 во вкладке Новосельское сельское поселение 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разделе «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Административная реформа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». </w:t>
            </w:r>
          </w:p>
          <w:p w:rsidR="00221379" w:rsidRDefault="00590EBD" w:rsidP="00590E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Заключений, подготовленных аккредитованными в установленном порядке независимыми экспертами не 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поступало</w:t>
            </w:r>
            <w:proofErr w:type="gramEnd"/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590EB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2.15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установленном порядке мониторинга право применения муниципальных нормативных правовых актов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BD" w:rsidRPr="00590EBD" w:rsidRDefault="00590EBD" w:rsidP="006D76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В администрации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мониторинг проводится в соответствии с </w:t>
            </w:r>
            <w:r w:rsidR="006D7661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постановлени</w:t>
            </w:r>
            <w:r w:rsid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ем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от </w:t>
            </w:r>
            <w:r w:rsid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  июня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201</w:t>
            </w:r>
            <w:r w:rsid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6 года № 87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«</w:t>
            </w:r>
            <w:r w:rsidR="006D7661"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Об утверждении порядка проведения антикоррупционной экспертизы муниципальных правовых актов и проектов муниципальных правовых актов администрации Новосельского сельского поселения </w:t>
            </w:r>
            <w:proofErr w:type="spellStart"/>
            <w:r w:rsidR="006D7661"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6D7661"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». </w:t>
            </w:r>
            <w:r w:rsid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590EBD" w:rsidRPr="00590EBD" w:rsidRDefault="006D7661" w:rsidP="00590E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течение 2020</w:t>
            </w:r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года осуществлялся текущий и оперативный мониторинг право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применения.</w:t>
            </w:r>
          </w:p>
          <w:p w:rsidR="00221379" w:rsidRDefault="006D7661" w:rsidP="006D76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Ежегодно</w:t>
            </w:r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по результатам мониторинга право применения нормативных правовых актов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Новосельского сельского поселения</w:t>
            </w:r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ого</w:t>
            </w:r>
            <w:proofErr w:type="spellEnd"/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а</w:t>
            </w:r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готовится заключение. Информация размещается на сайте администрации муниципального образования </w:t>
            </w:r>
            <w:proofErr w:type="spellStart"/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Брюховецкий</w:t>
            </w:r>
            <w:proofErr w:type="spellEnd"/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 </w:t>
            </w:r>
            <w:proofErr w:type="gramStart"/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</w:t>
            </w:r>
            <w:proofErr w:type="gramEnd"/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вкладке Новосельское сельское поселение в </w:t>
            </w:r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информационно-телекоммуникационной сети «Интернет».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6D7661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(издание), изменение или признание </w:t>
            </w: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право применения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D" w:rsidRPr="00CC4F3D" w:rsidRDefault="006D7661" w:rsidP="00CC4F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Проект постановления администрации Новосельского сельского поселения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«</w:t>
            </w:r>
            <w:r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 признании утратившими силу некоторых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правовых актов администрации Новосельского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</w:t>
            </w:r>
            <w:r w:rsid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» (</w:t>
            </w:r>
            <w:r w:rsidR="00CC4F3D"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постановление главы Новосельского сельского поселения </w:t>
            </w:r>
            <w:proofErr w:type="spellStart"/>
            <w:r w:rsidR="00CC4F3D"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CC4F3D"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1 июля 2009 года № 25 «Об утверждении Положения о порядке присвоения и сохранения классных чинов муниципальных служащих и Положения о порядке сдачи квалификационного экзамена муниципальными служащими администрации муниципального образования </w:t>
            </w:r>
            <w:r w:rsidR="00CC4F3D"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Новосельское сельское</w:t>
            </w:r>
            <w:proofErr w:type="gramEnd"/>
            <w:r w:rsidR="00CC4F3D"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поселение </w:t>
            </w:r>
            <w:proofErr w:type="spellStart"/>
            <w:r w:rsidR="00CC4F3D"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CC4F3D"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района»;</w:t>
            </w:r>
          </w:p>
          <w:p w:rsidR="00221379" w:rsidRDefault="00CC4F3D" w:rsidP="00CC4F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постановление администрации Новосельского сельского поселения </w:t>
            </w:r>
            <w:proofErr w:type="spellStart"/>
            <w:r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19 июня 2019 года № 49 «О внесении изменений в постановление главы Новосельского сельского поселения </w:t>
            </w:r>
            <w:proofErr w:type="spellStart"/>
            <w:r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1 июля 2009 года № 25 «Об утверждении Положения о порядке присвоения и сохранения классных чинов муниципальных служащих и Положения о порядке сдачи квалификационного экзамена муниципальными служащими администрации муниципального образования Новосельское сельское поселение </w:t>
            </w:r>
            <w:proofErr w:type="spellStart"/>
            <w:r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района»</w:t>
            </w:r>
            <w:proofErr w:type="gramEnd"/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4B036B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2.17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4B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действующего законодательства, регулирующего осуществление закупок товаров, работ, услуг для  обеспечения муниципальных нужд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4B036B" w:rsidP="009559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Осуществляется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контроль </w:t>
            </w:r>
            <w:r w:rsidRPr="004B036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за</w:t>
            </w:r>
            <w:proofErr w:type="gramEnd"/>
            <w:r w:rsidRPr="004B036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соблюдением законодательных и иных нормативно-правовых актов о контрактной системе в сфере закупок товаров, работ, услуг для обеспечения муниципальных нужд в отношении подведомственных </w:t>
            </w:r>
            <w:r w:rsidR="009559B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4B036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муниципальных бюджетных учреждений</w:t>
            </w:r>
            <w:r w:rsidR="009559B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администрации Новосельского сельского поселения.</w:t>
            </w:r>
          </w:p>
        </w:tc>
      </w:tr>
      <w:tr w:rsidR="0078744D" w:rsidRPr="0005608F" w:rsidTr="00734FD9">
        <w:trPr>
          <w:trHeight w:val="322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Calibri" w:hAnsi="Times New Roman" w:cs="Times New Roman"/>
                <w:sz w:val="28"/>
                <w:szCs w:val="28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44D" w:rsidRPr="0005608F" w:rsidTr="00B55C7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возможности оперативного представления гражданами и организациями информации о фактах коррупции в Новосельском сельском поселении или нарушениях муниципальными служащими и работниками требований к служебному (должностному) поведению; осуществления анализа сообщений граждан и организаций о фактах коррупции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0" w:rsidRPr="009559B0" w:rsidRDefault="009559B0" w:rsidP="009559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имевших место коррупционных проявлениях граждане беспрепятственно могут сообщать по следующим каналам связи:</w:t>
            </w:r>
          </w:p>
          <w:p w:rsidR="009559B0" w:rsidRPr="009559B0" w:rsidRDefault="009559B0" w:rsidP="009559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Электронные сообщения граждан направляются на официальный электронный адрес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adminnovoeselo</w:t>
            </w:r>
            <w:proofErr w:type="spellEnd"/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rambler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</w:p>
          <w:p w:rsidR="009559B0" w:rsidRPr="009559B0" w:rsidRDefault="009559B0" w:rsidP="009559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обращения граждан направляются на имя главы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по адресу: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352773,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</w:t>
            </w:r>
            <w:r w:rsidR="00103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 Село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Красн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ая, 34</w:t>
            </w:r>
          </w:p>
          <w:p w:rsidR="0078744D" w:rsidRPr="0005608F" w:rsidRDefault="009559B0" w:rsidP="009559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прием граждан осуществляется ежедневно с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кабинетах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здания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744D" w:rsidRPr="0005608F" w:rsidTr="003A2BFA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22137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собственности (количество проведенных публичных слушаний)</w:t>
            </w:r>
            <w:r w:rsidR="0078744D"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6227F2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2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собственности. Количество проведенных публичных слушаний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2020 году</w:t>
            </w:r>
            <w:r w:rsidRPr="0062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- 0.</w:t>
            </w:r>
            <w:r w:rsid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744D"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744D" w:rsidRPr="0005608F" w:rsidTr="006B3055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муниципальных правовых актов и их проектов, направленных на противодействие коррупции (количество опубликованных муниципальных правовых актов и их проектов)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6227F2" w:rsidP="006227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227F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Опубликование муниципальных правовых актов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  <w:r w:rsidRPr="006227F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78744D" w:rsidRPr="0005608F" w:rsidTr="00553DA3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по вопросам противодействия коррупции (количество мероприятий)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6227F2" w:rsidP="006227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3</w:t>
            </w:r>
            <w:r w:rsidRPr="006227F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27F2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на тему антикоррупционного поведения,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227F2">
              <w:rPr>
                <w:rFonts w:ascii="Times New Roman" w:hAnsi="Times New Roman" w:cs="Times New Roman"/>
                <w:sz w:val="28"/>
                <w:szCs w:val="28"/>
              </w:rPr>
              <w:t>мероприят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6227F2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памяток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7F2">
              <w:rPr>
                <w:rFonts w:ascii="Times New Roman" w:hAnsi="Times New Roman" w:cs="Times New Roman"/>
                <w:sz w:val="28"/>
                <w:szCs w:val="28"/>
              </w:rPr>
              <w:t>по антикоррупционной 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44D" w:rsidRPr="0005608F" w:rsidTr="00B516E8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работы </w:t>
            </w: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формированию у служащих отрицательного отношения к коррупции с привлечением для этого общественных объединений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</w:t>
            </w: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соответствующем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</w:p>
          <w:p w:rsidR="0078744D" w:rsidRPr="0005608F" w:rsidRDefault="00221379" w:rsidP="0022137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органе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факта коррупции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2020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проведено одно заседание комиссии по соблюдению требований к служебному поведению муниципальных служащих и урегулированию конфликта интересов Новосельского сельского поселения по рассмотрению вопросов: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Подведен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ие итогов работы комиссии за 2020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год.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Утверждение плана работы на 202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год.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Но работа специалистов велась в следующем направлении: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соблюдение обязанностей муниципальных служащих 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ограничений по трудоустройству после увольнения с муниципальной службы;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профилактическая работа с муниципальными служащими о нарушении закона «О муниципальной службе»;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предоставление муниципальными служащими сведений о доходах, об имуществе и обязательствах имущественного характера;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уведомление служащего об иной оплачиваемой работе;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соблюдение законодательства о муниципальной службе муниципальными служащими;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рассмотрение «Обзора типовых случаев конфликта интересов на государственной службе Российской Федерации и порядок их урегулирования»;</w:t>
            </w:r>
          </w:p>
          <w:p w:rsid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рассмотрение Памятки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78744D" w:rsidRPr="0005608F" w:rsidRDefault="0059348D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934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На территории Новосельского сельского поселения общественные объединения, уставной задачей которых является участие в противодействии коррупции, и других институтов гражданского общества отсутствуют.</w:t>
            </w:r>
          </w:p>
        </w:tc>
      </w:tr>
      <w:tr w:rsidR="0078744D" w:rsidRPr="0005608F" w:rsidTr="004A5EC4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A161C5" w:rsidP="00A1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 финансовом состоянии организаций ЖКХ, анализ причин высокой кредиторской задолженности, проведение «круглых столов» с руководителями других организаций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400887" w:rsidP="001032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Сбор информации о финансовом состоянии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учреждений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ЖКХ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Новосельского сельского поселения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проводится еженедельно. Задолженность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МБУ «Сервис – Новое Село»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образовалась из-за нестаб</w:t>
            </w:r>
            <w:r w:rsidR="001032A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ильной оплаты услуг населением.</w:t>
            </w:r>
          </w:p>
        </w:tc>
      </w:tr>
    </w:tbl>
    <w:p w:rsidR="0005608F" w:rsidRPr="0005608F" w:rsidRDefault="0005608F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08F" w:rsidRPr="0005608F" w:rsidRDefault="0005608F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специалист администрации</w:t>
      </w:r>
    </w:p>
    <w:p w:rsidR="0005608F" w:rsidRPr="0005608F" w:rsidRDefault="0005608F" w:rsidP="0005608F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Новосельского сельского пос</w:t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еления</w:t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Н.Л. </w:t>
      </w:r>
      <w:proofErr w:type="spellStart"/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Брачкова</w:t>
      </w:r>
      <w:proofErr w:type="spellEnd"/>
    </w:p>
    <w:p w:rsidR="00AE2BA2" w:rsidRDefault="00AE2BA2"/>
    <w:sectPr w:rsidR="00AE2BA2" w:rsidSect="0005608F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A7" w:rsidRDefault="00A534A7" w:rsidP="003E07B1">
      <w:pPr>
        <w:spacing w:after="0" w:line="240" w:lineRule="auto"/>
      </w:pPr>
      <w:r>
        <w:separator/>
      </w:r>
    </w:p>
  </w:endnote>
  <w:endnote w:type="continuationSeparator" w:id="0">
    <w:p w:rsidR="00A534A7" w:rsidRDefault="00A534A7" w:rsidP="003E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A7" w:rsidRDefault="00A534A7" w:rsidP="003E07B1">
      <w:pPr>
        <w:spacing w:after="0" w:line="240" w:lineRule="auto"/>
      </w:pPr>
      <w:r>
        <w:separator/>
      </w:r>
    </w:p>
  </w:footnote>
  <w:footnote w:type="continuationSeparator" w:id="0">
    <w:p w:rsidR="00A534A7" w:rsidRDefault="00A534A7" w:rsidP="003E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B1" w:rsidRDefault="003E07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8F"/>
    <w:rsid w:val="00052FE2"/>
    <w:rsid w:val="00053C86"/>
    <w:rsid w:val="0005608F"/>
    <w:rsid w:val="001032A2"/>
    <w:rsid w:val="00124749"/>
    <w:rsid w:val="001F1C80"/>
    <w:rsid w:val="00204925"/>
    <w:rsid w:val="00221379"/>
    <w:rsid w:val="002747A2"/>
    <w:rsid w:val="002E1D11"/>
    <w:rsid w:val="003E07B1"/>
    <w:rsid w:val="00400887"/>
    <w:rsid w:val="00492047"/>
    <w:rsid w:val="004B036B"/>
    <w:rsid w:val="00544538"/>
    <w:rsid w:val="00590EBD"/>
    <w:rsid w:val="0059348D"/>
    <w:rsid w:val="006227F2"/>
    <w:rsid w:val="0067576A"/>
    <w:rsid w:val="00687279"/>
    <w:rsid w:val="006D0BBB"/>
    <w:rsid w:val="006D7661"/>
    <w:rsid w:val="00701256"/>
    <w:rsid w:val="0077362B"/>
    <w:rsid w:val="0078744D"/>
    <w:rsid w:val="008C7B52"/>
    <w:rsid w:val="008F3011"/>
    <w:rsid w:val="009559B0"/>
    <w:rsid w:val="009D1A0D"/>
    <w:rsid w:val="009E7029"/>
    <w:rsid w:val="00A161C5"/>
    <w:rsid w:val="00A446A6"/>
    <w:rsid w:val="00A534A7"/>
    <w:rsid w:val="00AB3001"/>
    <w:rsid w:val="00AE2BA2"/>
    <w:rsid w:val="00B67783"/>
    <w:rsid w:val="00C113FC"/>
    <w:rsid w:val="00CA749E"/>
    <w:rsid w:val="00CC4F3D"/>
    <w:rsid w:val="00D23182"/>
    <w:rsid w:val="00D30BD1"/>
    <w:rsid w:val="00DB06AA"/>
    <w:rsid w:val="00DE0867"/>
    <w:rsid w:val="00DF7896"/>
    <w:rsid w:val="00E04166"/>
    <w:rsid w:val="00E14BAA"/>
    <w:rsid w:val="00E37214"/>
    <w:rsid w:val="00ED6627"/>
    <w:rsid w:val="00F2428C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F1C8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F1C80"/>
    <w:pPr>
      <w:widowControl w:val="0"/>
      <w:shd w:val="clear" w:color="auto" w:fill="FFFFFF"/>
      <w:spacing w:after="240" w:line="320" w:lineRule="exact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7B1"/>
  </w:style>
  <w:style w:type="paragraph" w:styleId="a6">
    <w:name w:val="footer"/>
    <w:basedOn w:val="a"/>
    <w:link w:val="a7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7B1"/>
  </w:style>
  <w:style w:type="paragraph" w:styleId="a8">
    <w:name w:val="Balloon Text"/>
    <w:basedOn w:val="a"/>
    <w:link w:val="a9"/>
    <w:uiPriority w:val="99"/>
    <w:semiHidden/>
    <w:unhideWhenUsed/>
    <w:rsid w:val="00E3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F1C8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F1C80"/>
    <w:pPr>
      <w:widowControl w:val="0"/>
      <w:shd w:val="clear" w:color="auto" w:fill="FFFFFF"/>
      <w:spacing w:after="240" w:line="320" w:lineRule="exact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7B1"/>
  </w:style>
  <w:style w:type="paragraph" w:styleId="a6">
    <w:name w:val="footer"/>
    <w:basedOn w:val="a"/>
    <w:link w:val="a7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7B1"/>
  </w:style>
  <w:style w:type="paragraph" w:styleId="a8">
    <w:name w:val="Balloon Text"/>
    <w:basedOn w:val="a"/>
    <w:link w:val="a9"/>
    <w:uiPriority w:val="99"/>
    <w:semiHidden/>
    <w:unhideWhenUsed/>
    <w:rsid w:val="00E3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11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10</cp:revision>
  <cp:lastPrinted>2020-03-20T12:54:00Z</cp:lastPrinted>
  <dcterms:created xsi:type="dcterms:W3CDTF">2018-03-29T11:19:00Z</dcterms:created>
  <dcterms:modified xsi:type="dcterms:W3CDTF">2021-02-09T08:05:00Z</dcterms:modified>
</cp:coreProperties>
</file>