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51" w:type="dxa"/>
        <w:tblInd w:w="108" w:type="dxa"/>
        <w:tblLook w:val="04A0" w:firstRow="1" w:lastRow="0" w:firstColumn="1" w:lastColumn="0" w:noHBand="0" w:noVBand="1"/>
      </w:tblPr>
      <w:tblGrid>
        <w:gridCol w:w="2705"/>
        <w:gridCol w:w="1260"/>
        <w:gridCol w:w="956"/>
        <w:gridCol w:w="978"/>
        <w:gridCol w:w="956"/>
        <w:gridCol w:w="956"/>
        <w:gridCol w:w="956"/>
        <w:gridCol w:w="956"/>
        <w:gridCol w:w="936"/>
        <w:gridCol w:w="936"/>
        <w:gridCol w:w="956"/>
        <w:gridCol w:w="938"/>
        <w:gridCol w:w="927"/>
        <w:gridCol w:w="927"/>
        <w:gridCol w:w="938"/>
        <w:gridCol w:w="927"/>
      </w:tblGrid>
      <w:tr w:rsidR="00E72059" w:rsidRPr="00E72059" w:rsidTr="00E72059">
        <w:trPr>
          <w:trHeight w:val="37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P167"/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E72059" w:rsidRPr="00E72059" w:rsidTr="00E72059">
        <w:trPr>
          <w:trHeight w:val="37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7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E72059" w:rsidRPr="00E72059" w:rsidTr="00E72059">
        <w:trPr>
          <w:trHeight w:val="37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E72059" w:rsidRPr="00E72059" w:rsidTr="00E72059">
        <w:trPr>
          <w:trHeight w:val="37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E72059" w:rsidRPr="00E72059" w:rsidTr="00E72059">
        <w:trPr>
          <w:trHeight w:val="37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E72059" w:rsidRPr="00E72059" w:rsidTr="00E72059">
        <w:trPr>
          <w:trHeight w:val="37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3B10DC" w:rsidP="003B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24 ноября 2016 года</w:t>
            </w:r>
            <w:r w:rsidR="00E72059"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</w:t>
            </w:r>
            <w:bookmarkStart w:id="1" w:name="_GoBack"/>
            <w:bookmarkEnd w:id="1"/>
          </w:p>
        </w:tc>
      </w:tr>
      <w:tr w:rsidR="00E72059" w:rsidRPr="00E72059" w:rsidTr="00E72059">
        <w:trPr>
          <w:trHeight w:val="37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7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795"/>
        </w:trPr>
        <w:tc>
          <w:tcPr>
            <w:tcW w:w="168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                                                                                                                                                      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на 2017 - 2028 годы</w:t>
            </w:r>
          </w:p>
        </w:tc>
      </w:tr>
      <w:tr w:rsidR="00E72059" w:rsidRPr="00E72059" w:rsidTr="00E72059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proofErr w:type="gramStart"/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E72059" w:rsidRPr="00E72059" w:rsidTr="00E72059">
        <w:trPr>
          <w:trHeight w:val="675"/>
        </w:trPr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 год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50,249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49,549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49,207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48,873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48,545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48,224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47,301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47,008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 - полный круг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4 581,7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6 590,6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8 492,2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9 238,0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10 059,1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5 929,8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6 474,9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7 049,6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7 682,6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8 364,4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9 106,4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9 923,6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135,5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72059" w:rsidRPr="00E72059" w:rsidTr="00E72059">
        <w:trPr>
          <w:trHeight w:val="189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видов промышленной продукции по полному кругу предприятий: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1 984,7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растительные нерафинированные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7 400,0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из зерновых и других растительных культур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корма для животных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кондитерские  изделия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керамический строительный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шт.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кирпи-ча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готовый для заливки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асфальтобетонные дорожные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 сельского хозяйства во всех категориях хозяйств в действующих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13 349,1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14 180,8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14 621,4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14 691,3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15 158,9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15 390,4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15 936,7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16 276,3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16 728,6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продукция растениеводства в действующих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7 896,2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9 188,9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10 431,1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10 830,4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10 873,7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11 070,2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11 225,6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11 589,1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12 035,0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12 410,7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продукция животноводства в действующих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3 749,7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3 871,1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3 984,5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4 068,4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4 149,9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4 317,9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продукция сельскохозяйственных организаций в действующих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6 793,1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8 267,9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8 543,1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8 654,5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9 114,4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9 269,6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72059" w:rsidRPr="00E72059" w:rsidTr="00E72059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продукция крестьянских (фермерских) хозяйств </w:t>
            </w: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3 937,9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4 122,7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4 192,9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продукция хозяйств населения в действующих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2 726,7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2 934,7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3 266,1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основных видов сельскохозяйственной продукции: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зерновые и зернобобовые (</w:t>
            </w: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весе после доработки) во всех категориях хозяйствования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сахарная свекла (фабричная) во всех категориях хозяйствования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подсолнечник 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весе после доработки) во всех категориях хозяйствования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КФХ и ИП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и ИП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и ИП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и ИП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продукции животноводства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птица) в живом весе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15,090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и ИП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67,410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57,155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и ИП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5,655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Яйца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штук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штук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и ИП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штук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штук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Поголовье животных</w:t>
            </w:r>
            <w:r w:rsidRPr="00E72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25 545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20 355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и ИП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9 365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сельхозорганизации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и ИП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Овцы и козы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Улов рыбы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E72059" w:rsidRPr="00E72059" w:rsidTr="00E72059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 выполненных  услуг  транспорта 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сего  по полному кругу предприятий в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действ.ценах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210,5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крупным и средним предприятиям в действующих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176,8</w:t>
            </w:r>
          </w:p>
        </w:tc>
      </w:tr>
      <w:tr w:rsidR="00E72059" w:rsidRPr="00E72059" w:rsidTr="00E72059">
        <w:trPr>
          <w:trHeight w:val="220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предприятий курортно-туристического комплекса - всего (с учетом доходов малых предприятий и физических лиц)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7,787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8,395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розничной торговли по полному кругу организаций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5 135,3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6 566,4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7 081,7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8 538,0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9 571,9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10 105,2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10 699,6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Оборот розничной торговли по кругу крупных и средних  организаций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4186,5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пред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общественного питания по полному кругу организаций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354,1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 в сопоставимых ценах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E72059" w:rsidRPr="00E72059" w:rsidTr="00E72059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в расчете на 1000 чел.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E72059" w:rsidRPr="00E72059" w:rsidTr="00E72059">
        <w:trPr>
          <w:trHeight w:val="409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72059" w:rsidRPr="00E72059" w:rsidTr="00E72059">
        <w:trPr>
          <w:trHeight w:val="220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 по полному кругу организаций, млн. рублей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1 530,0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объема: по крупным и средним организациям, млн. рублей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1 216,0</w:t>
            </w:r>
          </w:p>
        </w:tc>
      </w:tr>
      <w:tr w:rsidR="00E72059" w:rsidRPr="00E72059" w:rsidTr="00E72059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 в строительстве по полному кругу организаций, млн. рублей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689,5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общего объема: по крупным и средним организациям, млн. рублей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72059" w:rsidRPr="00E72059" w:rsidTr="00E72059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показатели социально-экономического развития МО </w:t>
            </w:r>
            <w:proofErr w:type="spell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2755,0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объема: по крупным и средним организациям, млн.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72059" w:rsidRPr="00E72059" w:rsidTr="00E72059">
        <w:trPr>
          <w:trHeight w:val="189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2 765,0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объема: по крупным и средним организациям, млн.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</w:tr>
      <w:tr w:rsidR="00E72059" w:rsidRPr="00E72059" w:rsidTr="00E72059">
        <w:trPr>
          <w:trHeight w:val="9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72059" w:rsidRPr="00E72059" w:rsidTr="00E72059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Убыток убыточных организаций по полному кругу предприятий, млн.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объема: по крупным и средним организациям, млн.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Фонд заработной платы по полному кругу предприятий и организаций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3 997,8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5 056,5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E72059" w:rsidRPr="00E72059" w:rsidTr="00E72059">
        <w:trPr>
          <w:trHeight w:val="189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Фонд заработной платы по организациям, не относящимся к субъектам малого предпринимательства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3 865,7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4 245,8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4 449,7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Среднемесячная заработная плата по полному кругу организаций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42 117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E72059" w:rsidRPr="00E72059" w:rsidTr="00E72059">
        <w:trPr>
          <w:trHeight w:val="189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Среднемесячная заработная плата по организациям, не относящимся к субъектам малого предпринимательства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38 390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40 257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44 244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46 398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E72059" w:rsidRPr="00E72059" w:rsidTr="00E72059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Реальная заработная плата 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предыдущему году с учетом индекса потребительских цен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101,8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Реальные располагаемые денежные доходы населения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пред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населения с доходами ниже прожиточного минимума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E72059" w:rsidRPr="00E72059" w:rsidTr="00E72059">
        <w:trPr>
          <w:trHeight w:val="15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72059" w:rsidRPr="00E72059" w:rsidTr="00E72059">
        <w:trPr>
          <w:trHeight w:val="283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регистрируемой безработицы в процентах от численности трудоспособного населения в трудоспособном возрасте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63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</w:t>
            </w:r>
          </w:p>
        </w:tc>
      </w:tr>
      <w:tr w:rsidR="00E72059" w:rsidRPr="00E72059" w:rsidTr="00E72059">
        <w:trPr>
          <w:trHeight w:val="126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Охват детей в возрасте 1-6 лет дошкольными образовательными  учреждениями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E72059" w:rsidRPr="00E72059" w:rsidTr="00E72059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Обеспеченность: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18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дошкольными  образовательными учреждениями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lang w:eastAsia="ru-RU"/>
              </w:rPr>
              <w:t>мест на 1000 детей в возрасте 1-6 лет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</w:t>
            </w:r>
          </w:p>
        </w:tc>
      </w:tr>
      <w:tr w:rsidR="00E72059" w:rsidRPr="00E72059" w:rsidTr="00E72059">
        <w:trPr>
          <w:trHeight w:val="12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жильем (на конец года)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05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lang w:eastAsia="ru-RU"/>
              </w:rPr>
              <w:t>. на 1 человека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E72059" w:rsidRPr="00E72059" w:rsidTr="00E72059">
        <w:trPr>
          <w:trHeight w:val="9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lang w:eastAsia="ru-RU"/>
              </w:rPr>
              <w:t xml:space="preserve"> коек на     10 тыс. жителей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E72059" w:rsidRPr="00E72059" w:rsidTr="00E72059">
        <w:trPr>
          <w:trHeight w:val="18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амбулаторно-поликлиническими учреждениями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lang w:eastAsia="ru-RU"/>
              </w:rPr>
              <w:t>посещений в смену на 10 тыс. жителей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</w:tr>
      <w:tr w:rsidR="00E72059" w:rsidRPr="00E72059" w:rsidTr="00E72059">
        <w:trPr>
          <w:trHeight w:val="15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врачами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на 10 тыс. </w:t>
            </w:r>
            <w:proofErr w:type="spellStart"/>
            <w:proofErr w:type="gramStart"/>
            <w:r w:rsidRPr="00E72059">
              <w:rPr>
                <w:rFonts w:ascii="Times New Roman" w:eastAsia="Times New Roman" w:hAnsi="Times New Roman" w:cs="Times New Roman"/>
                <w:lang w:eastAsia="ru-RU"/>
              </w:rPr>
              <w:t>населе-ния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E72059" w:rsidRPr="00E72059" w:rsidTr="00E72059">
        <w:trPr>
          <w:trHeight w:val="15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средним медицинским персоналом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на 10 тыс. </w:t>
            </w:r>
            <w:proofErr w:type="spellStart"/>
            <w:proofErr w:type="gramStart"/>
            <w:r w:rsidRPr="00E72059">
              <w:rPr>
                <w:rFonts w:ascii="Times New Roman" w:eastAsia="Times New Roman" w:hAnsi="Times New Roman" w:cs="Times New Roman"/>
                <w:lang w:eastAsia="ru-RU"/>
              </w:rPr>
              <w:t>населе-ния</w:t>
            </w:r>
            <w:proofErr w:type="spellEnd"/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059" w:rsidRPr="00E72059" w:rsidRDefault="00E72059" w:rsidP="00E7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E72059" w:rsidRPr="00E72059" w:rsidTr="00E72059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75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экономики,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75"/>
        </w:trPr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прогнозированияи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потребительской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75"/>
        </w:trPr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7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Игошин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2059" w:rsidRPr="00E72059" w:rsidTr="00E72059">
        <w:trPr>
          <w:trHeight w:val="300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059" w:rsidRPr="00E72059" w:rsidRDefault="00E72059" w:rsidP="00E72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205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96D1B" w:rsidRDefault="00396D1B"/>
    <w:sectPr w:rsidR="00396D1B" w:rsidSect="00E7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5A"/>
    <w:rsid w:val="00094A5A"/>
    <w:rsid w:val="00341A44"/>
    <w:rsid w:val="00396D1B"/>
    <w:rsid w:val="003B065B"/>
    <w:rsid w:val="003B10DC"/>
    <w:rsid w:val="00427DB5"/>
    <w:rsid w:val="00485D9A"/>
    <w:rsid w:val="004E51DD"/>
    <w:rsid w:val="004F68BF"/>
    <w:rsid w:val="0060798F"/>
    <w:rsid w:val="007677BA"/>
    <w:rsid w:val="00C63F33"/>
    <w:rsid w:val="00CA49B8"/>
    <w:rsid w:val="00D27C36"/>
    <w:rsid w:val="00E558FE"/>
    <w:rsid w:val="00E6420E"/>
    <w:rsid w:val="00E72059"/>
    <w:rsid w:val="00E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0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2059"/>
    <w:rPr>
      <w:color w:val="800080"/>
      <w:u w:val="single"/>
    </w:rPr>
  </w:style>
  <w:style w:type="paragraph" w:customStyle="1" w:styleId="font5">
    <w:name w:val="font5"/>
    <w:basedOn w:val="a"/>
    <w:rsid w:val="00E720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720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7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E7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720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7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720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720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720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720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0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2059"/>
    <w:rPr>
      <w:color w:val="800080"/>
      <w:u w:val="single"/>
    </w:rPr>
  </w:style>
  <w:style w:type="paragraph" w:customStyle="1" w:styleId="font5">
    <w:name w:val="font5"/>
    <w:basedOn w:val="a"/>
    <w:rsid w:val="00E720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720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7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E7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720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7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7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720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720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7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720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720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3036</Words>
  <Characters>17311</Characters>
  <Application>Microsoft Office Word</Application>
  <DocSecurity>0</DocSecurity>
  <Lines>144</Lines>
  <Paragraphs>40</Paragraphs>
  <ScaleCrop>false</ScaleCrop>
  <Company/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Гребенюк</dc:creator>
  <cp:keywords/>
  <dc:description/>
  <cp:lastModifiedBy>Александр А. Гребенюк</cp:lastModifiedBy>
  <cp:revision>4</cp:revision>
  <dcterms:created xsi:type="dcterms:W3CDTF">2016-12-01T06:31:00Z</dcterms:created>
  <dcterms:modified xsi:type="dcterms:W3CDTF">2018-12-06T08:53:00Z</dcterms:modified>
</cp:coreProperties>
</file>