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006043" w:rsidRPr="00BC7292" w:rsidTr="008153A4">
        <w:trPr>
          <w:trHeight w:val="765"/>
        </w:trPr>
        <w:tc>
          <w:tcPr>
            <w:tcW w:w="9781" w:type="dxa"/>
            <w:gridSpan w:val="2"/>
          </w:tcPr>
          <w:p w:rsidR="00006043" w:rsidRPr="00BC7292" w:rsidRDefault="00006043" w:rsidP="008153A4">
            <w:pPr>
              <w:keepNext/>
              <w:widowControl/>
              <w:tabs>
                <w:tab w:val="num" w:pos="0"/>
              </w:tabs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bookmarkStart w:id="0" w:name="_GoBack"/>
            <w:bookmarkEnd w:id="0"/>
            <w:r w:rsidRPr="00BC7292">
              <w:rPr>
                <w:rFonts w:eastAsia="Times New Roman" w:cs="Times New Roman"/>
                <w:noProof/>
                <w:kern w:val="0"/>
                <w:sz w:val="28"/>
                <w:lang w:eastAsia="ru-RU" w:bidi="ar-SA"/>
              </w:rPr>
              <w:drawing>
                <wp:inline distT="0" distB="0" distL="0" distR="0" wp14:anchorId="0AE95458" wp14:editId="34555876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043" w:rsidRPr="00BC7292" w:rsidTr="008153A4">
        <w:tc>
          <w:tcPr>
            <w:tcW w:w="9781" w:type="dxa"/>
            <w:gridSpan w:val="2"/>
          </w:tcPr>
          <w:p w:rsidR="00006043" w:rsidRPr="00BC7292" w:rsidRDefault="00006043" w:rsidP="008153A4">
            <w:pPr>
              <w:keepNext/>
              <w:widowControl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  <w:p w:rsidR="00006043" w:rsidRPr="00BC7292" w:rsidRDefault="00006043" w:rsidP="008153A4">
            <w:pPr>
              <w:keepNext/>
              <w:widowControl/>
              <w:tabs>
                <w:tab w:val="num" w:pos="176"/>
              </w:tabs>
              <w:ind w:left="34" w:hanging="432"/>
              <w:jc w:val="center"/>
              <w:outlineLvl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АДМИНИСТРАЦИЯ НОВОСЕЛЬСКОГО СЕЛЬСКОГО ПОСЕЛЕНИЯ БРЮХОВЕЦКОГО РАЙОНА</w:t>
            </w:r>
          </w:p>
          <w:p w:rsidR="00006043" w:rsidRPr="00BC7292" w:rsidRDefault="00006043" w:rsidP="008153A4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12"/>
                <w:szCs w:val="12"/>
                <w:lang w:eastAsia="ar-SA" w:bidi="ar-SA"/>
              </w:rPr>
            </w:pPr>
          </w:p>
          <w:p w:rsidR="00006043" w:rsidRPr="00BC7292" w:rsidRDefault="00006043" w:rsidP="008153A4">
            <w:pPr>
              <w:widowControl/>
              <w:snapToGrid w:val="0"/>
              <w:jc w:val="center"/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  <w:t>ПОСТАНОВЛЕНИЕ</w:t>
            </w:r>
          </w:p>
        </w:tc>
      </w:tr>
      <w:tr w:rsidR="00006043" w:rsidRPr="00BC7292" w:rsidTr="008153A4">
        <w:tc>
          <w:tcPr>
            <w:tcW w:w="5069" w:type="dxa"/>
          </w:tcPr>
          <w:p w:rsidR="00006043" w:rsidRPr="00BC7292" w:rsidRDefault="00306A58" w:rsidP="008153A4">
            <w:pPr>
              <w:widowControl/>
              <w:snapToGrid w:val="0"/>
              <w:ind w:left="1080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от 11.01.2021</w:t>
            </w:r>
          </w:p>
        </w:tc>
        <w:tc>
          <w:tcPr>
            <w:tcW w:w="4712" w:type="dxa"/>
          </w:tcPr>
          <w:p w:rsidR="00006043" w:rsidRPr="00BC7292" w:rsidRDefault="00306A58" w:rsidP="008153A4">
            <w:pPr>
              <w:widowControl/>
              <w:snapToGrid w:val="0"/>
              <w:ind w:right="1178"/>
              <w:jc w:val="right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№ 1</w:t>
            </w:r>
          </w:p>
        </w:tc>
      </w:tr>
      <w:tr w:rsidR="00006043" w:rsidRPr="00BC7292" w:rsidTr="008153A4">
        <w:tc>
          <w:tcPr>
            <w:tcW w:w="9781" w:type="dxa"/>
            <w:gridSpan w:val="2"/>
          </w:tcPr>
          <w:p w:rsidR="00006043" w:rsidRPr="00BC7292" w:rsidRDefault="00006043" w:rsidP="008153A4">
            <w:pPr>
              <w:widowControl/>
              <w:snapToGri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BC7292">
              <w:rPr>
                <w:rFonts w:eastAsia="Times New Roman" w:cs="Times New Roman"/>
                <w:kern w:val="0"/>
                <w:lang w:eastAsia="ar-SA" w:bidi="ar-SA"/>
              </w:rPr>
              <w:t>село Новое Село</w:t>
            </w:r>
          </w:p>
        </w:tc>
      </w:tr>
    </w:tbl>
    <w:p w:rsidR="00006043" w:rsidRPr="00BC7292" w:rsidRDefault="00006043" w:rsidP="00006043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006043" w:rsidRDefault="00006043" w:rsidP="00006043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006043" w:rsidRPr="00BC7292" w:rsidRDefault="00006043" w:rsidP="00006043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006043" w:rsidRDefault="00006043" w:rsidP="0000604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 признании утратившим силу постановления</w:t>
      </w:r>
    </w:p>
    <w:p w:rsidR="00006043" w:rsidRDefault="00006043" w:rsidP="0000604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администрации Новосельского сельского поселения</w:t>
      </w:r>
    </w:p>
    <w:p w:rsidR="00B137CC" w:rsidRDefault="00006043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района от 1</w:t>
      </w:r>
      <w:r w:rsidR="00B137CC">
        <w:rPr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137CC">
        <w:rPr>
          <w:b/>
          <w:bCs/>
          <w:color w:val="000000"/>
          <w:sz w:val="28"/>
          <w:szCs w:val="28"/>
          <w:shd w:val="clear" w:color="auto" w:fill="FFFFFF"/>
        </w:rPr>
        <w:t>сентября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201</w:t>
      </w:r>
      <w:r w:rsidR="00B137CC">
        <w:rPr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 w:rsidR="00117F48">
        <w:rPr>
          <w:b/>
          <w:bCs/>
          <w:color w:val="000000"/>
          <w:sz w:val="28"/>
          <w:szCs w:val="28"/>
          <w:shd w:val="clear" w:color="auto" w:fill="FFFFFF"/>
        </w:rPr>
        <w:t xml:space="preserve"> № 6</w:t>
      </w:r>
      <w:r w:rsidR="00B137CC">
        <w:rPr>
          <w:b/>
          <w:bCs/>
          <w:color w:val="000000"/>
          <w:sz w:val="28"/>
          <w:szCs w:val="28"/>
          <w:shd w:val="clear" w:color="auto" w:fill="FFFFFF"/>
        </w:rPr>
        <w:t>2</w:t>
      </w:r>
    </w:p>
    <w:p w:rsidR="00B137CC" w:rsidRDefault="00006043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B137CC" w:rsidRPr="00B137CC">
        <w:rPr>
          <w:b/>
          <w:bCs/>
          <w:color w:val="000000"/>
          <w:sz w:val="28"/>
          <w:szCs w:val="28"/>
          <w:shd w:val="clear" w:color="auto" w:fill="FFFFFF"/>
        </w:rPr>
        <w:t>Об утверждении административного регламента</w:t>
      </w:r>
    </w:p>
    <w:p w:rsidR="00B137CC" w:rsidRDefault="00B137CC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37CC">
        <w:rPr>
          <w:b/>
          <w:bCs/>
          <w:color w:val="000000"/>
          <w:sz w:val="28"/>
          <w:szCs w:val="28"/>
          <w:shd w:val="clear" w:color="auto" w:fill="FFFFFF"/>
        </w:rPr>
        <w:t>информационного взаимодействия администрации</w:t>
      </w:r>
    </w:p>
    <w:p w:rsidR="00B137CC" w:rsidRDefault="00B137CC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37CC">
        <w:rPr>
          <w:b/>
          <w:bCs/>
          <w:color w:val="000000"/>
          <w:sz w:val="28"/>
          <w:szCs w:val="28"/>
          <w:shd w:val="clear" w:color="auto" w:fill="FFFFFF"/>
        </w:rPr>
        <w:t xml:space="preserve">Новосельского сельского поселения </w:t>
      </w:r>
      <w:proofErr w:type="spellStart"/>
      <w:r w:rsidRPr="00B137CC">
        <w:rPr>
          <w:b/>
          <w:bCs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B137CC">
        <w:rPr>
          <w:b/>
          <w:bCs/>
          <w:color w:val="000000"/>
          <w:sz w:val="28"/>
          <w:szCs w:val="28"/>
          <w:shd w:val="clear" w:color="auto" w:fill="FFFFFF"/>
        </w:rPr>
        <w:t xml:space="preserve"> района</w:t>
      </w:r>
    </w:p>
    <w:p w:rsidR="00B137CC" w:rsidRDefault="00B137CC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37CC">
        <w:rPr>
          <w:b/>
          <w:bCs/>
          <w:color w:val="000000"/>
          <w:sz w:val="28"/>
          <w:szCs w:val="28"/>
          <w:shd w:val="clear" w:color="auto" w:fill="FFFFFF"/>
        </w:rPr>
        <w:t>с лицами, осуществляющими поставки ресурсов,</w:t>
      </w:r>
    </w:p>
    <w:p w:rsidR="00B137CC" w:rsidRDefault="00B137CC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37CC">
        <w:rPr>
          <w:b/>
          <w:bCs/>
          <w:color w:val="000000"/>
          <w:sz w:val="28"/>
          <w:szCs w:val="28"/>
          <w:shd w:val="clear" w:color="auto" w:fill="FFFFFF"/>
        </w:rPr>
        <w:t>необходимых для предоставления коммунальных услуг,</w:t>
      </w:r>
    </w:p>
    <w:p w:rsidR="00B137CC" w:rsidRDefault="00B137CC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37CC">
        <w:rPr>
          <w:b/>
          <w:bCs/>
          <w:color w:val="000000"/>
          <w:sz w:val="28"/>
          <w:szCs w:val="28"/>
          <w:shd w:val="clear" w:color="auto" w:fill="FFFFFF"/>
        </w:rPr>
        <w:t>и (или) оказывающ</w:t>
      </w:r>
      <w:r>
        <w:rPr>
          <w:b/>
          <w:bCs/>
          <w:color w:val="000000"/>
          <w:sz w:val="28"/>
          <w:szCs w:val="28"/>
          <w:shd w:val="clear" w:color="auto" w:fill="FFFFFF"/>
        </w:rPr>
        <w:t>ими коммунальные услуги</w:t>
      </w:r>
    </w:p>
    <w:p w:rsidR="00B137CC" w:rsidRDefault="00B137CC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37CC">
        <w:rPr>
          <w:b/>
          <w:bCs/>
          <w:color w:val="000000"/>
          <w:sz w:val="28"/>
          <w:szCs w:val="28"/>
          <w:shd w:val="clear" w:color="auto" w:fill="FFFFFF"/>
        </w:rPr>
        <w:t>в многоквартирных и жилых домах либо услуги (работы)</w:t>
      </w:r>
    </w:p>
    <w:p w:rsidR="00B137CC" w:rsidRDefault="00B137CC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37CC">
        <w:rPr>
          <w:b/>
          <w:bCs/>
          <w:color w:val="000000"/>
          <w:sz w:val="28"/>
          <w:szCs w:val="28"/>
          <w:shd w:val="clear" w:color="auto" w:fill="FFFFFF"/>
        </w:rPr>
        <w:t>по содержанию ремонту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общего имущества собственников</w:t>
      </w:r>
    </w:p>
    <w:p w:rsidR="00B137CC" w:rsidRDefault="00B137CC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37CC">
        <w:rPr>
          <w:b/>
          <w:bCs/>
          <w:color w:val="000000"/>
          <w:sz w:val="28"/>
          <w:szCs w:val="28"/>
          <w:shd w:val="clear" w:color="auto" w:fill="FFFFFF"/>
        </w:rPr>
        <w:t>помещений в многоквартирных домах, внешними</w:t>
      </w:r>
    </w:p>
    <w:p w:rsidR="00006043" w:rsidRDefault="00B137CC" w:rsidP="00B137C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37CC">
        <w:rPr>
          <w:b/>
          <w:bCs/>
          <w:color w:val="000000"/>
          <w:sz w:val="28"/>
          <w:szCs w:val="28"/>
          <w:shd w:val="clear" w:color="auto" w:fill="FFFFFF"/>
        </w:rPr>
        <w:t>пользователями при предоставлении информации</w:t>
      </w:r>
      <w:r w:rsidR="00006043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06043" w:rsidRPr="00362A8F" w:rsidRDefault="00006043" w:rsidP="00006043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006043" w:rsidRDefault="00006043" w:rsidP="00006043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006043" w:rsidRPr="00362A8F" w:rsidRDefault="00006043" w:rsidP="00006043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006043" w:rsidRPr="00D44953" w:rsidRDefault="00006043" w:rsidP="00006043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Р</w:t>
      </w:r>
      <w:r w:rsidRPr="00EC7B64">
        <w:rPr>
          <w:rFonts w:cs="Times New Roman"/>
          <w:sz w:val="28"/>
          <w:szCs w:val="28"/>
        </w:rPr>
        <w:t>уководствуясь</w:t>
      </w:r>
      <w:r>
        <w:rPr>
          <w:rFonts w:cs="Times New Roman"/>
          <w:sz w:val="28"/>
          <w:szCs w:val="28"/>
        </w:rPr>
        <w:t xml:space="preserve"> Федеральным законом от 6 октября 2003 года № 131-ФЗ «</w:t>
      </w:r>
      <w:r w:rsidRPr="00EC7B64">
        <w:rPr>
          <w:rFonts w:cs="Times New Roman"/>
          <w:sz w:val="28"/>
          <w:szCs w:val="28"/>
        </w:rPr>
        <w:t>Об общих принципах организации местного самоуп</w:t>
      </w:r>
      <w:r>
        <w:rPr>
          <w:rFonts w:cs="Times New Roman"/>
          <w:sz w:val="28"/>
          <w:szCs w:val="28"/>
        </w:rPr>
        <w:t xml:space="preserve">равления в Российской Федерации», </w:t>
      </w:r>
      <w:r w:rsidR="00B137CC">
        <w:rPr>
          <w:rFonts w:cs="Times New Roman"/>
          <w:sz w:val="28"/>
          <w:szCs w:val="28"/>
        </w:rPr>
        <w:t>постановлением Правительства Российской Федерации от 30 июня 2015 года № 657 «О мерах по осуществлению мониторинга использования жилищного фонда и обеспечения его сохранности, изменении и признании утратившими силу некоторых актов Правительства Российской Федерации</w:t>
      </w:r>
      <w:r w:rsidR="00B137CC">
        <w:rPr>
          <w:rFonts w:cs="Times New Roman"/>
          <w:sz w:val="28"/>
          <w:szCs w:val="28"/>
        </w:rPr>
        <w:br/>
      </w:r>
      <w:r w:rsidRPr="00D44953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ю:</w:t>
      </w:r>
    </w:p>
    <w:p w:rsidR="00B137CC" w:rsidRPr="00B137CC" w:rsidRDefault="00006043" w:rsidP="00B137CC">
      <w:pPr>
        <w:pStyle w:val="a3"/>
        <w:jc w:val="both"/>
        <w:rPr>
          <w:sz w:val="28"/>
          <w:szCs w:val="28"/>
          <w:shd w:val="clear" w:color="auto" w:fill="FFFFFF"/>
        </w:rPr>
      </w:pPr>
      <w:r w:rsidRPr="00D44953">
        <w:rPr>
          <w:sz w:val="28"/>
          <w:szCs w:val="28"/>
          <w:shd w:val="clear" w:color="auto" w:fill="FFFFFF"/>
        </w:rPr>
        <w:tab/>
        <w:t xml:space="preserve">1. </w:t>
      </w:r>
      <w:r w:rsidR="008E08B3">
        <w:rPr>
          <w:sz w:val="28"/>
          <w:szCs w:val="28"/>
          <w:shd w:val="clear" w:color="auto" w:fill="FFFFFF"/>
        </w:rPr>
        <w:t xml:space="preserve">Признать утратившим силу постановление </w:t>
      </w:r>
      <w:r w:rsidR="008E08B3" w:rsidRPr="008E08B3">
        <w:rPr>
          <w:sz w:val="28"/>
          <w:szCs w:val="28"/>
          <w:shd w:val="clear" w:color="auto" w:fill="FFFFFF"/>
        </w:rPr>
        <w:t>администрации Новосельского сельского поселения</w:t>
      </w:r>
      <w:r w:rsidR="008E08B3">
        <w:rPr>
          <w:sz w:val="28"/>
          <w:szCs w:val="28"/>
          <w:shd w:val="clear" w:color="auto" w:fill="FFFFFF"/>
        </w:rPr>
        <w:t xml:space="preserve"> </w:t>
      </w:r>
      <w:proofErr w:type="spellStart"/>
      <w:r w:rsidR="008E08B3" w:rsidRPr="008E08B3">
        <w:rPr>
          <w:sz w:val="28"/>
          <w:szCs w:val="28"/>
          <w:shd w:val="clear" w:color="auto" w:fill="FFFFFF"/>
        </w:rPr>
        <w:t>Брюховецкого</w:t>
      </w:r>
      <w:proofErr w:type="spellEnd"/>
      <w:r w:rsidR="008E08B3" w:rsidRPr="008E08B3">
        <w:rPr>
          <w:sz w:val="28"/>
          <w:szCs w:val="28"/>
          <w:shd w:val="clear" w:color="auto" w:fill="FFFFFF"/>
        </w:rPr>
        <w:t xml:space="preserve"> района от 1</w:t>
      </w:r>
      <w:r w:rsidR="00B137CC">
        <w:rPr>
          <w:sz w:val="28"/>
          <w:szCs w:val="28"/>
          <w:shd w:val="clear" w:color="auto" w:fill="FFFFFF"/>
        </w:rPr>
        <w:t>1</w:t>
      </w:r>
      <w:r w:rsidR="008E08B3" w:rsidRPr="008E08B3">
        <w:rPr>
          <w:sz w:val="28"/>
          <w:szCs w:val="28"/>
          <w:shd w:val="clear" w:color="auto" w:fill="FFFFFF"/>
        </w:rPr>
        <w:t xml:space="preserve"> </w:t>
      </w:r>
      <w:r w:rsidR="00B137CC">
        <w:rPr>
          <w:sz w:val="28"/>
          <w:szCs w:val="28"/>
          <w:shd w:val="clear" w:color="auto" w:fill="FFFFFF"/>
        </w:rPr>
        <w:t>сентября</w:t>
      </w:r>
      <w:r w:rsidR="008E08B3" w:rsidRPr="008E08B3">
        <w:rPr>
          <w:sz w:val="28"/>
          <w:szCs w:val="28"/>
          <w:shd w:val="clear" w:color="auto" w:fill="FFFFFF"/>
        </w:rPr>
        <w:t xml:space="preserve"> 201</w:t>
      </w:r>
      <w:r w:rsidR="00B137CC">
        <w:rPr>
          <w:sz w:val="28"/>
          <w:szCs w:val="28"/>
          <w:shd w:val="clear" w:color="auto" w:fill="FFFFFF"/>
        </w:rPr>
        <w:t>4</w:t>
      </w:r>
      <w:r w:rsidR="008E08B3" w:rsidRPr="008E08B3">
        <w:rPr>
          <w:sz w:val="28"/>
          <w:szCs w:val="28"/>
          <w:shd w:val="clear" w:color="auto" w:fill="FFFFFF"/>
        </w:rPr>
        <w:t xml:space="preserve"> года «</w:t>
      </w:r>
      <w:r w:rsidR="00B137CC" w:rsidRPr="00B137CC">
        <w:rPr>
          <w:sz w:val="28"/>
          <w:szCs w:val="28"/>
          <w:shd w:val="clear" w:color="auto" w:fill="FFFFFF"/>
        </w:rPr>
        <w:t>Об утверждении административного регламента</w:t>
      </w:r>
      <w:r w:rsidR="00B137CC">
        <w:rPr>
          <w:sz w:val="28"/>
          <w:szCs w:val="28"/>
          <w:shd w:val="clear" w:color="auto" w:fill="FFFFFF"/>
        </w:rPr>
        <w:t xml:space="preserve"> </w:t>
      </w:r>
      <w:r w:rsidR="00B137CC" w:rsidRPr="00B137CC">
        <w:rPr>
          <w:sz w:val="28"/>
          <w:szCs w:val="28"/>
          <w:shd w:val="clear" w:color="auto" w:fill="FFFFFF"/>
        </w:rPr>
        <w:t>информационного взаимодействия администрации</w:t>
      </w:r>
      <w:r w:rsidR="00B137CC">
        <w:rPr>
          <w:sz w:val="28"/>
          <w:szCs w:val="28"/>
          <w:shd w:val="clear" w:color="auto" w:fill="FFFFFF"/>
        </w:rPr>
        <w:t xml:space="preserve"> </w:t>
      </w:r>
      <w:r w:rsidR="00B137CC" w:rsidRPr="00B137CC">
        <w:rPr>
          <w:sz w:val="28"/>
          <w:szCs w:val="28"/>
          <w:shd w:val="clear" w:color="auto" w:fill="FFFFFF"/>
        </w:rPr>
        <w:t xml:space="preserve">Новосельского сельского поселения </w:t>
      </w:r>
      <w:proofErr w:type="spellStart"/>
      <w:r w:rsidR="00B137CC" w:rsidRPr="00B137CC">
        <w:rPr>
          <w:sz w:val="28"/>
          <w:szCs w:val="28"/>
          <w:shd w:val="clear" w:color="auto" w:fill="FFFFFF"/>
        </w:rPr>
        <w:t>Брюховецкого</w:t>
      </w:r>
      <w:proofErr w:type="spellEnd"/>
      <w:r w:rsidR="00B137CC" w:rsidRPr="00B137CC">
        <w:rPr>
          <w:sz w:val="28"/>
          <w:szCs w:val="28"/>
          <w:shd w:val="clear" w:color="auto" w:fill="FFFFFF"/>
        </w:rPr>
        <w:t xml:space="preserve"> района</w:t>
      </w:r>
      <w:r w:rsidR="00B137CC">
        <w:rPr>
          <w:sz w:val="28"/>
          <w:szCs w:val="28"/>
          <w:shd w:val="clear" w:color="auto" w:fill="FFFFFF"/>
        </w:rPr>
        <w:t xml:space="preserve"> </w:t>
      </w:r>
      <w:r w:rsidR="00B137CC" w:rsidRPr="00B137CC">
        <w:rPr>
          <w:sz w:val="28"/>
          <w:szCs w:val="28"/>
          <w:shd w:val="clear" w:color="auto" w:fill="FFFFFF"/>
        </w:rPr>
        <w:t>с лицами, осуществляющими поставки ресурсов,</w:t>
      </w:r>
      <w:r w:rsidR="00B137CC">
        <w:rPr>
          <w:sz w:val="28"/>
          <w:szCs w:val="28"/>
          <w:shd w:val="clear" w:color="auto" w:fill="FFFFFF"/>
        </w:rPr>
        <w:t xml:space="preserve"> </w:t>
      </w:r>
      <w:r w:rsidR="00B137CC" w:rsidRPr="00B137CC">
        <w:rPr>
          <w:sz w:val="28"/>
          <w:szCs w:val="28"/>
          <w:shd w:val="clear" w:color="auto" w:fill="FFFFFF"/>
        </w:rPr>
        <w:t>необходимых для предоставления коммунальных услуг,</w:t>
      </w:r>
      <w:r w:rsidR="00B137CC">
        <w:rPr>
          <w:sz w:val="28"/>
          <w:szCs w:val="28"/>
          <w:shd w:val="clear" w:color="auto" w:fill="FFFFFF"/>
        </w:rPr>
        <w:t xml:space="preserve"> </w:t>
      </w:r>
      <w:r w:rsidR="00B137CC" w:rsidRPr="00B137CC">
        <w:rPr>
          <w:sz w:val="28"/>
          <w:szCs w:val="28"/>
          <w:shd w:val="clear" w:color="auto" w:fill="FFFFFF"/>
        </w:rPr>
        <w:t>и (или) оказывающими коммунальные услуги</w:t>
      </w:r>
      <w:r w:rsidR="00B137CC">
        <w:rPr>
          <w:sz w:val="28"/>
          <w:szCs w:val="28"/>
          <w:shd w:val="clear" w:color="auto" w:fill="FFFFFF"/>
        </w:rPr>
        <w:t xml:space="preserve"> </w:t>
      </w:r>
      <w:r w:rsidR="00B137CC" w:rsidRPr="00B137CC">
        <w:rPr>
          <w:sz w:val="28"/>
          <w:szCs w:val="28"/>
          <w:shd w:val="clear" w:color="auto" w:fill="FFFFFF"/>
        </w:rPr>
        <w:t>в многоквартирных и жилых домах либо услуги (работы)</w:t>
      </w:r>
      <w:r w:rsidR="00B137CC">
        <w:rPr>
          <w:sz w:val="28"/>
          <w:szCs w:val="28"/>
          <w:shd w:val="clear" w:color="auto" w:fill="FFFFFF"/>
        </w:rPr>
        <w:t xml:space="preserve"> </w:t>
      </w:r>
    </w:p>
    <w:p w:rsidR="00006043" w:rsidRPr="00D44953" w:rsidRDefault="00B137CC" w:rsidP="00B137CC">
      <w:pPr>
        <w:pStyle w:val="a3"/>
        <w:jc w:val="both"/>
        <w:rPr>
          <w:sz w:val="28"/>
          <w:szCs w:val="28"/>
        </w:rPr>
      </w:pPr>
      <w:r w:rsidRPr="00B137CC">
        <w:rPr>
          <w:sz w:val="28"/>
          <w:szCs w:val="28"/>
          <w:shd w:val="clear" w:color="auto" w:fill="FFFFFF"/>
        </w:rPr>
        <w:t>по содержанию ремонту общего имущества собственников</w:t>
      </w:r>
      <w:r>
        <w:rPr>
          <w:sz w:val="28"/>
          <w:szCs w:val="28"/>
          <w:shd w:val="clear" w:color="auto" w:fill="FFFFFF"/>
        </w:rPr>
        <w:t xml:space="preserve"> </w:t>
      </w:r>
      <w:r w:rsidRPr="00B137CC">
        <w:rPr>
          <w:sz w:val="28"/>
          <w:szCs w:val="28"/>
          <w:shd w:val="clear" w:color="auto" w:fill="FFFFFF"/>
        </w:rPr>
        <w:t>помещений в многоквартирных домах, внешними</w:t>
      </w:r>
      <w:r>
        <w:rPr>
          <w:sz w:val="28"/>
          <w:szCs w:val="28"/>
          <w:shd w:val="clear" w:color="auto" w:fill="FFFFFF"/>
        </w:rPr>
        <w:t xml:space="preserve"> </w:t>
      </w:r>
      <w:r w:rsidRPr="00B137CC">
        <w:rPr>
          <w:sz w:val="28"/>
          <w:szCs w:val="28"/>
          <w:shd w:val="clear" w:color="auto" w:fill="FFFFFF"/>
        </w:rPr>
        <w:t xml:space="preserve">пользователями при предоставлении </w:t>
      </w:r>
      <w:r w:rsidRPr="00B137CC">
        <w:rPr>
          <w:sz w:val="28"/>
          <w:szCs w:val="28"/>
          <w:shd w:val="clear" w:color="auto" w:fill="FFFFFF"/>
        </w:rPr>
        <w:lastRenderedPageBreak/>
        <w:t>информации</w:t>
      </w:r>
      <w:r w:rsidR="008E08B3" w:rsidRPr="008E08B3">
        <w:rPr>
          <w:sz w:val="28"/>
          <w:szCs w:val="28"/>
          <w:shd w:val="clear" w:color="auto" w:fill="FFFFFF"/>
        </w:rPr>
        <w:t>»</w:t>
      </w:r>
      <w:r w:rsidR="008E08B3">
        <w:rPr>
          <w:sz w:val="28"/>
          <w:szCs w:val="28"/>
          <w:shd w:val="clear" w:color="auto" w:fill="FFFFFF"/>
        </w:rPr>
        <w:t>.</w:t>
      </w:r>
    </w:p>
    <w:p w:rsidR="00006043" w:rsidRPr="00D44953" w:rsidRDefault="00006043" w:rsidP="000060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08B3">
        <w:rPr>
          <w:sz w:val="28"/>
          <w:szCs w:val="28"/>
        </w:rPr>
        <w:t>Юристу администрации Новосельского сельского поселения</w:t>
      </w:r>
      <w:r>
        <w:rPr>
          <w:sz w:val="28"/>
          <w:szCs w:val="28"/>
        </w:rPr>
        <w:t xml:space="preserve"> обнародовать и разместить</w:t>
      </w:r>
      <w:r w:rsidRPr="00D44953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D44953">
        <w:rPr>
          <w:sz w:val="28"/>
          <w:szCs w:val="28"/>
        </w:rPr>
        <w:t>Брюховецкого</w:t>
      </w:r>
      <w:proofErr w:type="spellEnd"/>
      <w:r w:rsidRPr="00D44953">
        <w:rPr>
          <w:sz w:val="28"/>
          <w:szCs w:val="28"/>
        </w:rPr>
        <w:t xml:space="preserve"> района в разделе Новосельское сельское поселение в информационно-телекоммуникационной сети «Интернет».</w:t>
      </w:r>
    </w:p>
    <w:p w:rsidR="00006043" w:rsidRDefault="00006043" w:rsidP="0000604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44953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006043" w:rsidRPr="00D44953" w:rsidRDefault="00006043" w:rsidP="00006043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Pr="00D44953">
        <w:rPr>
          <w:sz w:val="28"/>
          <w:szCs w:val="28"/>
          <w:shd w:val="clear" w:color="auto" w:fill="FFFFFF"/>
        </w:rPr>
        <w:t xml:space="preserve">. Постановление вступает в силу со дня его </w:t>
      </w:r>
      <w:r>
        <w:rPr>
          <w:sz w:val="28"/>
          <w:szCs w:val="28"/>
          <w:shd w:val="clear" w:color="auto" w:fill="FFFFFF"/>
        </w:rPr>
        <w:t xml:space="preserve">официального </w:t>
      </w:r>
      <w:r w:rsidRPr="00D44953">
        <w:rPr>
          <w:sz w:val="28"/>
          <w:szCs w:val="28"/>
          <w:shd w:val="clear" w:color="auto" w:fill="FFFFFF"/>
        </w:rPr>
        <w:t>обнародования.</w:t>
      </w:r>
    </w:p>
    <w:p w:rsidR="00006043" w:rsidRDefault="00006043" w:rsidP="0000604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006043" w:rsidRDefault="00006043" w:rsidP="0000604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006043" w:rsidRPr="00D44953" w:rsidRDefault="00006043" w:rsidP="0000604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B137CC" w:rsidRDefault="007313F8" w:rsidP="00006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Новосельского</w:t>
      </w:r>
    </w:p>
    <w:p w:rsidR="007313F8" w:rsidRDefault="007313F8" w:rsidP="00006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7313F8" w:rsidRPr="00D44953" w:rsidRDefault="007313F8" w:rsidP="00006043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Брюховецкого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Н.В. </w:t>
      </w:r>
      <w:proofErr w:type="spellStart"/>
      <w:r>
        <w:rPr>
          <w:color w:val="000000"/>
          <w:sz w:val="28"/>
          <w:szCs w:val="28"/>
        </w:rPr>
        <w:t>Аврашко</w:t>
      </w:r>
      <w:proofErr w:type="spellEnd"/>
    </w:p>
    <w:p w:rsidR="00117F48" w:rsidRDefault="00117F48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B137CC" w:rsidRDefault="00B137CC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006043" w:rsidRPr="00A554CE" w:rsidRDefault="00006043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t>ЛИСТ СОГЛАСОВАНИЯ</w:t>
      </w:r>
    </w:p>
    <w:p w:rsidR="00006043" w:rsidRPr="00A554CE" w:rsidRDefault="00006043" w:rsidP="00006043">
      <w:pPr>
        <w:jc w:val="center"/>
        <w:rPr>
          <w:rFonts w:eastAsia="Calibri" w:cs="Times New Roman"/>
          <w:sz w:val="28"/>
          <w:szCs w:val="28"/>
        </w:rPr>
      </w:pPr>
      <w:r w:rsidRPr="00A554CE">
        <w:rPr>
          <w:rFonts w:eastAsia="Calibri" w:cs="Times New Roman"/>
          <w:sz w:val="28"/>
          <w:szCs w:val="28"/>
        </w:rPr>
        <w:t>постановления администрации Новосельского сельского</w:t>
      </w:r>
    </w:p>
    <w:p w:rsidR="00006043" w:rsidRPr="00A554CE" w:rsidRDefault="00006043" w:rsidP="00006043">
      <w:pPr>
        <w:jc w:val="center"/>
        <w:rPr>
          <w:rFonts w:eastAsia="Calibri" w:cs="Times New Roman"/>
          <w:sz w:val="28"/>
          <w:szCs w:val="28"/>
        </w:rPr>
      </w:pPr>
      <w:r w:rsidRPr="00A554CE">
        <w:rPr>
          <w:rFonts w:eastAsia="Calibri" w:cs="Times New Roman"/>
          <w:sz w:val="28"/>
          <w:szCs w:val="28"/>
        </w:rPr>
        <w:lastRenderedPageBreak/>
        <w:t xml:space="preserve">поселения </w:t>
      </w:r>
      <w:proofErr w:type="spellStart"/>
      <w:r w:rsidRPr="00A554CE">
        <w:rPr>
          <w:rFonts w:eastAsia="Calibri" w:cs="Times New Roman"/>
          <w:sz w:val="28"/>
          <w:szCs w:val="28"/>
        </w:rPr>
        <w:t>Брюховецкого</w:t>
      </w:r>
      <w:proofErr w:type="spellEnd"/>
      <w:r w:rsidRPr="00A554CE">
        <w:rPr>
          <w:rFonts w:eastAsia="Calibri" w:cs="Times New Roman"/>
          <w:sz w:val="28"/>
          <w:szCs w:val="28"/>
        </w:rPr>
        <w:t xml:space="preserve"> района от _____________ № ___</w:t>
      </w:r>
    </w:p>
    <w:p w:rsidR="008B6027" w:rsidRPr="008B6027" w:rsidRDefault="00B137CC" w:rsidP="008B6027">
      <w:pPr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="008B6027" w:rsidRPr="008B6027">
        <w:rPr>
          <w:rFonts w:eastAsia="Calibri" w:cs="Times New Roman"/>
          <w:sz w:val="28"/>
          <w:szCs w:val="28"/>
        </w:rPr>
        <w:t>О признании утратившим силу постановления</w:t>
      </w:r>
    </w:p>
    <w:p w:rsidR="008B6027" w:rsidRPr="008B6027" w:rsidRDefault="008B6027" w:rsidP="008B6027">
      <w:pPr>
        <w:jc w:val="center"/>
        <w:rPr>
          <w:rFonts w:eastAsia="Calibri" w:cs="Times New Roman"/>
          <w:sz w:val="28"/>
          <w:szCs w:val="28"/>
        </w:rPr>
      </w:pPr>
      <w:r w:rsidRPr="008B6027">
        <w:rPr>
          <w:rFonts w:eastAsia="Calibri" w:cs="Times New Roman"/>
          <w:sz w:val="28"/>
          <w:szCs w:val="28"/>
        </w:rPr>
        <w:t>администрации Новосельского сельского поселения</w:t>
      </w:r>
    </w:p>
    <w:p w:rsidR="00B137CC" w:rsidRDefault="008B6027" w:rsidP="00B137CC">
      <w:pPr>
        <w:jc w:val="center"/>
        <w:rPr>
          <w:rFonts w:eastAsia="Calibri" w:cs="Times New Roman"/>
          <w:sz w:val="28"/>
          <w:szCs w:val="28"/>
        </w:rPr>
      </w:pPr>
      <w:proofErr w:type="spellStart"/>
      <w:r w:rsidRPr="008B6027">
        <w:rPr>
          <w:rFonts w:eastAsia="Calibri" w:cs="Times New Roman"/>
          <w:sz w:val="28"/>
          <w:szCs w:val="28"/>
        </w:rPr>
        <w:t>Брюховецкого</w:t>
      </w:r>
      <w:proofErr w:type="spellEnd"/>
      <w:r w:rsidRPr="008B6027">
        <w:rPr>
          <w:rFonts w:eastAsia="Calibri" w:cs="Times New Roman"/>
          <w:sz w:val="28"/>
          <w:szCs w:val="28"/>
        </w:rPr>
        <w:t xml:space="preserve"> района от 1</w:t>
      </w:r>
      <w:r w:rsidR="00B137CC">
        <w:rPr>
          <w:rFonts w:eastAsia="Calibri" w:cs="Times New Roman"/>
          <w:sz w:val="28"/>
          <w:szCs w:val="28"/>
        </w:rPr>
        <w:t>1</w:t>
      </w:r>
      <w:r w:rsidRPr="008B6027">
        <w:rPr>
          <w:rFonts w:eastAsia="Calibri" w:cs="Times New Roman"/>
          <w:sz w:val="28"/>
          <w:szCs w:val="28"/>
        </w:rPr>
        <w:t xml:space="preserve"> </w:t>
      </w:r>
      <w:r w:rsidR="00B137CC">
        <w:rPr>
          <w:rFonts w:eastAsia="Calibri" w:cs="Times New Roman"/>
          <w:sz w:val="28"/>
          <w:szCs w:val="28"/>
        </w:rPr>
        <w:t>сентября</w:t>
      </w:r>
      <w:r w:rsidRPr="008B6027">
        <w:rPr>
          <w:rFonts w:eastAsia="Calibri" w:cs="Times New Roman"/>
          <w:sz w:val="28"/>
          <w:szCs w:val="28"/>
        </w:rPr>
        <w:t xml:space="preserve"> 20</w:t>
      </w:r>
      <w:r w:rsidR="00B137CC">
        <w:rPr>
          <w:rFonts w:eastAsia="Calibri" w:cs="Times New Roman"/>
          <w:sz w:val="28"/>
          <w:szCs w:val="28"/>
        </w:rPr>
        <w:t>14</w:t>
      </w:r>
      <w:r w:rsidRPr="008B6027">
        <w:rPr>
          <w:rFonts w:eastAsia="Calibri" w:cs="Times New Roman"/>
          <w:sz w:val="28"/>
          <w:szCs w:val="28"/>
        </w:rPr>
        <w:t xml:space="preserve"> года </w:t>
      </w:r>
      <w:r w:rsidR="00117F48">
        <w:rPr>
          <w:rFonts w:eastAsia="Calibri" w:cs="Times New Roman"/>
          <w:sz w:val="28"/>
          <w:szCs w:val="28"/>
        </w:rPr>
        <w:t>№ 6</w:t>
      </w:r>
      <w:r w:rsidR="00B137CC">
        <w:rPr>
          <w:rFonts w:eastAsia="Calibri" w:cs="Times New Roman"/>
          <w:sz w:val="28"/>
          <w:szCs w:val="28"/>
        </w:rPr>
        <w:t>2</w:t>
      </w:r>
    </w:p>
    <w:p w:rsidR="00B137CC" w:rsidRPr="00B137CC" w:rsidRDefault="00006043" w:rsidP="00B137CC">
      <w:pPr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="00B137CC" w:rsidRPr="00B137CC">
        <w:rPr>
          <w:rFonts w:eastAsia="Calibri" w:cs="Times New Roman"/>
          <w:sz w:val="28"/>
          <w:szCs w:val="28"/>
        </w:rPr>
        <w:t>Об утверждении административного регламента</w:t>
      </w:r>
    </w:p>
    <w:p w:rsidR="00B137CC" w:rsidRPr="00B137CC" w:rsidRDefault="00B137CC" w:rsidP="00B137CC">
      <w:pPr>
        <w:jc w:val="center"/>
        <w:rPr>
          <w:rFonts w:eastAsia="Calibri" w:cs="Times New Roman"/>
          <w:sz w:val="28"/>
          <w:szCs w:val="28"/>
        </w:rPr>
      </w:pPr>
      <w:r w:rsidRPr="00B137CC">
        <w:rPr>
          <w:rFonts w:eastAsia="Calibri" w:cs="Times New Roman"/>
          <w:sz w:val="28"/>
          <w:szCs w:val="28"/>
        </w:rPr>
        <w:t>информационного взаимодействия администрации</w:t>
      </w:r>
    </w:p>
    <w:p w:rsidR="00B137CC" w:rsidRPr="00B137CC" w:rsidRDefault="00B137CC" w:rsidP="00B137CC">
      <w:pPr>
        <w:jc w:val="center"/>
        <w:rPr>
          <w:rFonts w:eastAsia="Calibri" w:cs="Times New Roman"/>
          <w:sz w:val="28"/>
          <w:szCs w:val="28"/>
        </w:rPr>
      </w:pPr>
      <w:r w:rsidRPr="00B137CC">
        <w:rPr>
          <w:rFonts w:eastAsia="Calibri" w:cs="Times New Roman"/>
          <w:sz w:val="28"/>
          <w:szCs w:val="28"/>
        </w:rPr>
        <w:t xml:space="preserve">Новосельского сельского поселения </w:t>
      </w:r>
      <w:proofErr w:type="spellStart"/>
      <w:r w:rsidRPr="00B137CC">
        <w:rPr>
          <w:rFonts w:eastAsia="Calibri" w:cs="Times New Roman"/>
          <w:sz w:val="28"/>
          <w:szCs w:val="28"/>
        </w:rPr>
        <w:t>Брюховецкого</w:t>
      </w:r>
      <w:proofErr w:type="spellEnd"/>
      <w:r w:rsidRPr="00B137CC">
        <w:rPr>
          <w:rFonts w:eastAsia="Calibri" w:cs="Times New Roman"/>
          <w:sz w:val="28"/>
          <w:szCs w:val="28"/>
        </w:rPr>
        <w:t xml:space="preserve"> района</w:t>
      </w:r>
    </w:p>
    <w:p w:rsidR="00B137CC" w:rsidRPr="00B137CC" w:rsidRDefault="00B137CC" w:rsidP="00B137CC">
      <w:pPr>
        <w:jc w:val="center"/>
        <w:rPr>
          <w:rFonts w:eastAsia="Calibri" w:cs="Times New Roman"/>
          <w:sz w:val="28"/>
          <w:szCs w:val="28"/>
        </w:rPr>
      </w:pPr>
      <w:r w:rsidRPr="00B137CC">
        <w:rPr>
          <w:rFonts w:eastAsia="Calibri" w:cs="Times New Roman"/>
          <w:sz w:val="28"/>
          <w:szCs w:val="28"/>
        </w:rPr>
        <w:t>с лицами, осуществляющими поставки ресурсов,</w:t>
      </w:r>
    </w:p>
    <w:p w:rsidR="00B137CC" w:rsidRPr="00B137CC" w:rsidRDefault="00B137CC" w:rsidP="00B137CC">
      <w:pPr>
        <w:jc w:val="center"/>
        <w:rPr>
          <w:rFonts w:eastAsia="Calibri" w:cs="Times New Roman"/>
          <w:sz w:val="28"/>
          <w:szCs w:val="28"/>
        </w:rPr>
      </w:pPr>
      <w:r w:rsidRPr="00B137CC">
        <w:rPr>
          <w:rFonts w:eastAsia="Calibri" w:cs="Times New Roman"/>
          <w:sz w:val="28"/>
          <w:szCs w:val="28"/>
        </w:rPr>
        <w:t>необходимых для предоставления коммунальных услуг,</w:t>
      </w:r>
    </w:p>
    <w:p w:rsidR="00B137CC" w:rsidRPr="00B137CC" w:rsidRDefault="00B137CC" w:rsidP="00B137CC">
      <w:pPr>
        <w:jc w:val="center"/>
        <w:rPr>
          <w:rFonts w:eastAsia="Calibri" w:cs="Times New Roman"/>
          <w:sz w:val="28"/>
          <w:szCs w:val="28"/>
        </w:rPr>
      </w:pPr>
      <w:r w:rsidRPr="00B137CC">
        <w:rPr>
          <w:rFonts w:eastAsia="Calibri" w:cs="Times New Roman"/>
          <w:sz w:val="28"/>
          <w:szCs w:val="28"/>
        </w:rPr>
        <w:t>и (или) оказывающими коммунальные услуги</w:t>
      </w:r>
    </w:p>
    <w:p w:rsidR="00B137CC" w:rsidRPr="00B137CC" w:rsidRDefault="00B137CC" w:rsidP="00B137CC">
      <w:pPr>
        <w:jc w:val="center"/>
        <w:rPr>
          <w:rFonts w:eastAsia="Calibri" w:cs="Times New Roman"/>
          <w:sz w:val="28"/>
          <w:szCs w:val="28"/>
        </w:rPr>
      </w:pPr>
      <w:r w:rsidRPr="00B137CC">
        <w:rPr>
          <w:rFonts w:eastAsia="Calibri" w:cs="Times New Roman"/>
          <w:sz w:val="28"/>
          <w:szCs w:val="28"/>
        </w:rPr>
        <w:t>в многоквартирных и жилых домах либо услуги (работы)</w:t>
      </w:r>
    </w:p>
    <w:p w:rsidR="00B137CC" w:rsidRPr="00B137CC" w:rsidRDefault="00B137CC" w:rsidP="00B137CC">
      <w:pPr>
        <w:jc w:val="center"/>
        <w:rPr>
          <w:rFonts w:eastAsia="Calibri" w:cs="Times New Roman"/>
          <w:sz w:val="28"/>
          <w:szCs w:val="28"/>
        </w:rPr>
      </w:pPr>
      <w:r w:rsidRPr="00B137CC">
        <w:rPr>
          <w:rFonts w:eastAsia="Calibri" w:cs="Times New Roman"/>
          <w:sz w:val="28"/>
          <w:szCs w:val="28"/>
        </w:rPr>
        <w:t>по содержанию ремонту общего имущества собственников</w:t>
      </w:r>
    </w:p>
    <w:p w:rsidR="00B137CC" w:rsidRPr="00B137CC" w:rsidRDefault="00B137CC" w:rsidP="00B137CC">
      <w:pPr>
        <w:jc w:val="center"/>
        <w:rPr>
          <w:rFonts w:eastAsia="Calibri" w:cs="Times New Roman"/>
          <w:sz w:val="28"/>
          <w:szCs w:val="28"/>
        </w:rPr>
      </w:pPr>
      <w:r w:rsidRPr="00B137CC">
        <w:rPr>
          <w:rFonts w:eastAsia="Calibri" w:cs="Times New Roman"/>
          <w:sz w:val="28"/>
          <w:szCs w:val="28"/>
        </w:rPr>
        <w:t>помещений в многоквартирных домах, внешними</w:t>
      </w:r>
    </w:p>
    <w:p w:rsidR="00006043" w:rsidRPr="00A554CE" w:rsidRDefault="00B137CC" w:rsidP="00B137CC">
      <w:pPr>
        <w:jc w:val="center"/>
        <w:rPr>
          <w:rFonts w:eastAsia="Calibri" w:cs="Times New Roman"/>
          <w:sz w:val="28"/>
          <w:szCs w:val="28"/>
        </w:rPr>
      </w:pPr>
      <w:r w:rsidRPr="00B137CC">
        <w:rPr>
          <w:rFonts w:eastAsia="Calibri" w:cs="Times New Roman"/>
          <w:sz w:val="28"/>
          <w:szCs w:val="28"/>
        </w:rPr>
        <w:t>пользователями при предоставлении информаци</w:t>
      </w:r>
      <w:r>
        <w:rPr>
          <w:rFonts w:eastAsia="Calibri" w:cs="Times New Roman"/>
          <w:sz w:val="28"/>
          <w:szCs w:val="28"/>
        </w:rPr>
        <w:t>и</w:t>
      </w:r>
      <w:r w:rsidR="00006043">
        <w:rPr>
          <w:rFonts w:eastAsia="Calibri" w:cs="Times New Roman"/>
          <w:sz w:val="28"/>
          <w:szCs w:val="28"/>
        </w:rPr>
        <w:t>»</w:t>
      </w: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560"/>
        </w:tabs>
        <w:ind w:firstLine="708"/>
        <w:jc w:val="both"/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560"/>
        </w:tabs>
        <w:ind w:firstLine="708"/>
        <w:jc w:val="both"/>
        <w:rPr>
          <w:rFonts w:eastAsia="Calibri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006043" w:rsidRPr="00A554CE" w:rsidTr="008153A4">
        <w:tc>
          <w:tcPr>
            <w:tcW w:w="5868" w:type="dxa"/>
            <w:hideMark/>
          </w:tcPr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Проект</w:t>
            </w:r>
            <w:r w:rsidRPr="00A554CE">
              <w:rPr>
                <w:rFonts w:eastAsia="Calibri" w:cs="Times New Roman"/>
                <w:sz w:val="28"/>
                <w:szCs w:val="28"/>
              </w:rPr>
              <w:t xml:space="preserve"> внесен:</w:t>
            </w:r>
          </w:p>
          <w:p w:rsidR="00006043" w:rsidRDefault="007313F8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Главным специалистом администрации</w:t>
            </w: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Новосельского</w:t>
            </w:r>
            <w:r w:rsidR="00B137CC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>сельского поселения</w:t>
            </w: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Брюховецкого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района</w:t>
            </w: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Составитель проекта:</w:t>
            </w:r>
          </w:p>
          <w:p w:rsidR="00B137CC" w:rsidRDefault="00B137CC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Юрист</w:t>
            </w:r>
            <w:r w:rsidR="00006043">
              <w:rPr>
                <w:rFonts w:eastAsia="Calibri" w:cs="Times New Roman"/>
                <w:sz w:val="28"/>
                <w:szCs w:val="28"/>
              </w:rPr>
              <w:t xml:space="preserve"> администрации</w:t>
            </w:r>
          </w:p>
          <w:p w:rsidR="00006043" w:rsidRPr="002A61A9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 w:rsidRPr="002A61A9">
              <w:rPr>
                <w:rFonts w:eastAsia="Calibri" w:cs="Times New Roman"/>
                <w:sz w:val="28"/>
                <w:szCs w:val="28"/>
              </w:rPr>
              <w:t>Новосельского</w:t>
            </w:r>
            <w:r w:rsidR="00B137CC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2A61A9">
              <w:rPr>
                <w:rFonts w:eastAsia="Calibri" w:cs="Times New Roman"/>
                <w:sz w:val="28"/>
                <w:szCs w:val="28"/>
              </w:rPr>
              <w:t xml:space="preserve">сельского поселения </w:t>
            </w: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2A61A9">
              <w:rPr>
                <w:rFonts w:eastAsia="Calibri" w:cs="Times New Roman"/>
                <w:sz w:val="28"/>
                <w:szCs w:val="28"/>
              </w:rPr>
              <w:t>Брюховецкого</w:t>
            </w:r>
            <w:proofErr w:type="spellEnd"/>
            <w:r w:rsidRPr="002A61A9">
              <w:rPr>
                <w:rFonts w:eastAsia="Calibri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</w:tcPr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Н.Л.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Брачковой</w:t>
            </w:r>
            <w:proofErr w:type="spellEnd"/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8B6027" w:rsidRDefault="008B6027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B137CC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А.В. Морозова</w:t>
            </w:r>
          </w:p>
        </w:tc>
      </w:tr>
    </w:tbl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jc w:val="center"/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lastRenderedPageBreak/>
        <w:t>ЗАЯВКА</w:t>
      </w:r>
      <w:r w:rsidRPr="00A554CE">
        <w:rPr>
          <w:rFonts w:eastAsia="Calibri" w:cs="Times New Roman"/>
          <w:b/>
          <w:sz w:val="28"/>
          <w:szCs w:val="28"/>
        </w:rPr>
        <w:br/>
        <w:t xml:space="preserve">К ПОСТАНОВЛЕНИЮ </w:t>
      </w:r>
    </w:p>
    <w:p w:rsidR="00006043" w:rsidRPr="00A554CE" w:rsidRDefault="00006043" w:rsidP="00006043">
      <w:pPr>
        <w:jc w:val="center"/>
        <w:rPr>
          <w:rFonts w:eastAsia="Calibri" w:cs="Times New Roman"/>
          <w:b/>
          <w:sz w:val="28"/>
          <w:szCs w:val="28"/>
        </w:rPr>
      </w:pPr>
    </w:p>
    <w:p w:rsidR="00006043" w:rsidRDefault="00006043" w:rsidP="00006043">
      <w:pPr>
        <w:jc w:val="center"/>
        <w:rPr>
          <w:rFonts w:eastAsia="Calibri" w:cs="Times New Roman"/>
          <w:b/>
          <w:sz w:val="28"/>
          <w:szCs w:val="28"/>
        </w:rPr>
      </w:pPr>
    </w:p>
    <w:p w:rsidR="00305AE2" w:rsidRPr="00A554CE" w:rsidRDefault="00305AE2" w:rsidP="00006043">
      <w:pPr>
        <w:jc w:val="center"/>
        <w:rPr>
          <w:rFonts w:eastAsia="Calibri" w:cs="Times New Roman"/>
          <w:b/>
          <w:sz w:val="28"/>
          <w:szCs w:val="28"/>
        </w:rPr>
      </w:pPr>
    </w:p>
    <w:p w:rsidR="00006043" w:rsidRPr="00A554CE" w:rsidRDefault="00006043" w:rsidP="00006043">
      <w:pPr>
        <w:jc w:val="both"/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t xml:space="preserve">Наименование постановления: </w:t>
      </w:r>
    </w:p>
    <w:p w:rsidR="00006043" w:rsidRPr="00A554CE" w:rsidRDefault="00117F48" w:rsidP="00B137CC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="00B137CC" w:rsidRPr="00B137CC">
        <w:rPr>
          <w:rFonts w:eastAsia="Calibri" w:cs="Times New Roman"/>
          <w:sz w:val="28"/>
          <w:szCs w:val="28"/>
        </w:rPr>
        <w:t>О признании утратившим силу постановления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администрации Новосельского сельского поселения</w:t>
      </w:r>
      <w:r w:rsidR="00B137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137CC" w:rsidRPr="00B137CC">
        <w:rPr>
          <w:rFonts w:eastAsia="Calibri" w:cs="Times New Roman"/>
          <w:sz w:val="28"/>
          <w:szCs w:val="28"/>
        </w:rPr>
        <w:t>Брюховецкого</w:t>
      </w:r>
      <w:proofErr w:type="spellEnd"/>
      <w:r w:rsidR="00B137CC" w:rsidRPr="00B137CC">
        <w:rPr>
          <w:rFonts w:eastAsia="Calibri" w:cs="Times New Roman"/>
          <w:sz w:val="28"/>
          <w:szCs w:val="28"/>
        </w:rPr>
        <w:t xml:space="preserve"> района от 11 сентября 2014 года № 62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«Об утверждении административного регламента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информационного взаимодействия администрации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 xml:space="preserve">Новосельского сельского поселения </w:t>
      </w:r>
      <w:proofErr w:type="spellStart"/>
      <w:r w:rsidR="00B137CC" w:rsidRPr="00B137CC">
        <w:rPr>
          <w:rFonts w:eastAsia="Calibri" w:cs="Times New Roman"/>
          <w:sz w:val="28"/>
          <w:szCs w:val="28"/>
        </w:rPr>
        <w:t>Брюховецкого</w:t>
      </w:r>
      <w:proofErr w:type="spellEnd"/>
      <w:r w:rsidR="00B137CC" w:rsidRPr="00B137CC">
        <w:rPr>
          <w:rFonts w:eastAsia="Calibri" w:cs="Times New Roman"/>
          <w:sz w:val="28"/>
          <w:szCs w:val="28"/>
        </w:rPr>
        <w:t xml:space="preserve"> района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с лицами, осуществляющими поставки ресурсов,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необходимых для предоставления коммунальных услуг,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и (или) оказывающими коммунальные услуги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в многоквартирных и жилых домах либо услуги (работы)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по содержанию ремонту общего имущества собственников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помещений в многоквартирных домах, внешними</w:t>
      </w:r>
      <w:r w:rsidR="00B137CC">
        <w:rPr>
          <w:rFonts w:eastAsia="Calibri" w:cs="Times New Roman"/>
          <w:sz w:val="28"/>
          <w:szCs w:val="28"/>
        </w:rPr>
        <w:t xml:space="preserve"> </w:t>
      </w:r>
      <w:r w:rsidR="00B137CC" w:rsidRPr="00B137CC">
        <w:rPr>
          <w:rFonts w:eastAsia="Calibri" w:cs="Times New Roman"/>
          <w:sz w:val="28"/>
          <w:szCs w:val="28"/>
        </w:rPr>
        <w:t>пользователями при предоставлении информации</w:t>
      </w:r>
      <w:r w:rsidR="00006043" w:rsidRPr="00CD1CE3">
        <w:rPr>
          <w:rFonts w:eastAsia="Calibri" w:cs="Times New Roman"/>
          <w:sz w:val="28"/>
          <w:szCs w:val="28"/>
        </w:rPr>
        <w:t>»</w:t>
      </w:r>
      <w:r w:rsidR="00006043">
        <w:rPr>
          <w:rFonts w:eastAsia="Calibri" w:cs="Times New Roman"/>
          <w:sz w:val="28"/>
          <w:szCs w:val="28"/>
        </w:rPr>
        <w:t xml:space="preserve"> </w:t>
      </w:r>
    </w:p>
    <w:p w:rsidR="00006043" w:rsidRDefault="00006043" w:rsidP="00006043">
      <w:pPr>
        <w:rPr>
          <w:rFonts w:eastAsia="Calibri" w:cs="Times New Roman"/>
          <w:b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b/>
          <w:sz w:val="28"/>
          <w:szCs w:val="28"/>
        </w:rPr>
      </w:pPr>
    </w:p>
    <w:p w:rsidR="00006043" w:rsidRPr="00A554CE" w:rsidRDefault="00006043" w:rsidP="00006043">
      <w:pPr>
        <w:jc w:val="both"/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t xml:space="preserve">Проект постановления внесен: </w:t>
      </w:r>
    </w:p>
    <w:p w:rsidR="00006043" w:rsidRPr="00A554CE" w:rsidRDefault="007313F8" w:rsidP="00006043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Главным специалистом администрации</w:t>
      </w:r>
      <w:r w:rsidR="00006043" w:rsidRPr="00A554CE">
        <w:rPr>
          <w:rFonts w:eastAsia="Calibri" w:cs="Times New Roman"/>
          <w:sz w:val="28"/>
          <w:szCs w:val="28"/>
        </w:rPr>
        <w:t xml:space="preserve"> Новосельского сельского поселения </w:t>
      </w:r>
      <w:proofErr w:type="spellStart"/>
      <w:r w:rsidR="00006043" w:rsidRPr="00A554CE">
        <w:rPr>
          <w:rFonts w:eastAsia="Calibri" w:cs="Times New Roman"/>
          <w:sz w:val="28"/>
          <w:szCs w:val="28"/>
        </w:rPr>
        <w:t>Брюховецкого</w:t>
      </w:r>
      <w:proofErr w:type="spellEnd"/>
      <w:r w:rsidR="00006043" w:rsidRPr="00A554CE">
        <w:rPr>
          <w:rFonts w:eastAsia="Calibri" w:cs="Times New Roman"/>
          <w:sz w:val="28"/>
          <w:szCs w:val="28"/>
        </w:rPr>
        <w:t xml:space="preserve"> района</w:t>
      </w: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t>Постановление разослать:</w:t>
      </w:r>
    </w:p>
    <w:p w:rsidR="00006043" w:rsidRPr="00A554CE" w:rsidRDefault="00006043" w:rsidP="00006043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554CE">
        <w:rPr>
          <w:rFonts w:eastAsia="Calibri" w:cs="Times New Roman"/>
          <w:sz w:val="28"/>
          <w:szCs w:val="28"/>
        </w:rPr>
        <w:t>1) главному специалисту администрации Новосельского сельског</w:t>
      </w:r>
      <w:r>
        <w:rPr>
          <w:rFonts w:eastAsia="Calibri" w:cs="Times New Roman"/>
          <w:sz w:val="28"/>
          <w:szCs w:val="28"/>
        </w:rPr>
        <w:t xml:space="preserve">о поселения </w:t>
      </w:r>
      <w:proofErr w:type="spellStart"/>
      <w:r>
        <w:rPr>
          <w:rFonts w:eastAsia="Calibri" w:cs="Times New Roman"/>
          <w:sz w:val="28"/>
          <w:szCs w:val="28"/>
        </w:rPr>
        <w:t>Брюховецкого</w:t>
      </w:r>
      <w:proofErr w:type="spellEnd"/>
      <w:r>
        <w:rPr>
          <w:rFonts w:eastAsia="Calibri" w:cs="Times New Roman"/>
          <w:sz w:val="28"/>
          <w:szCs w:val="28"/>
        </w:rPr>
        <w:t xml:space="preserve"> района</w:t>
      </w:r>
      <w:r w:rsidRPr="00A554CE">
        <w:rPr>
          <w:rFonts w:eastAsia="Calibri" w:cs="Times New Roman"/>
          <w:sz w:val="28"/>
          <w:szCs w:val="28"/>
        </w:rPr>
        <w:t xml:space="preserve"> -1 экз.</w:t>
      </w:r>
    </w:p>
    <w:p w:rsidR="00006043" w:rsidRPr="00A554CE" w:rsidRDefault="00006043" w:rsidP="00006043">
      <w:pPr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2) </w:t>
      </w:r>
      <w:r w:rsidR="00305AE2">
        <w:rPr>
          <w:rFonts w:eastAsia="Calibri" w:cs="Times New Roman"/>
          <w:sz w:val="28"/>
          <w:szCs w:val="28"/>
        </w:rPr>
        <w:t>юристу</w:t>
      </w:r>
      <w:r>
        <w:rPr>
          <w:rFonts w:eastAsia="Calibri" w:cs="Times New Roman"/>
          <w:sz w:val="28"/>
          <w:szCs w:val="28"/>
        </w:rPr>
        <w:t xml:space="preserve"> администрации Новосельского сельского поселения </w:t>
      </w:r>
      <w:proofErr w:type="spellStart"/>
      <w:r>
        <w:rPr>
          <w:rFonts w:eastAsia="Calibri" w:cs="Times New Roman"/>
          <w:sz w:val="28"/>
          <w:szCs w:val="28"/>
        </w:rPr>
        <w:t>Брюховецкого</w:t>
      </w:r>
      <w:proofErr w:type="spellEnd"/>
      <w:r>
        <w:rPr>
          <w:rFonts w:eastAsia="Calibri" w:cs="Times New Roman"/>
          <w:sz w:val="28"/>
          <w:szCs w:val="28"/>
        </w:rPr>
        <w:t xml:space="preserve"> района – 1 экз.</w:t>
      </w:r>
    </w:p>
    <w:p w:rsidR="00006043" w:rsidRPr="00A554CE" w:rsidRDefault="00006043" w:rsidP="00006043">
      <w:pPr>
        <w:ind w:firstLine="708"/>
        <w:jc w:val="both"/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ind w:firstLine="708"/>
        <w:jc w:val="both"/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jc w:val="center"/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jc w:val="center"/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  <w:r w:rsidRPr="00A554CE">
        <w:rPr>
          <w:rFonts w:eastAsia="Calibri" w:cs="Times New Roman"/>
          <w:sz w:val="28"/>
          <w:szCs w:val="28"/>
        </w:rPr>
        <w:t>________________</w:t>
      </w:r>
      <w:r>
        <w:rPr>
          <w:rFonts w:eastAsia="Calibri" w:cs="Times New Roman"/>
          <w:sz w:val="28"/>
          <w:szCs w:val="28"/>
        </w:rPr>
        <w:t xml:space="preserve">_____ </w:t>
      </w:r>
      <w:r w:rsidR="00305AE2">
        <w:rPr>
          <w:rFonts w:eastAsia="Calibri" w:cs="Times New Roman"/>
          <w:sz w:val="28"/>
          <w:szCs w:val="28"/>
        </w:rPr>
        <w:t>Морозова Анна Владимировна</w:t>
      </w:r>
      <w:r w:rsidRPr="00A554CE">
        <w:rPr>
          <w:rFonts w:eastAsia="Calibri" w:cs="Times New Roman"/>
          <w:sz w:val="28"/>
          <w:szCs w:val="28"/>
        </w:rPr>
        <w:t>____________20</w:t>
      </w:r>
      <w:r w:rsidR="00305AE2">
        <w:rPr>
          <w:rFonts w:eastAsia="Calibri" w:cs="Times New Roman"/>
          <w:sz w:val="28"/>
          <w:szCs w:val="28"/>
        </w:rPr>
        <w:t>2</w:t>
      </w:r>
      <w:r w:rsidR="008D739C">
        <w:rPr>
          <w:rFonts w:eastAsia="Calibri" w:cs="Times New Roman"/>
          <w:sz w:val="28"/>
          <w:szCs w:val="28"/>
        </w:rPr>
        <w:t>1</w:t>
      </w:r>
      <w:r w:rsidRPr="00A554CE">
        <w:rPr>
          <w:rFonts w:eastAsia="Calibri" w:cs="Times New Roman"/>
          <w:sz w:val="28"/>
          <w:szCs w:val="28"/>
        </w:rPr>
        <w:t xml:space="preserve"> года</w:t>
      </w:r>
    </w:p>
    <w:p w:rsidR="001763BE" w:rsidRDefault="00006043" w:rsidP="00305AE2">
      <w:pPr>
        <w:jc w:val="both"/>
      </w:pP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>53245</w:t>
      </w:r>
    </w:p>
    <w:sectPr w:rsidR="001763BE" w:rsidSect="008E0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4C"/>
    <w:rsid w:val="00006043"/>
    <w:rsid w:val="00117F48"/>
    <w:rsid w:val="001763BE"/>
    <w:rsid w:val="001E03B9"/>
    <w:rsid w:val="00270D34"/>
    <w:rsid w:val="002E3B4C"/>
    <w:rsid w:val="00305AE2"/>
    <w:rsid w:val="00306A58"/>
    <w:rsid w:val="007313F8"/>
    <w:rsid w:val="00832681"/>
    <w:rsid w:val="008B6027"/>
    <w:rsid w:val="008D739C"/>
    <w:rsid w:val="008E08B3"/>
    <w:rsid w:val="00903D37"/>
    <w:rsid w:val="00B137CC"/>
    <w:rsid w:val="00C848C7"/>
    <w:rsid w:val="00CF6C65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69BB7-B772-4EBA-84D7-3127F211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0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0060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0604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4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Анна Морозова</cp:lastModifiedBy>
  <cp:revision>2</cp:revision>
  <cp:lastPrinted>2021-01-12T12:04:00Z</cp:lastPrinted>
  <dcterms:created xsi:type="dcterms:W3CDTF">2021-01-26T12:13:00Z</dcterms:created>
  <dcterms:modified xsi:type="dcterms:W3CDTF">2021-01-26T12:13:00Z</dcterms:modified>
</cp:coreProperties>
</file>