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B48" w:rsidRDefault="00070B48" w:rsidP="00070B48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0" w:name="Par633"/>
      <w:bookmarkEnd w:id="0"/>
      <w:r>
        <w:rPr>
          <w:rFonts w:ascii="Times New Roman" w:eastAsia="SimSun" w:hAnsi="Times New Roman" w:cs="Times New Roman"/>
          <w:sz w:val="28"/>
          <w:szCs w:val="20"/>
          <w:lang w:eastAsia="ru-RU"/>
        </w:rPr>
        <w:t>П</w:t>
      </w:r>
      <w:r w:rsidR="007F3F34">
        <w:rPr>
          <w:rFonts w:ascii="Times New Roman" w:eastAsia="SimSun" w:hAnsi="Times New Roman" w:cs="Times New Roman"/>
          <w:sz w:val="28"/>
          <w:szCs w:val="20"/>
          <w:lang w:eastAsia="ru-RU"/>
        </w:rPr>
        <w:t xml:space="preserve">РИЛОЖЕНИЕ № </w:t>
      </w:r>
      <w:r w:rsidR="00B92563">
        <w:rPr>
          <w:rFonts w:ascii="Times New Roman" w:eastAsia="SimSun" w:hAnsi="Times New Roman" w:cs="Times New Roman"/>
          <w:sz w:val="28"/>
          <w:szCs w:val="20"/>
          <w:lang w:eastAsia="ru-RU"/>
        </w:rPr>
        <w:t>4</w:t>
      </w:r>
    </w:p>
    <w:p w:rsidR="00070B48" w:rsidRDefault="00070B48" w:rsidP="00070B48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к Порядку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установления и оценки применения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устанавливаемых муниципальными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нормативными правовыми актами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>обязательных</w:t>
      </w:r>
      <w:proofErr w:type="gramEnd"/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требований, которые связаны 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 осуществлением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>предпринимательской</w:t>
      </w:r>
      <w:proofErr w:type="gramEnd"/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 иной экономической деятельности 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 оценка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>соблюдения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которых 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осуществляется в рамках </w:t>
      </w:r>
    </w:p>
    <w:p w:rsidR="00070B48" w:rsidRDefault="00070B48" w:rsidP="00070B4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муниципального контроля</w:t>
      </w:r>
    </w:p>
    <w:p w:rsidR="00687560" w:rsidRPr="00070B48" w:rsidRDefault="00687560" w:rsidP="0068756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70B48" w:rsidRPr="00070B48" w:rsidRDefault="00070B48" w:rsidP="0068756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70B48" w:rsidRPr="00070B48" w:rsidRDefault="00070B48" w:rsidP="0068756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B2F9A" w:rsidRPr="007F3F34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F3F3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ФОРМА</w:t>
      </w:r>
    </w:p>
    <w:p w:rsidR="00AB2F9A" w:rsidRPr="007F3F34" w:rsidRDefault="00766ED5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F3F3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уведомления о проведении публичн</w:t>
      </w:r>
      <w:r w:rsidR="007623D7" w:rsidRPr="007F3F3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ого обсуждения</w:t>
      </w:r>
    </w:p>
    <w:p w:rsidR="007623D7" w:rsidRPr="007F3F34" w:rsidRDefault="007623D7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F3F3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проекта доклада о достижении целей</w:t>
      </w:r>
    </w:p>
    <w:p w:rsidR="007623D7" w:rsidRPr="007F3F34" w:rsidRDefault="007623D7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F3F3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введения обязательных требований </w:t>
      </w:r>
    </w:p>
    <w:p w:rsidR="00766ED5" w:rsidRDefault="00766ED5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:rsidR="00070B48" w:rsidRPr="00070B48" w:rsidRDefault="00070B48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:rsidR="00070B48" w:rsidRPr="00070B48" w:rsidRDefault="00070B48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:rsidR="00611382" w:rsidRPr="00611382" w:rsidRDefault="00325BBE" w:rsidP="00070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138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</w:t>
      </w:r>
      <w:r w:rsidR="00070B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ция муниципального образования </w:t>
      </w:r>
      <w:proofErr w:type="spellStart"/>
      <w:r w:rsidR="00070B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61138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уведомляет о проведении публичного обсуждения проекта доклада о </w:t>
      </w:r>
      <w:r w:rsidR="00611382" w:rsidRPr="0061138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достижении целей введения обязательных требований, содержащихся в муниципальных нормативных правовых актах, по соответствующей сфере общественных отношений ____________________________________________</w:t>
      </w:r>
    </w:p>
    <w:p w:rsidR="00AB2F9A" w:rsidRPr="00611382" w:rsidRDefault="00AB2F9A" w:rsidP="00B03F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1382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4C2DC6" w:rsidRPr="00611382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611382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611382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B2F9A" w:rsidRPr="00070B48" w:rsidRDefault="00AB2F9A" w:rsidP="00070B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Cs w:val="24"/>
          <w:lang w:eastAsia="ru-RU"/>
        </w:rPr>
      </w:pPr>
      <w:r w:rsidRPr="00070B48">
        <w:rPr>
          <w:rFonts w:ascii="Times New Roman" w:eastAsiaTheme="minorEastAsia" w:hAnsi="Times New Roman" w:cs="Times New Roman"/>
          <w:szCs w:val="24"/>
          <w:lang w:eastAsia="ru-RU"/>
        </w:rPr>
        <w:t>(наименование проект</w:t>
      </w:r>
      <w:r w:rsidR="00611382" w:rsidRPr="00070B48">
        <w:rPr>
          <w:rFonts w:ascii="Times New Roman" w:eastAsiaTheme="minorEastAsia" w:hAnsi="Times New Roman" w:cs="Times New Roman"/>
          <w:szCs w:val="24"/>
          <w:lang w:eastAsia="ru-RU"/>
        </w:rPr>
        <w:t>ов</w:t>
      </w:r>
      <w:r w:rsidRPr="00070B48">
        <w:rPr>
          <w:rFonts w:ascii="Times New Roman" w:eastAsiaTheme="minorEastAsia" w:hAnsi="Times New Roman" w:cs="Times New Roman"/>
          <w:szCs w:val="24"/>
          <w:lang w:eastAsia="ru-RU"/>
        </w:rPr>
        <w:t xml:space="preserve"> </w:t>
      </w:r>
      <w:r w:rsidR="00846A77" w:rsidRPr="00070B48">
        <w:rPr>
          <w:rFonts w:ascii="Times New Roman" w:eastAsiaTheme="minorEastAsia" w:hAnsi="Times New Roman" w:cs="Times New Roman"/>
          <w:szCs w:val="24"/>
          <w:lang w:eastAsia="ru-RU"/>
        </w:rPr>
        <w:t>муниципальн</w:t>
      </w:r>
      <w:r w:rsidR="00611382" w:rsidRPr="00070B48">
        <w:rPr>
          <w:rFonts w:ascii="Times New Roman" w:eastAsiaTheme="minorEastAsia" w:hAnsi="Times New Roman" w:cs="Times New Roman"/>
          <w:szCs w:val="24"/>
          <w:lang w:eastAsia="ru-RU"/>
        </w:rPr>
        <w:t xml:space="preserve">ых </w:t>
      </w:r>
      <w:r w:rsidRPr="00070B48">
        <w:rPr>
          <w:rFonts w:ascii="Times New Roman" w:eastAsiaTheme="minorEastAsia" w:hAnsi="Times New Roman" w:cs="Times New Roman"/>
          <w:szCs w:val="24"/>
          <w:lang w:eastAsia="ru-RU"/>
        </w:rPr>
        <w:t>нормативн</w:t>
      </w:r>
      <w:r w:rsidR="00611382" w:rsidRPr="00070B48">
        <w:rPr>
          <w:rFonts w:ascii="Times New Roman" w:eastAsiaTheme="minorEastAsia" w:hAnsi="Times New Roman" w:cs="Times New Roman"/>
          <w:szCs w:val="24"/>
          <w:lang w:eastAsia="ru-RU"/>
        </w:rPr>
        <w:t>ых</w:t>
      </w:r>
      <w:r w:rsidRPr="00070B48">
        <w:rPr>
          <w:rFonts w:ascii="Times New Roman" w:eastAsiaTheme="minorEastAsia" w:hAnsi="Times New Roman" w:cs="Times New Roman"/>
          <w:szCs w:val="24"/>
          <w:lang w:eastAsia="ru-RU"/>
        </w:rPr>
        <w:t xml:space="preserve"> правов</w:t>
      </w:r>
      <w:r w:rsidR="00611382" w:rsidRPr="00070B48">
        <w:rPr>
          <w:rFonts w:ascii="Times New Roman" w:eastAsiaTheme="minorEastAsia" w:hAnsi="Times New Roman" w:cs="Times New Roman"/>
          <w:szCs w:val="24"/>
          <w:lang w:eastAsia="ru-RU"/>
        </w:rPr>
        <w:t xml:space="preserve">ых </w:t>
      </w:r>
      <w:r w:rsidRPr="00070B48">
        <w:rPr>
          <w:rFonts w:ascii="Times New Roman" w:eastAsiaTheme="minorEastAsia" w:hAnsi="Times New Roman" w:cs="Times New Roman"/>
          <w:szCs w:val="24"/>
          <w:lang w:eastAsia="ru-RU"/>
        </w:rPr>
        <w:t>акт</w:t>
      </w:r>
      <w:r w:rsidR="00611382" w:rsidRPr="00070B48">
        <w:rPr>
          <w:rFonts w:ascii="Times New Roman" w:eastAsiaTheme="minorEastAsia" w:hAnsi="Times New Roman" w:cs="Times New Roman"/>
          <w:szCs w:val="24"/>
          <w:lang w:eastAsia="ru-RU"/>
        </w:rPr>
        <w:t>ов</w:t>
      </w:r>
      <w:r w:rsidRPr="00070B48">
        <w:rPr>
          <w:rFonts w:ascii="Times New Roman" w:eastAsiaTheme="minorEastAsia" w:hAnsi="Times New Roman" w:cs="Times New Roman"/>
          <w:szCs w:val="24"/>
          <w:lang w:eastAsia="ru-RU"/>
        </w:rPr>
        <w:t>)</w:t>
      </w:r>
    </w:p>
    <w:p w:rsidR="00AB2F9A" w:rsidRPr="00B03F80" w:rsidRDefault="00B03F80" w:rsidP="00070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рамках публичных обсуждений все заинтересованные лица могут направить свои </w:t>
      </w:r>
      <w:r w:rsidR="009F128C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замечани</w:t>
      </w:r>
      <w:r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9F128C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="00AB2F9A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предложени</w:t>
      </w:r>
      <w:r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по проекту доклада</w:t>
      </w:r>
      <w:r w:rsidR="00AB2F9A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B2F9A" w:rsidRPr="00B03F80" w:rsidRDefault="00846A77" w:rsidP="00070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Замечания и п</w:t>
      </w:r>
      <w:r w:rsidR="00AB2F9A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редложения принимаются по адресу: </w:t>
      </w:r>
      <w:r w:rsidR="00B03F80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="004C2DC6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</w:t>
      </w:r>
      <w:r w:rsidR="00AB2F9A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="008960E2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AB2F9A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8960E2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AB2F9A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__,</w:t>
      </w:r>
    </w:p>
    <w:p w:rsidR="00AB2F9A" w:rsidRDefault="00AB2F9A" w:rsidP="00070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также по адресу электронной почты: </w:t>
      </w:r>
      <w:r w:rsidR="005D6872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</w:t>
      </w:r>
      <w:r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="008960E2"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B03F8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______.</w:t>
      </w:r>
    </w:p>
    <w:p w:rsidR="00133E63" w:rsidRDefault="00133E63" w:rsidP="00070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Режим работы: с </w:t>
      </w:r>
      <w:r w:rsidR="00070B48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-00 до 1</w:t>
      </w:r>
      <w:r w:rsidR="00070B48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.00, </w:t>
      </w:r>
      <w:r w:rsidR="00070B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перерыв с 12</w:t>
      </w:r>
      <w:r w:rsidR="00382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-00 до 1</w:t>
      </w:r>
      <w:r w:rsidR="00070B48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82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-00.</w:t>
      </w:r>
    </w:p>
    <w:p w:rsidR="00B03F80" w:rsidRPr="00F324D4" w:rsidRDefault="00AB2F9A" w:rsidP="00070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Сроки приема </w:t>
      </w:r>
      <w:r w:rsidR="009F128C"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замечаний и </w:t>
      </w:r>
      <w:r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предложений: </w:t>
      </w:r>
      <w:r w:rsidR="00B03F80"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«____» ____________ 20__ г. по «____» ___________ 20 ___ г. </w:t>
      </w:r>
    </w:p>
    <w:p w:rsidR="00AB2F9A" w:rsidRPr="00F324D4" w:rsidRDefault="00AB2F9A" w:rsidP="00070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Место размещения уведомления о </w:t>
      </w:r>
      <w:r w:rsidR="00F324D4"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проведении публичного обсуждения проекта доклада о достижении целей введения обязательных требований </w:t>
      </w:r>
      <w:r w:rsidR="00617724"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7D1346"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</w:t>
      </w:r>
      <w:r w:rsidR="007D1346"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(полный</w:t>
      </w:r>
      <w:r w:rsidR="007D1346"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электронный адрес): ______</w:t>
      </w:r>
      <w:r w:rsidR="007D1346"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</w:t>
      </w:r>
      <w:r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</w:t>
      </w:r>
      <w:r w:rsidR="00F324D4" w:rsidRPr="00F324D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F128C" w:rsidRPr="004C2DC6" w:rsidRDefault="00AB2F9A" w:rsidP="00070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5AC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 поступившие </w:t>
      </w:r>
      <w:r w:rsidR="009F128C" w:rsidRPr="00DB5AC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замечания и </w:t>
      </w:r>
      <w:r w:rsidRPr="00DB5AC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предложения будут рассмотрены.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D94C19" w:rsidRDefault="00DB5AC2" w:rsidP="0007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AC2"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_______________________________________________.</w:t>
      </w:r>
    </w:p>
    <w:p w:rsidR="00DB5AC2" w:rsidRPr="00070B48" w:rsidRDefault="00DB5AC2" w:rsidP="00070B48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070B48">
        <w:rPr>
          <w:rFonts w:ascii="Times New Roman" w:hAnsi="Times New Roman" w:cs="Times New Roman"/>
          <w:szCs w:val="24"/>
        </w:rPr>
        <w:t xml:space="preserve">                                         </w:t>
      </w:r>
      <w:r w:rsidR="00070B48">
        <w:rPr>
          <w:rFonts w:ascii="Times New Roman" w:hAnsi="Times New Roman" w:cs="Times New Roman"/>
          <w:szCs w:val="24"/>
        </w:rPr>
        <w:t xml:space="preserve">                                 </w:t>
      </w:r>
      <w:r w:rsidR="00070B48" w:rsidRPr="00070B48">
        <w:rPr>
          <w:rFonts w:ascii="Times New Roman" w:hAnsi="Times New Roman" w:cs="Times New Roman"/>
          <w:szCs w:val="24"/>
        </w:rPr>
        <w:t xml:space="preserve">             </w:t>
      </w:r>
      <w:r w:rsidRPr="00070B48">
        <w:rPr>
          <w:rFonts w:ascii="Times New Roman" w:hAnsi="Times New Roman" w:cs="Times New Roman"/>
          <w:szCs w:val="24"/>
        </w:rPr>
        <w:t xml:space="preserve"> </w:t>
      </w:r>
      <w:r w:rsidRPr="00070B48">
        <w:rPr>
          <w:rFonts w:ascii="Times New Roman" w:hAnsi="Times New Roman" w:cs="Times New Roman"/>
          <w:sz w:val="20"/>
        </w:rPr>
        <w:t>(Ф.И.О., должность)</w:t>
      </w:r>
    </w:p>
    <w:p w:rsidR="00DB5AC2" w:rsidRPr="00DB5AC2" w:rsidRDefault="00DB5AC2" w:rsidP="0007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AC2">
        <w:rPr>
          <w:rFonts w:ascii="Times New Roman" w:hAnsi="Times New Roman" w:cs="Times New Roman"/>
          <w:sz w:val="28"/>
          <w:szCs w:val="28"/>
        </w:rPr>
        <w:t>Контактный телефон ___________________.</w:t>
      </w:r>
    </w:p>
    <w:p w:rsidR="00DB5AC2" w:rsidRPr="008D62FC" w:rsidRDefault="00DB5AC2" w:rsidP="0007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FC">
        <w:rPr>
          <w:rFonts w:ascii="Times New Roman" w:hAnsi="Times New Roman" w:cs="Times New Roman"/>
          <w:sz w:val="28"/>
          <w:szCs w:val="28"/>
        </w:rPr>
        <w:lastRenderedPageBreak/>
        <w:t xml:space="preserve">К </w:t>
      </w:r>
      <w:r w:rsidR="008D62FC" w:rsidRPr="008D62FC">
        <w:rPr>
          <w:rFonts w:ascii="Times New Roman" w:hAnsi="Times New Roman" w:cs="Times New Roman"/>
          <w:sz w:val="28"/>
          <w:szCs w:val="28"/>
        </w:rPr>
        <w:t>уведомлению прилагаются:</w:t>
      </w:r>
    </w:p>
    <w:p w:rsidR="00687560" w:rsidRDefault="008D62FC" w:rsidP="0007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FC">
        <w:rPr>
          <w:rFonts w:ascii="Times New Roman" w:hAnsi="Times New Roman" w:cs="Times New Roman"/>
          <w:sz w:val="28"/>
          <w:szCs w:val="28"/>
        </w:rPr>
        <w:t xml:space="preserve">1. </w:t>
      </w:r>
      <w:r w:rsidR="00C57BA3">
        <w:rPr>
          <w:rFonts w:ascii="Times New Roman" w:hAnsi="Times New Roman" w:cs="Times New Roman"/>
          <w:sz w:val="28"/>
          <w:szCs w:val="28"/>
        </w:rPr>
        <w:t>Анкета участника публичного обсуждения.</w:t>
      </w:r>
    </w:p>
    <w:p w:rsidR="00646AEA" w:rsidRDefault="00C57BA3" w:rsidP="00070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оекта доклада о достижении целей введения обязательных требований. </w:t>
      </w:r>
    </w:p>
    <w:p w:rsidR="00646AEA" w:rsidRDefault="00646AEA" w:rsidP="00646AEA">
      <w:pPr>
        <w:rPr>
          <w:lang w:eastAsia="ru-RU"/>
        </w:rPr>
      </w:pPr>
    </w:p>
    <w:p w:rsidR="009A0482" w:rsidRDefault="009A0482" w:rsidP="00646AEA">
      <w:pPr>
        <w:rPr>
          <w:lang w:eastAsia="ru-RU"/>
        </w:rPr>
      </w:pPr>
      <w:bookmarkStart w:id="1" w:name="_GoBack"/>
      <w:bookmarkEnd w:id="1"/>
    </w:p>
    <w:p w:rsidR="00646AEA" w:rsidRPr="00D04100" w:rsidRDefault="00646AEA" w:rsidP="00646AEA">
      <w:pPr>
        <w:widowControl w:val="0"/>
        <w:autoSpaceDN w:val="0"/>
        <w:spacing w:after="0" w:line="240" w:lineRule="auto"/>
        <w:ind w:left="-2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>Начальник управления экономики</w:t>
      </w:r>
    </w:p>
    <w:p w:rsidR="00646AEA" w:rsidRPr="00D04100" w:rsidRDefault="00646AEA" w:rsidP="00646AEA">
      <w:pPr>
        <w:widowControl w:val="0"/>
        <w:autoSpaceDN w:val="0"/>
        <w:spacing w:after="0" w:line="240" w:lineRule="auto"/>
        <w:ind w:left="-2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>прогнозирования и потребительской сферы</w:t>
      </w:r>
    </w:p>
    <w:p w:rsidR="00646AEA" w:rsidRPr="00D04100" w:rsidRDefault="00646AEA" w:rsidP="00646AEA">
      <w:pPr>
        <w:widowControl w:val="0"/>
        <w:autoSpaceDN w:val="0"/>
        <w:spacing w:after="0" w:line="240" w:lineRule="auto"/>
        <w:ind w:left="-2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муниципального образования </w:t>
      </w:r>
    </w:p>
    <w:p w:rsidR="00646AEA" w:rsidRPr="00D04100" w:rsidRDefault="00646AEA" w:rsidP="00646AEA">
      <w:pPr>
        <w:widowControl w:val="0"/>
        <w:autoSpaceDN w:val="0"/>
        <w:spacing w:after="0" w:line="240" w:lineRule="auto"/>
        <w:ind w:left="-2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>Брюховецкий</w:t>
      </w:r>
      <w:proofErr w:type="spellEnd"/>
      <w:r w:rsidRPr="00D0410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  </w:t>
      </w:r>
      <w:r w:rsidRPr="00D04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D83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D04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FBA">
        <w:rPr>
          <w:rFonts w:ascii="Times New Roman" w:eastAsia="Times New Roman" w:hAnsi="Times New Roman" w:cs="Times New Roman"/>
          <w:sz w:val="28"/>
          <w:szCs w:val="28"/>
        </w:rPr>
        <w:t xml:space="preserve">Е.Э. </w:t>
      </w:r>
      <w:proofErr w:type="spellStart"/>
      <w:r w:rsidR="00D83FBA">
        <w:rPr>
          <w:rFonts w:ascii="Times New Roman" w:eastAsia="Times New Roman" w:hAnsi="Times New Roman" w:cs="Times New Roman"/>
          <w:sz w:val="28"/>
          <w:szCs w:val="28"/>
        </w:rPr>
        <w:t>Митлаш</w:t>
      </w:r>
      <w:proofErr w:type="spellEnd"/>
      <w:r w:rsidRPr="00D04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62FC" w:rsidRPr="00646AEA" w:rsidRDefault="008D62FC" w:rsidP="00646AEA">
      <w:pPr>
        <w:ind w:firstLine="708"/>
        <w:rPr>
          <w:lang w:eastAsia="ru-RU"/>
        </w:rPr>
      </w:pPr>
    </w:p>
    <w:sectPr w:rsidR="008D62FC" w:rsidRPr="00646AEA" w:rsidSect="009F031D">
      <w:headerReference w:type="default" r:id="rId9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00A" w:rsidRDefault="0027200A" w:rsidP="009F031D">
      <w:pPr>
        <w:spacing w:after="0" w:line="240" w:lineRule="auto"/>
      </w:pPr>
      <w:r>
        <w:separator/>
      </w:r>
    </w:p>
  </w:endnote>
  <w:endnote w:type="continuationSeparator" w:id="0">
    <w:p w:rsidR="0027200A" w:rsidRDefault="0027200A" w:rsidP="009F0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00A" w:rsidRDefault="0027200A" w:rsidP="009F031D">
      <w:pPr>
        <w:spacing w:after="0" w:line="240" w:lineRule="auto"/>
      </w:pPr>
      <w:r>
        <w:separator/>
      </w:r>
    </w:p>
  </w:footnote>
  <w:footnote w:type="continuationSeparator" w:id="0">
    <w:p w:rsidR="0027200A" w:rsidRDefault="0027200A" w:rsidP="009F0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1347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F031D" w:rsidRPr="009F031D" w:rsidRDefault="009F031D" w:rsidP="009F031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031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031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F031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048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F031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F031D" w:rsidRDefault="009F031D" w:rsidP="009F031D">
    <w:pPr>
      <w:pStyle w:val="a7"/>
      <w:tabs>
        <w:tab w:val="clear" w:pos="4677"/>
        <w:tab w:val="clear" w:pos="9355"/>
        <w:tab w:val="left" w:pos="400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74F7"/>
    <w:rsid w:val="0003763D"/>
    <w:rsid w:val="00045209"/>
    <w:rsid w:val="00050277"/>
    <w:rsid w:val="000706D4"/>
    <w:rsid w:val="00070B48"/>
    <w:rsid w:val="000754A6"/>
    <w:rsid w:val="00085C33"/>
    <w:rsid w:val="00096D41"/>
    <w:rsid w:val="000A5C71"/>
    <w:rsid w:val="000B3DB2"/>
    <w:rsid w:val="000C1A15"/>
    <w:rsid w:val="000D02A4"/>
    <w:rsid w:val="000E7BF0"/>
    <w:rsid w:val="000F41C0"/>
    <w:rsid w:val="00101B9C"/>
    <w:rsid w:val="00104F5C"/>
    <w:rsid w:val="001171BA"/>
    <w:rsid w:val="00120834"/>
    <w:rsid w:val="00133E63"/>
    <w:rsid w:val="00174CD8"/>
    <w:rsid w:val="0019579A"/>
    <w:rsid w:val="001A13F7"/>
    <w:rsid w:val="001B2811"/>
    <w:rsid w:val="001C1B17"/>
    <w:rsid w:val="001C3B3F"/>
    <w:rsid w:val="001E2545"/>
    <w:rsid w:val="001E3CE6"/>
    <w:rsid w:val="001E581F"/>
    <w:rsid w:val="00201D15"/>
    <w:rsid w:val="00202219"/>
    <w:rsid w:val="002142CE"/>
    <w:rsid w:val="0022042D"/>
    <w:rsid w:val="00240607"/>
    <w:rsid w:val="002611BC"/>
    <w:rsid w:val="0026767F"/>
    <w:rsid w:val="0027200A"/>
    <w:rsid w:val="00273A6E"/>
    <w:rsid w:val="00283205"/>
    <w:rsid w:val="002943EA"/>
    <w:rsid w:val="002B394F"/>
    <w:rsid w:val="002B5FC5"/>
    <w:rsid w:val="002D011C"/>
    <w:rsid w:val="002D6297"/>
    <w:rsid w:val="003238C7"/>
    <w:rsid w:val="00325BBE"/>
    <w:rsid w:val="00336729"/>
    <w:rsid w:val="00343B3A"/>
    <w:rsid w:val="00356529"/>
    <w:rsid w:val="0036685C"/>
    <w:rsid w:val="003821B1"/>
    <w:rsid w:val="00386E4D"/>
    <w:rsid w:val="003D49AF"/>
    <w:rsid w:val="0041541F"/>
    <w:rsid w:val="00425876"/>
    <w:rsid w:val="00426669"/>
    <w:rsid w:val="00442AAE"/>
    <w:rsid w:val="0047469D"/>
    <w:rsid w:val="00485C09"/>
    <w:rsid w:val="004943C5"/>
    <w:rsid w:val="004A7B01"/>
    <w:rsid w:val="004C2DC6"/>
    <w:rsid w:val="004F35D1"/>
    <w:rsid w:val="005012C4"/>
    <w:rsid w:val="00510DFF"/>
    <w:rsid w:val="00514F20"/>
    <w:rsid w:val="005224BB"/>
    <w:rsid w:val="005269B2"/>
    <w:rsid w:val="00532521"/>
    <w:rsid w:val="00554425"/>
    <w:rsid w:val="00556179"/>
    <w:rsid w:val="005657EA"/>
    <w:rsid w:val="005741A4"/>
    <w:rsid w:val="00583D0E"/>
    <w:rsid w:val="0059257D"/>
    <w:rsid w:val="00596FC9"/>
    <w:rsid w:val="005A5D7E"/>
    <w:rsid w:val="005C326A"/>
    <w:rsid w:val="005D42F5"/>
    <w:rsid w:val="005D6872"/>
    <w:rsid w:val="00611382"/>
    <w:rsid w:val="006132F1"/>
    <w:rsid w:val="00617724"/>
    <w:rsid w:val="00617D1F"/>
    <w:rsid w:val="00646AEA"/>
    <w:rsid w:val="006470B9"/>
    <w:rsid w:val="0066144C"/>
    <w:rsid w:val="006628E3"/>
    <w:rsid w:val="00687560"/>
    <w:rsid w:val="006B3AF8"/>
    <w:rsid w:val="006C0218"/>
    <w:rsid w:val="006C6F11"/>
    <w:rsid w:val="006D1FB8"/>
    <w:rsid w:val="006F1D4F"/>
    <w:rsid w:val="006F6D95"/>
    <w:rsid w:val="00707F4D"/>
    <w:rsid w:val="0075347A"/>
    <w:rsid w:val="00756006"/>
    <w:rsid w:val="007623D7"/>
    <w:rsid w:val="0076572E"/>
    <w:rsid w:val="00766ED5"/>
    <w:rsid w:val="007B7A14"/>
    <w:rsid w:val="007B7E36"/>
    <w:rsid w:val="007C7D3B"/>
    <w:rsid w:val="007D1346"/>
    <w:rsid w:val="007E1C48"/>
    <w:rsid w:val="007F3F34"/>
    <w:rsid w:val="007F564A"/>
    <w:rsid w:val="00800006"/>
    <w:rsid w:val="00810FCA"/>
    <w:rsid w:val="008203AA"/>
    <w:rsid w:val="008372D9"/>
    <w:rsid w:val="00846A77"/>
    <w:rsid w:val="008763D1"/>
    <w:rsid w:val="00884822"/>
    <w:rsid w:val="00891F3E"/>
    <w:rsid w:val="00895D9D"/>
    <w:rsid w:val="008960E2"/>
    <w:rsid w:val="008C1B8B"/>
    <w:rsid w:val="008D62FC"/>
    <w:rsid w:val="008F5925"/>
    <w:rsid w:val="009001D7"/>
    <w:rsid w:val="00923018"/>
    <w:rsid w:val="0092457C"/>
    <w:rsid w:val="00945E42"/>
    <w:rsid w:val="00953814"/>
    <w:rsid w:val="0095513D"/>
    <w:rsid w:val="00973553"/>
    <w:rsid w:val="0098062B"/>
    <w:rsid w:val="00982446"/>
    <w:rsid w:val="009933BC"/>
    <w:rsid w:val="009A0482"/>
    <w:rsid w:val="009C3C2D"/>
    <w:rsid w:val="009D31EF"/>
    <w:rsid w:val="009F031D"/>
    <w:rsid w:val="009F128C"/>
    <w:rsid w:val="00A2055E"/>
    <w:rsid w:val="00A22469"/>
    <w:rsid w:val="00A31A18"/>
    <w:rsid w:val="00A31F08"/>
    <w:rsid w:val="00A670C2"/>
    <w:rsid w:val="00A7797E"/>
    <w:rsid w:val="00A77A07"/>
    <w:rsid w:val="00A933DA"/>
    <w:rsid w:val="00A95FAD"/>
    <w:rsid w:val="00AB2F9A"/>
    <w:rsid w:val="00AB4ADE"/>
    <w:rsid w:val="00AD5263"/>
    <w:rsid w:val="00B002FC"/>
    <w:rsid w:val="00B03F80"/>
    <w:rsid w:val="00B044AC"/>
    <w:rsid w:val="00B16014"/>
    <w:rsid w:val="00B23F96"/>
    <w:rsid w:val="00B43DD9"/>
    <w:rsid w:val="00B51F58"/>
    <w:rsid w:val="00B606F2"/>
    <w:rsid w:val="00B64B45"/>
    <w:rsid w:val="00B910CD"/>
    <w:rsid w:val="00B92563"/>
    <w:rsid w:val="00BB2176"/>
    <w:rsid w:val="00BE286D"/>
    <w:rsid w:val="00BF03BC"/>
    <w:rsid w:val="00C13079"/>
    <w:rsid w:val="00C37A92"/>
    <w:rsid w:val="00C57BA3"/>
    <w:rsid w:val="00C67E56"/>
    <w:rsid w:val="00C71498"/>
    <w:rsid w:val="00C868B5"/>
    <w:rsid w:val="00C94CC6"/>
    <w:rsid w:val="00CA1F5C"/>
    <w:rsid w:val="00CC47EA"/>
    <w:rsid w:val="00CC4F5A"/>
    <w:rsid w:val="00CC686A"/>
    <w:rsid w:val="00CD25B9"/>
    <w:rsid w:val="00CD34F7"/>
    <w:rsid w:val="00D46B99"/>
    <w:rsid w:val="00D83FBA"/>
    <w:rsid w:val="00D94C19"/>
    <w:rsid w:val="00D96429"/>
    <w:rsid w:val="00DB5AC2"/>
    <w:rsid w:val="00DC086F"/>
    <w:rsid w:val="00DC4B12"/>
    <w:rsid w:val="00E04A90"/>
    <w:rsid w:val="00E10A5F"/>
    <w:rsid w:val="00E12C50"/>
    <w:rsid w:val="00E16FEF"/>
    <w:rsid w:val="00E27428"/>
    <w:rsid w:val="00E472A5"/>
    <w:rsid w:val="00E659FD"/>
    <w:rsid w:val="00E669E1"/>
    <w:rsid w:val="00E80251"/>
    <w:rsid w:val="00E81BE7"/>
    <w:rsid w:val="00E82E87"/>
    <w:rsid w:val="00E92D51"/>
    <w:rsid w:val="00EC603E"/>
    <w:rsid w:val="00ED4B96"/>
    <w:rsid w:val="00F106AC"/>
    <w:rsid w:val="00F324D4"/>
    <w:rsid w:val="00F34C4A"/>
    <w:rsid w:val="00F46CFC"/>
    <w:rsid w:val="00F76B16"/>
    <w:rsid w:val="00F77767"/>
    <w:rsid w:val="00F84BD7"/>
    <w:rsid w:val="00F90A43"/>
    <w:rsid w:val="00FC19C8"/>
    <w:rsid w:val="00FC5671"/>
    <w:rsid w:val="00FD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9F0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031D"/>
  </w:style>
  <w:style w:type="paragraph" w:styleId="a9">
    <w:name w:val="footer"/>
    <w:basedOn w:val="a"/>
    <w:link w:val="aa"/>
    <w:uiPriority w:val="99"/>
    <w:unhideWhenUsed/>
    <w:rsid w:val="009F0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03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9F0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031D"/>
  </w:style>
  <w:style w:type="paragraph" w:styleId="a9">
    <w:name w:val="footer"/>
    <w:basedOn w:val="a"/>
    <w:link w:val="aa"/>
    <w:uiPriority w:val="99"/>
    <w:unhideWhenUsed/>
    <w:rsid w:val="009F0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0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99058-43D2-4116-A3BC-0FDDB53B2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В. Калайда</cp:lastModifiedBy>
  <cp:revision>11</cp:revision>
  <dcterms:created xsi:type="dcterms:W3CDTF">2022-07-04T13:18:00Z</dcterms:created>
  <dcterms:modified xsi:type="dcterms:W3CDTF">2022-11-10T13:06:00Z</dcterms:modified>
</cp:coreProperties>
</file>