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86" w:rsidRPr="00307863" w:rsidRDefault="00BE5286" w:rsidP="00BE5286">
      <w:pPr>
        <w:jc w:val="center"/>
        <w:rPr>
          <w:color w:val="000000"/>
        </w:rPr>
      </w:pPr>
      <w:r>
        <w:rPr>
          <w:color w:val="000000"/>
          <w:sz w:val="34"/>
          <w:szCs w:val="24"/>
        </w:rPr>
        <w:t xml:space="preserve"> </w:t>
      </w:r>
      <w:r w:rsidRPr="00307863">
        <w:rPr>
          <w:color w:val="000000"/>
        </w:rPr>
        <w:t>ТЕРРИТОРИАЛЬНАЯ ИЗБИРАТЕЛЬНАЯ КОМИССИЯ</w:t>
      </w:r>
    </w:p>
    <w:p w:rsidR="00BE5286" w:rsidRPr="00307863" w:rsidRDefault="00BE5286" w:rsidP="00BE5286">
      <w:pPr>
        <w:jc w:val="center"/>
        <w:rPr>
          <w:color w:val="000000"/>
        </w:rPr>
      </w:pPr>
      <w:r w:rsidRPr="00307863">
        <w:rPr>
          <w:color w:val="000000"/>
        </w:rPr>
        <w:t>БРЮХОВЕЦКАЯ</w:t>
      </w:r>
    </w:p>
    <w:p w:rsidR="00BE5286" w:rsidRPr="00307863" w:rsidRDefault="00BE5286" w:rsidP="00BE5286">
      <w:pPr>
        <w:jc w:val="center"/>
        <w:rPr>
          <w:b w:val="0"/>
          <w:color w:val="000000"/>
          <w:sz w:val="24"/>
        </w:rPr>
      </w:pPr>
    </w:p>
    <w:p w:rsidR="00BE5286" w:rsidRPr="00307863" w:rsidRDefault="00BE5286" w:rsidP="00BE5286">
      <w:pPr>
        <w:jc w:val="center"/>
        <w:rPr>
          <w:color w:val="000000"/>
          <w:spacing w:val="60"/>
        </w:rPr>
      </w:pPr>
      <w:r w:rsidRPr="00307863">
        <w:rPr>
          <w:color w:val="000000"/>
          <w:spacing w:val="60"/>
        </w:rPr>
        <w:t>РЕШЕНИЕ</w:t>
      </w:r>
    </w:p>
    <w:p w:rsidR="00BE5286" w:rsidRDefault="00BE5286" w:rsidP="00BE5286">
      <w:pPr>
        <w:autoSpaceDN w:val="0"/>
        <w:jc w:val="center"/>
        <w:rPr>
          <w:b w:val="0"/>
          <w:color w:val="000000"/>
          <w:sz w:val="24"/>
        </w:rPr>
      </w:pPr>
    </w:p>
    <w:p w:rsidR="00D5332B" w:rsidRDefault="00D5332B" w:rsidP="006F6B1C">
      <w:pPr>
        <w:autoSpaceDN w:val="0"/>
        <w:rPr>
          <w:b w:val="0"/>
          <w:color w:val="000000"/>
          <w:sz w:val="24"/>
        </w:rPr>
      </w:pPr>
    </w:p>
    <w:p w:rsidR="00D5332B" w:rsidRPr="00307863" w:rsidRDefault="00D5332B" w:rsidP="00BE5286">
      <w:pPr>
        <w:autoSpaceDN w:val="0"/>
        <w:jc w:val="center"/>
        <w:rPr>
          <w:b w:val="0"/>
          <w:color w:val="000000"/>
          <w:sz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E5286" w:rsidRPr="00307863" w:rsidTr="00BF4A65">
        <w:tc>
          <w:tcPr>
            <w:tcW w:w="3436" w:type="dxa"/>
            <w:hideMark/>
          </w:tcPr>
          <w:p w:rsidR="00BE5286" w:rsidRPr="00307863" w:rsidRDefault="00152B3E" w:rsidP="00152B3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28</w:t>
            </w:r>
            <w:r w:rsidR="00B86D73">
              <w:rPr>
                <w:b w:val="0"/>
                <w:color w:val="000000"/>
              </w:rPr>
              <w:t xml:space="preserve"> сентября</w:t>
            </w:r>
            <w:r w:rsidR="001B088E">
              <w:rPr>
                <w:b w:val="0"/>
                <w:color w:val="000000"/>
              </w:rPr>
              <w:t xml:space="preserve"> 20</w:t>
            </w:r>
            <w:r w:rsidR="00C128DE">
              <w:rPr>
                <w:b w:val="0"/>
                <w:color w:val="000000"/>
              </w:rPr>
              <w:t>2</w:t>
            </w:r>
            <w:r>
              <w:rPr>
                <w:b w:val="0"/>
                <w:color w:val="000000"/>
              </w:rPr>
              <w:t xml:space="preserve">1 </w:t>
            </w:r>
            <w:r w:rsidR="00BE5286" w:rsidRPr="00307863">
              <w:rPr>
                <w:b w:val="0"/>
                <w:color w:val="000000"/>
              </w:rPr>
              <w:t>года</w:t>
            </w:r>
          </w:p>
        </w:tc>
        <w:tc>
          <w:tcPr>
            <w:tcW w:w="3107" w:type="dxa"/>
          </w:tcPr>
          <w:p w:rsidR="00BE5286" w:rsidRPr="00307863" w:rsidRDefault="00BE5286" w:rsidP="00BF4A6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3368" w:type="dxa"/>
            <w:hideMark/>
          </w:tcPr>
          <w:p w:rsidR="00BE5286" w:rsidRPr="00307863" w:rsidRDefault="00AF46C9" w:rsidP="00152B3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№ </w:t>
            </w:r>
            <w:r w:rsidR="00152B3E">
              <w:rPr>
                <w:b w:val="0"/>
                <w:color w:val="000000"/>
              </w:rPr>
              <w:t>25/181</w:t>
            </w:r>
          </w:p>
        </w:tc>
      </w:tr>
    </w:tbl>
    <w:p w:rsidR="002D7E04" w:rsidRDefault="002D7E04" w:rsidP="00B86D73"/>
    <w:p w:rsidR="009A6850" w:rsidRPr="001B088E" w:rsidRDefault="009A6850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B86D73" w:rsidRDefault="006F6B1C" w:rsidP="006F6B1C">
      <w:pPr>
        <w:jc w:val="center"/>
        <w:rPr>
          <w:rFonts w:eastAsia="Calibri"/>
          <w:lang w:eastAsia="en-US"/>
        </w:rPr>
      </w:pPr>
      <w:r w:rsidRPr="006F6B1C">
        <w:rPr>
          <w:rFonts w:eastAsia="Calibri"/>
          <w:lang w:eastAsia="en-US"/>
        </w:rPr>
        <w:t>О регистрации избранн</w:t>
      </w:r>
      <w:r>
        <w:rPr>
          <w:rFonts w:eastAsia="Calibri"/>
          <w:lang w:eastAsia="en-US"/>
        </w:rPr>
        <w:t>ого</w:t>
      </w:r>
      <w:r w:rsidRPr="006F6B1C">
        <w:rPr>
          <w:rFonts w:eastAsia="Calibri"/>
          <w:lang w:eastAsia="en-US"/>
        </w:rPr>
        <w:t xml:space="preserve"> глав</w:t>
      </w:r>
      <w:r>
        <w:rPr>
          <w:rFonts w:eastAsia="Calibri"/>
          <w:lang w:eastAsia="en-US"/>
        </w:rPr>
        <w:t>ы</w:t>
      </w:r>
      <w:r w:rsidRPr="006F6B1C">
        <w:rPr>
          <w:rFonts w:eastAsia="Calibri"/>
          <w:lang w:eastAsia="en-US"/>
        </w:rPr>
        <w:t xml:space="preserve"> Новосельского сельского поселения Брюховецкого района</w:t>
      </w:r>
      <w:bookmarkStart w:id="0" w:name="_GoBack"/>
      <w:bookmarkEnd w:id="0"/>
    </w:p>
    <w:p w:rsidR="009A6850" w:rsidRPr="00B86D73" w:rsidRDefault="009A6850" w:rsidP="00B86D73">
      <w:pPr>
        <w:jc w:val="center"/>
        <w:rPr>
          <w:rFonts w:eastAsia="Calibri"/>
          <w:lang w:eastAsia="en-US"/>
        </w:rPr>
      </w:pPr>
    </w:p>
    <w:p w:rsidR="00B86D73" w:rsidRPr="00B86D73" w:rsidRDefault="00B86D73" w:rsidP="00B86D73">
      <w:pPr>
        <w:jc w:val="center"/>
        <w:rPr>
          <w:rFonts w:eastAsia="Calibri"/>
          <w:b w:val="0"/>
          <w:lang w:eastAsia="en-US"/>
        </w:rPr>
      </w:pPr>
    </w:p>
    <w:p w:rsidR="006F6B1C" w:rsidRDefault="006F6B1C" w:rsidP="00152B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6F6B1C">
        <w:rPr>
          <w:rFonts w:eastAsia="Calibri"/>
          <w:b w:val="0"/>
          <w:lang w:eastAsia="en-US"/>
        </w:rPr>
        <w:t xml:space="preserve">В соответствии со статьей 60 Закона </w:t>
      </w:r>
      <w:r>
        <w:rPr>
          <w:rFonts w:eastAsia="Calibri"/>
          <w:b w:val="0"/>
          <w:lang w:eastAsia="en-US"/>
        </w:rPr>
        <w:t>Краснодарского края от 26 декаб</w:t>
      </w:r>
      <w:r w:rsidRPr="006F6B1C">
        <w:rPr>
          <w:rFonts w:eastAsia="Calibri"/>
          <w:b w:val="0"/>
          <w:lang w:eastAsia="en-US"/>
        </w:rPr>
        <w:t xml:space="preserve">ря 2005 г. № 966-КЗ «О муниципальных выборах в Краснодарском крае», на основании решения территориальной </w:t>
      </w:r>
      <w:r>
        <w:rPr>
          <w:rFonts w:eastAsia="Calibri"/>
          <w:b w:val="0"/>
          <w:lang w:eastAsia="en-US"/>
        </w:rPr>
        <w:t>избирательной комиссии Брюховец</w:t>
      </w:r>
      <w:r w:rsidRPr="006F6B1C">
        <w:rPr>
          <w:rFonts w:eastAsia="Calibri"/>
          <w:b w:val="0"/>
          <w:lang w:eastAsia="en-US"/>
        </w:rPr>
        <w:t xml:space="preserve">кая от </w:t>
      </w:r>
      <w:r w:rsidR="00152B3E">
        <w:rPr>
          <w:rFonts w:eastAsia="Calibri"/>
          <w:b w:val="0"/>
          <w:lang w:eastAsia="en-US"/>
        </w:rPr>
        <w:t>20</w:t>
      </w:r>
      <w:r w:rsidRPr="006F6B1C">
        <w:rPr>
          <w:rFonts w:eastAsia="Calibri"/>
          <w:b w:val="0"/>
          <w:lang w:eastAsia="en-US"/>
        </w:rPr>
        <w:t xml:space="preserve"> сентября 202</w:t>
      </w:r>
      <w:r w:rsidR="00152B3E">
        <w:rPr>
          <w:rFonts w:eastAsia="Calibri"/>
          <w:b w:val="0"/>
          <w:lang w:eastAsia="en-US"/>
        </w:rPr>
        <w:t>1</w:t>
      </w:r>
      <w:r w:rsidRPr="006F6B1C">
        <w:rPr>
          <w:rFonts w:eastAsia="Calibri"/>
          <w:b w:val="0"/>
          <w:lang w:eastAsia="en-US"/>
        </w:rPr>
        <w:t xml:space="preserve"> года № </w:t>
      </w:r>
      <w:r w:rsidR="00152B3E">
        <w:rPr>
          <w:rFonts w:eastAsia="Calibri"/>
          <w:b w:val="0"/>
          <w:lang w:eastAsia="en-US"/>
        </w:rPr>
        <w:t>24/173</w:t>
      </w:r>
      <w:r w:rsidRPr="006F6B1C">
        <w:rPr>
          <w:rFonts w:eastAsia="Calibri"/>
          <w:b w:val="0"/>
          <w:lang w:eastAsia="en-US"/>
        </w:rPr>
        <w:t xml:space="preserve"> «</w:t>
      </w:r>
      <w:r w:rsidR="00152B3E" w:rsidRPr="00152B3E">
        <w:rPr>
          <w:rFonts w:eastAsia="Calibri"/>
          <w:b w:val="0"/>
          <w:lang w:eastAsia="en-US"/>
        </w:rPr>
        <w:t>О резул</w:t>
      </w:r>
      <w:r w:rsidR="00152B3E">
        <w:rPr>
          <w:rFonts w:eastAsia="Calibri"/>
          <w:b w:val="0"/>
          <w:lang w:eastAsia="en-US"/>
        </w:rPr>
        <w:t xml:space="preserve">ьтатах досрочных выборов главы </w:t>
      </w:r>
      <w:r w:rsidR="00152B3E" w:rsidRPr="00152B3E">
        <w:rPr>
          <w:rFonts w:eastAsia="Calibri"/>
          <w:b w:val="0"/>
          <w:lang w:eastAsia="en-US"/>
        </w:rPr>
        <w:t>Новосельского сельского поселения Брюховецкого района</w:t>
      </w:r>
      <w:r w:rsidRPr="006F6B1C">
        <w:rPr>
          <w:rFonts w:eastAsia="Calibri"/>
          <w:b w:val="0"/>
          <w:lang w:eastAsia="en-US"/>
        </w:rPr>
        <w:t>», территориальная избирательная комиссия Брюховецкая РЕШИЛА:</w:t>
      </w:r>
    </w:p>
    <w:p w:rsidR="00B86D73" w:rsidRPr="00B86D73" w:rsidRDefault="00B86D73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>1. </w:t>
      </w:r>
      <w:r w:rsidR="006F6B1C">
        <w:rPr>
          <w:rFonts w:eastAsia="Calibri"/>
          <w:b w:val="0"/>
          <w:lang w:eastAsia="en-US"/>
        </w:rPr>
        <w:t>Зарегистрировать</w:t>
      </w:r>
      <w:r w:rsidR="00C128DE">
        <w:rPr>
          <w:rFonts w:eastAsia="Calibri"/>
          <w:b w:val="0"/>
          <w:lang w:eastAsia="en-US"/>
        </w:rPr>
        <w:t xml:space="preserve"> </w:t>
      </w:r>
      <w:r w:rsidR="006F6B1C" w:rsidRPr="006F6B1C">
        <w:rPr>
          <w:rFonts w:eastAsia="Calibri"/>
          <w:b w:val="0"/>
          <w:lang w:eastAsia="en-US"/>
        </w:rPr>
        <w:t>избранн</w:t>
      </w:r>
      <w:r w:rsidR="006F6B1C">
        <w:rPr>
          <w:rFonts w:eastAsia="Calibri"/>
          <w:b w:val="0"/>
          <w:lang w:eastAsia="en-US"/>
        </w:rPr>
        <w:t>ого</w:t>
      </w:r>
      <w:r w:rsidR="006F6B1C" w:rsidRPr="006F6B1C">
        <w:rPr>
          <w:rFonts w:eastAsia="Calibri"/>
          <w:b w:val="0"/>
          <w:lang w:eastAsia="en-US"/>
        </w:rPr>
        <w:t xml:space="preserve"> глав</w:t>
      </w:r>
      <w:r w:rsidR="006F6B1C">
        <w:rPr>
          <w:rFonts w:eastAsia="Calibri"/>
          <w:b w:val="0"/>
          <w:lang w:eastAsia="en-US"/>
        </w:rPr>
        <w:t>у</w:t>
      </w:r>
      <w:r w:rsidR="006F6B1C" w:rsidRPr="006F6B1C">
        <w:rPr>
          <w:rFonts w:eastAsia="Calibri"/>
          <w:b w:val="0"/>
          <w:lang w:eastAsia="en-US"/>
        </w:rPr>
        <w:t xml:space="preserve"> Новосельского сельск</w:t>
      </w:r>
      <w:r w:rsidR="006F6B1C">
        <w:rPr>
          <w:rFonts w:eastAsia="Calibri"/>
          <w:b w:val="0"/>
          <w:lang w:eastAsia="en-US"/>
        </w:rPr>
        <w:t>ого поселения Брюховецкого райо</w:t>
      </w:r>
      <w:r w:rsidR="006F6B1C" w:rsidRPr="006F6B1C">
        <w:rPr>
          <w:rFonts w:eastAsia="Calibri"/>
          <w:b w:val="0"/>
          <w:lang w:eastAsia="en-US"/>
        </w:rPr>
        <w:t xml:space="preserve">на </w:t>
      </w:r>
      <w:r w:rsidR="00152B3E" w:rsidRPr="00152B3E">
        <w:rPr>
          <w:rFonts w:eastAsia="Calibri"/>
          <w:b w:val="0"/>
          <w:lang w:eastAsia="en-US"/>
        </w:rPr>
        <w:t>Назаренко Валентину Александровну</w:t>
      </w:r>
      <w:r w:rsidRPr="00B86D73">
        <w:rPr>
          <w:rFonts w:eastAsia="Calibri"/>
          <w:b w:val="0"/>
          <w:lang w:eastAsia="en-US"/>
        </w:rPr>
        <w:t>.</w:t>
      </w:r>
    </w:p>
    <w:p w:rsidR="006F6B1C" w:rsidRPr="005C14FD" w:rsidRDefault="006F6B1C" w:rsidP="006F6B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5C14FD">
        <w:rPr>
          <w:rFonts w:eastAsia="Calibri"/>
          <w:b w:val="0"/>
          <w:lang w:eastAsia="en-US"/>
        </w:rPr>
        <w:t>2. Выдать зарегистрированн</w:t>
      </w:r>
      <w:r>
        <w:rPr>
          <w:rFonts w:eastAsia="Calibri"/>
          <w:b w:val="0"/>
          <w:lang w:eastAsia="en-US"/>
        </w:rPr>
        <w:t>ому</w:t>
      </w:r>
      <w:r w:rsidRPr="005C14FD">
        <w:rPr>
          <w:rFonts w:eastAsia="Calibri"/>
          <w:b w:val="0"/>
          <w:lang w:eastAsia="en-US"/>
        </w:rPr>
        <w:t xml:space="preserve"> </w:t>
      </w:r>
      <w:r>
        <w:rPr>
          <w:rFonts w:eastAsia="Calibri"/>
          <w:b w:val="0"/>
          <w:lang w:eastAsia="en-US"/>
        </w:rPr>
        <w:t>главе</w:t>
      </w:r>
      <w:r w:rsidRPr="005C14FD">
        <w:rPr>
          <w:rFonts w:eastAsia="Calibri"/>
          <w:b w:val="0"/>
          <w:lang w:eastAsia="en-US"/>
        </w:rPr>
        <w:t xml:space="preserve"> удостоверени</w:t>
      </w:r>
      <w:r w:rsidR="005F4527">
        <w:rPr>
          <w:rFonts w:eastAsia="Calibri"/>
          <w:b w:val="0"/>
          <w:lang w:eastAsia="en-US"/>
        </w:rPr>
        <w:t>е</w:t>
      </w:r>
      <w:r w:rsidRPr="005C14FD">
        <w:rPr>
          <w:rFonts w:eastAsia="Calibri"/>
          <w:b w:val="0"/>
          <w:lang w:eastAsia="en-US"/>
        </w:rPr>
        <w:t xml:space="preserve"> об избрании.</w:t>
      </w:r>
    </w:p>
    <w:p w:rsidR="006F6B1C" w:rsidRDefault="006F6B1C" w:rsidP="006F6B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5C14FD">
        <w:rPr>
          <w:rFonts w:eastAsia="Calibri"/>
          <w:b w:val="0"/>
          <w:lang w:eastAsia="en-US"/>
        </w:rPr>
        <w:t xml:space="preserve">3. </w:t>
      </w:r>
      <w:r w:rsidRPr="00A742D5">
        <w:rPr>
          <w:rFonts w:eastAsia="Calibri"/>
          <w:b w:val="0"/>
          <w:lang w:eastAsia="en-US"/>
        </w:rPr>
        <w:t>Опубликовать настоящее решение в газете «Брюховецкие новости» и разместить на официальном сайте территориальной избирательной комиссии Брюховецкая.</w:t>
      </w:r>
    </w:p>
    <w:p w:rsidR="006F6B1C" w:rsidRPr="00B86D73" w:rsidRDefault="006F6B1C" w:rsidP="006F6B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5C14FD">
        <w:rPr>
          <w:rFonts w:eastAsia="Calibri"/>
          <w:b w:val="0"/>
          <w:lang w:eastAsia="en-US"/>
        </w:rPr>
        <w:t>4. Возложить контроль за выполнением пунктов 2 и 3 настоящего решения на секретаря территориальной избирательной комиссии</w:t>
      </w:r>
      <w:r>
        <w:rPr>
          <w:rFonts w:eastAsia="Calibri"/>
          <w:b w:val="0"/>
          <w:lang w:eastAsia="en-US"/>
        </w:rPr>
        <w:t xml:space="preserve"> Брюховецкая Е.С. Горовую.</w:t>
      </w:r>
    </w:p>
    <w:p w:rsidR="002D7E04" w:rsidRDefault="002D7E04" w:rsidP="003143D2">
      <w:pPr>
        <w:pStyle w:val="a7"/>
        <w:jc w:val="both"/>
        <w:rPr>
          <w:b w:val="0"/>
        </w:rPr>
      </w:pPr>
    </w:p>
    <w:p w:rsidR="003143D2" w:rsidRPr="00307863" w:rsidRDefault="003143D2" w:rsidP="003143D2">
      <w:pPr>
        <w:pStyle w:val="a7"/>
        <w:jc w:val="both"/>
        <w:rPr>
          <w:b w:val="0"/>
        </w:rPr>
      </w:pPr>
    </w:p>
    <w:p w:rsidR="002D7E04" w:rsidRPr="00307863" w:rsidRDefault="002D7E04" w:rsidP="002D7E04">
      <w:pPr>
        <w:jc w:val="both"/>
        <w:rPr>
          <w:b w:val="0"/>
        </w:rPr>
      </w:pPr>
      <w:r w:rsidRPr="00307863">
        <w:rPr>
          <w:b w:val="0"/>
        </w:rPr>
        <w:t xml:space="preserve">Председатель территориальной </w:t>
      </w:r>
    </w:p>
    <w:p w:rsidR="002D7E04" w:rsidRPr="00307863" w:rsidRDefault="003143D2" w:rsidP="002D7E04">
      <w:pPr>
        <w:jc w:val="both"/>
        <w:rPr>
          <w:b w:val="0"/>
        </w:rPr>
      </w:pPr>
      <w:r>
        <w:rPr>
          <w:b w:val="0"/>
        </w:rPr>
        <w:t xml:space="preserve">   </w:t>
      </w:r>
      <w:r w:rsidR="002D7E04" w:rsidRPr="00307863">
        <w:rPr>
          <w:b w:val="0"/>
        </w:rPr>
        <w:t>избирательной комиссии                                                                   В.</w:t>
      </w:r>
      <w:r w:rsidR="00C128DE">
        <w:rPr>
          <w:b w:val="0"/>
        </w:rPr>
        <w:t>А. Ткаченко</w:t>
      </w:r>
    </w:p>
    <w:p w:rsidR="002D7E04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3143D2" w:rsidRDefault="003143D2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Pr="000129F0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Default="002D7E04" w:rsidP="002D7E04">
      <w:pPr>
        <w:pStyle w:val="af"/>
        <w:jc w:val="both"/>
        <w:rPr>
          <w:b w:val="0"/>
          <w:sz w:val="28"/>
          <w:szCs w:val="28"/>
        </w:rPr>
      </w:pPr>
      <w:r w:rsidRPr="000129F0">
        <w:rPr>
          <w:b w:val="0"/>
          <w:sz w:val="28"/>
          <w:szCs w:val="28"/>
        </w:rPr>
        <w:t xml:space="preserve">Секретарь территориальной </w:t>
      </w:r>
    </w:p>
    <w:p w:rsidR="00F81D7E" w:rsidRPr="002D7E04" w:rsidRDefault="003143D2" w:rsidP="004B257C">
      <w:pPr>
        <w:pStyle w:val="af"/>
        <w:jc w:val="both"/>
        <w:rPr>
          <w:rFonts w:eastAsia="Calibri"/>
          <w:lang w:eastAsia="en-US"/>
        </w:rPr>
      </w:pPr>
      <w:r>
        <w:rPr>
          <w:b w:val="0"/>
          <w:sz w:val="28"/>
          <w:szCs w:val="28"/>
        </w:rPr>
        <w:t xml:space="preserve">   </w:t>
      </w:r>
      <w:r w:rsidR="002D7E04" w:rsidRPr="000129F0">
        <w:rPr>
          <w:b w:val="0"/>
          <w:sz w:val="28"/>
          <w:szCs w:val="28"/>
        </w:rPr>
        <w:t>избирательной коми</w:t>
      </w:r>
      <w:r w:rsidR="002D7E04">
        <w:rPr>
          <w:b w:val="0"/>
          <w:sz w:val="28"/>
          <w:szCs w:val="28"/>
        </w:rPr>
        <w:t>ссии</w:t>
      </w:r>
      <w:r w:rsidR="002D7E04">
        <w:rPr>
          <w:sz w:val="28"/>
          <w:szCs w:val="28"/>
        </w:rPr>
        <w:t xml:space="preserve">                                                                  </w:t>
      </w:r>
      <w:r w:rsidR="001B088E">
        <w:rPr>
          <w:b w:val="0"/>
          <w:sz w:val="28"/>
          <w:szCs w:val="28"/>
        </w:rPr>
        <w:t>Е.С.</w:t>
      </w:r>
      <w:r>
        <w:rPr>
          <w:b w:val="0"/>
          <w:sz w:val="28"/>
          <w:szCs w:val="28"/>
        </w:rPr>
        <w:t xml:space="preserve"> </w:t>
      </w:r>
      <w:r w:rsidR="001B088E">
        <w:rPr>
          <w:b w:val="0"/>
          <w:sz w:val="28"/>
          <w:szCs w:val="28"/>
        </w:rPr>
        <w:t>Горовая</w:t>
      </w:r>
    </w:p>
    <w:sectPr w:rsidR="00F81D7E" w:rsidRPr="002D7E04" w:rsidSect="003D33F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06" w:rsidRDefault="00187106" w:rsidP="003D33F7">
      <w:r>
        <w:separator/>
      </w:r>
    </w:p>
  </w:endnote>
  <w:endnote w:type="continuationSeparator" w:id="0">
    <w:p w:rsidR="00187106" w:rsidRDefault="00187106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06" w:rsidRDefault="00187106" w:rsidP="003D33F7">
      <w:r>
        <w:separator/>
      </w:r>
    </w:p>
  </w:footnote>
  <w:footnote w:type="continuationSeparator" w:id="0">
    <w:p w:rsidR="00187106" w:rsidRDefault="00187106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620AB3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="003D33F7"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4B257C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3"/>
    <w:rsid w:val="00016A27"/>
    <w:rsid w:val="00035628"/>
    <w:rsid w:val="00036A42"/>
    <w:rsid w:val="00043441"/>
    <w:rsid w:val="00052C08"/>
    <w:rsid w:val="000F19AC"/>
    <w:rsid w:val="0010403C"/>
    <w:rsid w:val="00106412"/>
    <w:rsid w:val="00117DE5"/>
    <w:rsid w:val="00134363"/>
    <w:rsid w:val="00152B3E"/>
    <w:rsid w:val="00186347"/>
    <w:rsid w:val="00187106"/>
    <w:rsid w:val="001B088E"/>
    <w:rsid w:val="001B2ADB"/>
    <w:rsid w:val="001B2CEC"/>
    <w:rsid w:val="001B7EC1"/>
    <w:rsid w:val="001E04E1"/>
    <w:rsid w:val="00211F02"/>
    <w:rsid w:val="002222B6"/>
    <w:rsid w:val="002372E1"/>
    <w:rsid w:val="00265600"/>
    <w:rsid w:val="002C1569"/>
    <w:rsid w:val="002C7762"/>
    <w:rsid w:val="002D70EF"/>
    <w:rsid w:val="002D7E04"/>
    <w:rsid w:val="002F63F6"/>
    <w:rsid w:val="003143D2"/>
    <w:rsid w:val="0034748D"/>
    <w:rsid w:val="003D33F7"/>
    <w:rsid w:val="003E742E"/>
    <w:rsid w:val="00417851"/>
    <w:rsid w:val="00447C21"/>
    <w:rsid w:val="00453738"/>
    <w:rsid w:val="00461446"/>
    <w:rsid w:val="00466F95"/>
    <w:rsid w:val="00471776"/>
    <w:rsid w:val="00476B73"/>
    <w:rsid w:val="00490D45"/>
    <w:rsid w:val="004B257C"/>
    <w:rsid w:val="004E2DCD"/>
    <w:rsid w:val="004E5AE2"/>
    <w:rsid w:val="00576DA9"/>
    <w:rsid w:val="00590CA6"/>
    <w:rsid w:val="005D1564"/>
    <w:rsid w:val="005D62D9"/>
    <w:rsid w:val="005F4527"/>
    <w:rsid w:val="00620AB3"/>
    <w:rsid w:val="00643D1C"/>
    <w:rsid w:val="00695128"/>
    <w:rsid w:val="006A634F"/>
    <w:rsid w:val="006B4B81"/>
    <w:rsid w:val="006F6B1C"/>
    <w:rsid w:val="007266D6"/>
    <w:rsid w:val="007266D7"/>
    <w:rsid w:val="007A79EE"/>
    <w:rsid w:val="007C10EB"/>
    <w:rsid w:val="007C2FA4"/>
    <w:rsid w:val="007D6D5C"/>
    <w:rsid w:val="008174B4"/>
    <w:rsid w:val="00854598"/>
    <w:rsid w:val="00864E1B"/>
    <w:rsid w:val="00865113"/>
    <w:rsid w:val="00894766"/>
    <w:rsid w:val="00894A5E"/>
    <w:rsid w:val="008A414E"/>
    <w:rsid w:val="00921856"/>
    <w:rsid w:val="00936623"/>
    <w:rsid w:val="00941F9B"/>
    <w:rsid w:val="00943312"/>
    <w:rsid w:val="009676EB"/>
    <w:rsid w:val="00986640"/>
    <w:rsid w:val="009A6850"/>
    <w:rsid w:val="009B450A"/>
    <w:rsid w:val="009B4B59"/>
    <w:rsid w:val="009D293F"/>
    <w:rsid w:val="00A3082E"/>
    <w:rsid w:val="00A610D0"/>
    <w:rsid w:val="00A90597"/>
    <w:rsid w:val="00AA04F3"/>
    <w:rsid w:val="00AC024D"/>
    <w:rsid w:val="00AF46C9"/>
    <w:rsid w:val="00B01D26"/>
    <w:rsid w:val="00B40200"/>
    <w:rsid w:val="00B66621"/>
    <w:rsid w:val="00B86D73"/>
    <w:rsid w:val="00B872CA"/>
    <w:rsid w:val="00B94583"/>
    <w:rsid w:val="00BA74EA"/>
    <w:rsid w:val="00BE1598"/>
    <w:rsid w:val="00BE5286"/>
    <w:rsid w:val="00C008F6"/>
    <w:rsid w:val="00C05927"/>
    <w:rsid w:val="00C0667A"/>
    <w:rsid w:val="00C06B5F"/>
    <w:rsid w:val="00C128DE"/>
    <w:rsid w:val="00C662B0"/>
    <w:rsid w:val="00C72770"/>
    <w:rsid w:val="00CB1727"/>
    <w:rsid w:val="00CC7CDE"/>
    <w:rsid w:val="00CD215E"/>
    <w:rsid w:val="00D1795F"/>
    <w:rsid w:val="00D43C49"/>
    <w:rsid w:val="00D5332B"/>
    <w:rsid w:val="00D72E0D"/>
    <w:rsid w:val="00DE3909"/>
    <w:rsid w:val="00E664C5"/>
    <w:rsid w:val="00E945BF"/>
    <w:rsid w:val="00EA0452"/>
    <w:rsid w:val="00F02FFF"/>
    <w:rsid w:val="00F208E6"/>
    <w:rsid w:val="00F20CA9"/>
    <w:rsid w:val="00F23D3F"/>
    <w:rsid w:val="00F301CB"/>
    <w:rsid w:val="00F46895"/>
    <w:rsid w:val="00F74775"/>
    <w:rsid w:val="00F81D7E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69C6-C716-45B9-8EEE-6AE01B47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50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5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1D7E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81D7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81D7E"/>
    <w:rPr>
      <w:vertAlign w:val="superscript"/>
    </w:rPr>
  </w:style>
  <w:style w:type="paragraph" w:styleId="af">
    <w:name w:val="Title"/>
    <w:basedOn w:val="a"/>
    <w:link w:val="af0"/>
    <w:qFormat/>
    <w:rsid w:val="002D7E04"/>
    <w:pPr>
      <w:jc w:val="center"/>
    </w:pPr>
    <w:rPr>
      <w:sz w:val="24"/>
      <w:szCs w:val="24"/>
    </w:rPr>
  </w:style>
  <w:style w:type="character" w:customStyle="1" w:styleId="af0">
    <w:name w:val="Название Знак"/>
    <w:basedOn w:val="a0"/>
    <w:link w:val="af"/>
    <w:rsid w:val="002D7E04"/>
    <w:rPr>
      <w:rFonts w:eastAsia="Times New Roman" w:cs="Times New Roman"/>
      <w:b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86D7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86D73"/>
    <w:rPr>
      <w:rFonts w:eastAsia="Times New Roman" w:cs="Times New Roman"/>
      <w:b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Виктория А. Ткаченко</cp:lastModifiedBy>
  <cp:revision>28</cp:revision>
  <cp:lastPrinted>2021-01-14T07:42:00Z</cp:lastPrinted>
  <dcterms:created xsi:type="dcterms:W3CDTF">2019-09-09T00:25:00Z</dcterms:created>
  <dcterms:modified xsi:type="dcterms:W3CDTF">2021-10-06T12:01:00Z</dcterms:modified>
</cp:coreProperties>
</file>