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9D2556" w:rsidRPr="009D2556" w14:paraId="00FD8AE5" w14:textId="77777777" w:rsidTr="002B4284">
        <w:trPr>
          <w:trHeight w:val="838"/>
        </w:trPr>
        <w:tc>
          <w:tcPr>
            <w:tcW w:w="3503" w:type="dxa"/>
            <w:shd w:val="clear" w:color="auto" w:fill="auto"/>
          </w:tcPr>
          <w:p w14:paraId="232ADB31" w14:textId="77777777" w:rsidR="009D2556" w:rsidRPr="009D2556" w:rsidRDefault="009D2556" w:rsidP="009D2556">
            <w:pPr>
              <w:ind w:firstLine="567"/>
              <w:jc w:val="both"/>
              <w:rPr>
                <w:b/>
                <w:sz w:val="20"/>
              </w:rPr>
            </w:pPr>
          </w:p>
          <w:p w14:paraId="3E2799FA" w14:textId="77777777" w:rsidR="009D2556" w:rsidRPr="009D2556" w:rsidRDefault="009D2556" w:rsidP="009D2556">
            <w:pPr>
              <w:ind w:right="992"/>
              <w:jc w:val="center"/>
              <w:rPr>
                <w:b/>
                <w:sz w:val="20"/>
              </w:rPr>
            </w:pPr>
          </w:p>
          <w:p w14:paraId="104AE7FC" w14:textId="77777777" w:rsidR="009D2556" w:rsidRPr="009D2556" w:rsidRDefault="009D2556" w:rsidP="009D2556">
            <w:pPr>
              <w:ind w:right="787"/>
              <w:jc w:val="center"/>
              <w:rPr>
                <w:b/>
                <w:sz w:val="20"/>
              </w:rPr>
            </w:pPr>
            <w:r w:rsidRPr="009D2556">
              <w:rPr>
                <w:b/>
                <w:sz w:val="20"/>
              </w:rPr>
              <w:t>ОБЩЕСТВО С ОГРАНИЧЕННОЙ ОТВЕТСТВЕННОСТЬЮ</w:t>
            </w:r>
          </w:p>
          <w:p w14:paraId="24B2720F" w14:textId="77777777" w:rsidR="009D2556" w:rsidRPr="009D2556" w:rsidRDefault="009D2556" w:rsidP="009D2556">
            <w:pPr>
              <w:ind w:right="787"/>
              <w:jc w:val="center"/>
              <w:rPr>
                <w:sz w:val="20"/>
              </w:rPr>
            </w:pPr>
            <w:r w:rsidRPr="009D2556">
              <w:rPr>
                <w:b/>
                <w:sz w:val="20"/>
              </w:rPr>
              <w:t>«ГК-ГРУПП»</w:t>
            </w:r>
          </w:p>
          <w:p w14:paraId="6CCE762C" w14:textId="77777777" w:rsidR="009D2556" w:rsidRPr="009D2556" w:rsidRDefault="009D2556" w:rsidP="009D2556">
            <w:pPr>
              <w:ind w:firstLine="567"/>
              <w:jc w:val="both"/>
              <w:rPr>
                <w:sz w:val="20"/>
              </w:rPr>
            </w:pPr>
          </w:p>
        </w:tc>
        <w:tc>
          <w:tcPr>
            <w:tcW w:w="3021" w:type="dxa"/>
            <w:shd w:val="clear" w:color="auto" w:fill="auto"/>
          </w:tcPr>
          <w:p w14:paraId="47987630" w14:textId="77777777" w:rsidR="009D2556" w:rsidRPr="009D2556" w:rsidRDefault="009D2556" w:rsidP="009D2556">
            <w:pPr>
              <w:ind w:firstLine="567"/>
              <w:jc w:val="both"/>
              <w:rPr>
                <w:sz w:val="20"/>
              </w:rPr>
            </w:pPr>
          </w:p>
          <w:p w14:paraId="3EFAE12F" w14:textId="77777777" w:rsidR="009D2556" w:rsidRPr="009D2556" w:rsidRDefault="009D2556" w:rsidP="009D2556">
            <w:pPr>
              <w:ind w:firstLine="567"/>
              <w:jc w:val="both"/>
              <w:rPr>
                <w:sz w:val="20"/>
              </w:rPr>
            </w:pPr>
            <w:r w:rsidRPr="009D2556">
              <w:rPr>
                <w:noProof/>
                <w:sz w:val="20"/>
              </w:rPr>
              <w:drawing>
                <wp:anchor distT="0" distB="0" distL="114300" distR="114300" simplePos="0" relativeHeight="251660288" behindDoc="1" locked="0" layoutInCell="1" allowOverlap="1" wp14:anchorId="06561087" wp14:editId="2EC4B647">
                  <wp:simplePos x="0" y="0"/>
                  <wp:positionH relativeFrom="page">
                    <wp:posOffset>-261799</wp:posOffset>
                  </wp:positionH>
                  <wp:positionV relativeFrom="page">
                    <wp:posOffset>333507</wp:posOffset>
                  </wp:positionV>
                  <wp:extent cx="2433701" cy="689212"/>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701" cy="689212"/>
                          </a:xfrm>
                          <a:prstGeom prst="rect">
                            <a:avLst/>
                          </a:prstGeom>
                          <a:noFill/>
                        </pic:spPr>
                      </pic:pic>
                    </a:graphicData>
                  </a:graphic>
                  <wp14:sizeRelH relativeFrom="page">
                    <wp14:pctWidth>0</wp14:pctWidth>
                  </wp14:sizeRelH>
                  <wp14:sizeRelV relativeFrom="page">
                    <wp14:pctHeight>0</wp14:pctHeight>
                  </wp14:sizeRelV>
                </wp:anchor>
              </w:drawing>
            </w:r>
          </w:p>
          <w:p w14:paraId="399DA86F" w14:textId="77777777" w:rsidR="009D2556" w:rsidRPr="009D2556" w:rsidRDefault="009D2556" w:rsidP="009D2556">
            <w:pPr>
              <w:ind w:firstLine="567"/>
              <w:jc w:val="both"/>
              <w:rPr>
                <w:sz w:val="20"/>
              </w:rPr>
            </w:pPr>
          </w:p>
        </w:tc>
        <w:tc>
          <w:tcPr>
            <w:tcW w:w="4336" w:type="dxa"/>
            <w:shd w:val="clear" w:color="auto" w:fill="auto"/>
          </w:tcPr>
          <w:p w14:paraId="7053746D" w14:textId="77777777" w:rsidR="009D2556" w:rsidRPr="009D2556" w:rsidRDefault="009D2556" w:rsidP="009D2556">
            <w:pPr>
              <w:ind w:firstLine="567"/>
              <w:jc w:val="both"/>
              <w:rPr>
                <w:sz w:val="20"/>
              </w:rPr>
            </w:pPr>
          </w:p>
          <w:p w14:paraId="4CA66C16" w14:textId="77777777" w:rsidR="009D2556" w:rsidRPr="009D2556" w:rsidRDefault="009D2556" w:rsidP="009D2556">
            <w:pPr>
              <w:ind w:firstLine="567"/>
              <w:jc w:val="both"/>
              <w:rPr>
                <w:sz w:val="20"/>
              </w:rPr>
            </w:pPr>
          </w:p>
          <w:p w14:paraId="0581B6A8" w14:textId="77777777" w:rsidR="005F0CD8" w:rsidRPr="005F0CD8" w:rsidRDefault="005F0CD8" w:rsidP="005F0CD8">
            <w:pPr>
              <w:ind w:firstLine="567"/>
              <w:jc w:val="center"/>
              <w:rPr>
                <w:sz w:val="17"/>
                <w:szCs w:val="17"/>
              </w:rPr>
            </w:pPr>
            <w:r w:rsidRPr="005F0CD8">
              <w:rPr>
                <w:sz w:val="17"/>
                <w:szCs w:val="17"/>
              </w:rPr>
              <w:t xml:space="preserve">РФ,  Республика Татарстан, </w:t>
            </w:r>
          </w:p>
          <w:p w14:paraId="5C490ADE" w14:textId="77777777" w:rsidR="005F0CD8" w:rsidRPr="005F0CD8" w:rsidRDefault="005F0CD8" w:rsidP="005F0CD8">
            <w:pPr>
              <w:ind w:firstLine="567"/>
              <w:jc w:val="center"/>
              <w:rPr>
                <w:sz w:val="17"/>
                <w:szCs w:val="17"/>
              </w:rPr>
            </w:pPr>
            <w:r w:rsidRPr="005F0CD8">
              <w:rPr>
                <w:sz w:val="17"/>
                <w:szCs w:val="17"/>
              </w:rPr>
              <w:t>г Казань, ул Восстания, д. 80а, помещ. 1001/2</w:t>
            </w:r>
          </w:p>
          <w:p w14:paraId="7932DD8E" w14:textId="77777777" w:rsidR="005F0CD8" w:rsidRPr="005F0CD8" w:rsidRDefault="005F0CD8" w:rsidP="005F0CD8">
            <w:pPr>
              <w:ind w:firstLine="567"/>
              <w:jc w:val="center"/>
              <w:rPr>
                <w:sz w:val="17"/>
                <w:szCs w:val="17"/>
              </w:rPr>
            </w:pPr>
            <w:r w:rsidRPr="005F0CD8">
              <w:rPr>
                <w:sz w:val="17"/>
                <w:szCs w:val="17"/>
              </w:rPr>
              <w:t>Тел. +7 (917) 231-59-81</w:t>
            </w:r>
          </w:p>
          <w:p w14:paraId="2F6A9AE8" w14:textId="77777777" w:rsidR="005F0CD8" w:rsidRPr="005F0CD8" w:rsidRDefault="005F0CD8" w:rsidP="005F0CD8">
            <w:pPr>
              <w:ind w:firstLine="567"/>
              <w:jc w:val="center"/>
              <w:rPr>
                <w:sz w:val="17"/>
                <w:szCs w:val="17"/>
              </w:rPr>
            </w:pPr>
            <w:r w:rsidRPr="005F0CD8">
              <w:rPr>
                <w:sz w:val="17"/>
                <w:szCs w:val="17"/>
              </w:rPr>
              <w:t xml:space="preserve">ИНН/КПП 1659199710/165701001 </w:t>
            </w:r>
          </w:p>
          <w:p w14:paraId="2A2C4FC9" w14:textId="27C575BF" w:rsidR="009D2556" w:rsidRPr="009D2556" w:rsidRDefault="005F0CD8" w:rsidP="005F0CD8">
            <w:pPr>
              <w:ind w:firstLine="567"/>
              <w:jc w:val="center"/>
              <w:rPr>
                <w:sz w:val="20"/>
              </w:rPr>
            </w:pPr>
            <w:r w:rsidRPr="005F0CD8">
              <w:rPr>
                <w:sz w:val="17"/>
                <w:szCs w:val="17"/>
              </w:rPr>
              <w:t>ОГРН 1191690048615</w:t>
            </w:r>
          </w:p>
        </w:tc>
      </w:tr>
    </w:tbl>
    <w:p w14:paraId="19C62180" w14:textId="495BB326" w:rsidR="009D2556" w:rsidRPr="009D2556" w:rsidRDefault="009D2556" w:rsidP="009D2556">
      <w:pPr>
        <w:tabs>
          <w:tab w:val="left" w:pos="6325"/>
          <w:tab w:val="left" w:pos="8926"/>
          <w:tab w:val="left" w:pos="9390"/>
        </w:tabs>
        <w:jc w:val="center"/>
        <w:rPr>
          <w:sz w:val="40"/>
          <w:szCs w:val="28"/>
        </w:rPr>
      </w:pPr>
      <w:r w:rsidRPr="009D2556">
        <w:rPr>
          <w:iCs/>
          <w:szCs w:val="28"/>
        </w:rPr>
        <w:t xml:space="preserve">Заказчик: Администрация </w:t>
      </w:r>
      <w:r w:rsidR="00642EDF">
        <w:rPr>
          <w:iCs/>
          <w:szCs w:val="28"/>
        </w:rPr>
        <w:t>Брюховецкого района Краснодарского края</w:t>
      </w:r>
    </w:p>
    <w:p w14:paraId="60FFE8B7" w14:textId="77777777" w:rsidR="009D2556" w:rsidRPr="009D2556" w:rsidRDefault="009D2556" w:rsidP="009D2556">
      <w:pPr>
        <w:rPr>
          <w:highlight w:val="cyan"/>
        </w:rPr>
      </w:pPr>
    </w:p>
    <w:p w14:paraId="548FA92E" w14:textId="77777777" w:rsidR="009D2556" w:rsidRPr="009D2556" w:rsidRDefault="009D2556" w:rsidP="009D2556">
      <w:pPr>
        <w:rPr>
          <w:highlight w:val="cyan"/>
        </w:rPr>
      </w:pPr>
    </w:p>
    <w:p w14:paraId="265A3310" w14:textId="77777777" w:rsidR="009D2556" w:rsidRPr="009D2556" w:rsidRDefault="009D2556" w:rsidP="009D2556">
      <w:pPr>
        <w:tabs>
          <w:tab w:val="left" w:pos="8334"/>
        </w:tabs>
        <w:spacing w:line="264" w:lineRule="auto"/>
        <w:ind w:right="18"/>
        <w:rPr>
          <w:b/>
          <w:bCs/>
          <w:i/>
          <w:sz w:val="52"/>
          <w:szCs w:val="52"/>
        </w:rPr>
      </w:pPr>
    </w:p>
    <w:p w14:paraId="6D65AF1F" w14:textId="77777777" w:rsidR="009D2556" w:rsidRPr="009D2556" w:rsidRDefault="009D2556" w:rsidP="009D2556">
      <w:pPr>
        <w:tabs>
          <w:tab w:val="left" w:pos="8334"/>
        </w:tabs>
        <w:spacing w:line="264" w:lineRule="auto"/>
        <w:ind w:right="18"/>
        <w:rPr>
          <w:b/>
          <w:bCs/>
          <w:i/>
          <w:sz w:val="52"/>
          <w:szCs w:val="52"/>
        </w:rPr>
      </w:pPr>
    </w:p>
    <w:p w14:paraId="70FC2EF2" w14:textId="77777777" w:rsidR="009D2556" w:rsidRPr="009D2556" w:rsidRDefault="009D2556" w:rsidP="009D2556">
      <w:pPr>
        <w:tabs>
          <w:tab w:val="left" w:pos="8334"/>
        </w:tabs>
        <w:spacing w:line="264" w:lineRule="auto"/>
        <w:ind w:right="18"/>
        <w:rPr>
          <w:b/>
          <w:bCs/>
          <w:i/>
          <w:sz w:val="52"/>
          <w:szCs w:val="52"/>
        </w:rPr>
      </w:pPr>
    </w:p>
    <w:p w14:paraId="00673546" w14:textId="77777777" w:rsidR="009D2556" w:rsidRPr="009D2556" w:rsidRDefault="009D2556" w:rsidP="009D2556">
      <w:pPr>
        <w:tabs>
          <w:tab w:val="left" w:pos="8334"/>
        </w:tabs>
        <w:spacing w:line="264" w:lineRule="auto"/>
        <w:ind w:right="18"/>
        <w:jc w:val="center"/>
        <w:rPr>
          <w:b/>
          <w:bCs/>
          <w:sz w:val="44"/>
          <w:szCs w:val="44"/>
        </w:rPr>
      </w:pPr>
    </w:p>
    <w:p w14:paraId="1273640C" w14:textId="178B2FB0" w:rsidR="009D2556" w:rsidRPr="009D2556" w:rsidRDefault="00642EDF" w:rsidP="009D2556">
      <w:pPr>
        <w:autoSpaceDE w:val="0"/>
        <w:autoSpaceDN w:val="0"/>
        <w:adjustRightInd w:val="0"/>
        <w:ind w:left="180"/>
        <w:jc w:val="center"/>
        <w:rPr>
          <w:b/>
          <w:bCs/>
          <w:sz w:val="44"/>
          <w:szCs w:val="28"/>
        </w:rPr>
      </w:pPr>
      <w:r>
        <w:rPr>
          <w:b/>
          <w:bCs/>
          <w:sz w:val="44"/>
          <w:szCs w:val="28"/>
        </w:rPr>
        <w:t xml:space="preserve">ВНЕСЕНИЕ ИЗМЕНЕНИЙ В </w:t>
      </w:r>
      <w:r w:rsidR="009D2556" w:rsidRPr="009D2556">
        <w:rPr>
          <w:b/>
          <w:bCs/>
          <w:sz w:val="44"/>
          <w:szCs w:val="28"/>
        </w:rPr>
        <w:t>ПРАВИЛА</w:t>
      </w:r>
    </w:p>
    <w:p w14:paraId="6FD1DAE1" w14:textId="77777777" w:rsidR="009D2556" w:rsidRPr="009D2556" w:rsidRDefault="009D2556" w:rsidP="009D2556">
      <w:pPr>
        <w:ind w:left="180" w:right="458"/>
        <w:jc w:val="center"/>
        <w:rPr>
          <w:b/>
          <w:bCs/>
          <w:sz w:val="44"/>
          <w:szCs w:val="28"/>
        </w:rPr>
      </w:pPr>
      <w:r w:rsidRPr="009D2556">
        <w:rPr>
          <w:b/>
          <w:bCs/>
          <w:sz w:val="44"/>
          <w:szCs w:val="28"/>
        </w:rPr>
        <w:t>ЗЕМЛЕПОЛЬЗОВАНИЯ И ЗАСТРОЙКИ</w:t>
      </w:r>
    </w:p>
    <w:p w14:paraId="60C6CCA0" w14:textId="77777777" w:rsidR="009D2556" w:rsidRPr="009D2556" w:rsidRDefault="009D2556" w:rsidP="009D2556">
      <w:pPr>
        <w:spacing w:line="264" w:lineRule="auto"/>
        <w:jc w:val="center"/>
        <w:rPr>
          <w:b/>
        </w:rPr>
      </w:pPr>
    </w:p>
    <w:p w14:paraId="45A4EEEA" w14:textId="77777777" w:rsidR="009D2556" w:rsidRPr="009D2556" w:rsidRDefault="009D2556" w:rsidP="009D2556">
      <w:pPr>
        <w:spacing w:line="264" w:lineRule="auto"/>
        <w:jc w:val="center"/>
        <w:rPr>
          <w:b/>
        </w:rPr>
      </w:pPr>
    </w:p>
    <w:p w14:paraId="636E6A36" w14:textId="04035B62" w:rsidR="009D2556" w:rsidRPr="009D2556" w:rsidRDefault="002610F0" w:rsidP="009D2556">
      <w:pPr>
        <w:spacing w:line="264" w:lineRule="auto"/>
        <w:jc w:val="center"/>
        <w:rPr>
          <w:b/>
        </w:rPr>
      </w:pPr>
      <w:r>
        <w:rPr>
          <w:b/>
        </w:rPr>
        <w:t>БРЮХОВЕЦКОГО</w:t>
      </w:r>
      <w:r w:rsidR="00642EDF">
        <w:rPr>
          <w:b/>
        </w:rPr>
        <w:t xml:space="preserve"> СЕЛЬСКОГО ПОСЕЛЕНИЯ БРЮХОВЕЦКОГО РАЙОНА КРАСНОДАРСКОГО КРАЯ</w:t>
      </w:r>
    </w:p>
    <w:p w14:paraId="1DED8657" w14:textId="4E47025F" w:rsidR="009D2556" w:rsidRDefault="009D2556" w:rsidP="009D2556">
      <w:pPr>
        <w:spacing w:line="264" w:lineRule="auto"/>
        <w:jc w:val="center"/>
        <w:rPr>
          <w:b/>
        </w:rPr>
      </w:pPr>
    </w:p>
    <w:p w14:paraId="1532E136" w14:textId="4B321AFB" w:rsidR="00740A71" w:rsidRDefault="00740A71" w:rsidP="009D2556">
      <w:pPr>
        <w:spacing w:line="264" w:lineRule="auto"/>
        <w:jc w:val="center"/>
        <w:rPr>
          <w:b/>
        </w:rPr>
      </w:pPr>
    </w:p>
    <w:p w14:paraId="5C41E832" w14:textId="6775BE46" w:rsidR="00740A71" w:rsidRDefault="00740A71" w:rsidP="009D2556">
      <w:pPr>
        <w:spacing w:line="264" w:lineRule="auto"/>
        <w:jc w:val="center"/>
        <w:rPr>
          <w:b/>
        </w:rPr>
      </w:pPr>
    </w:p>
    <w:p w14:paraId="2B1163CA" w14:textId="552E067C" w:rsidR="00740A71" w:rsidRDefault="00740A71" w:rsidP="009D2556">
      <w:pPr>
        <w:spacing w:line="264" w:lineRule="auto"/>
        <w:jc w:val="center"/>
        <w:rPr>
          <w:b/>
        </w:rPr>
      </w:pPr>
    </w:p>
    <w:p w14:paraId="61BBB589" w14:textId="48B39637" w:rsidR="00740A71" w:rsidRDefault="00740A71" w:rsidP="009D2556">
      <w:pPr>
        <w:spacing w:line="264" w:lineRule="auto"/>
        <w:jc w:val="center"/>
        <w:rPr>
          <w:b/>
        </w:rPr>
      </w:pPr>
    </w:p>
    <w:p w14:paraId="11881257" w14:textId="7110E150" w:rsidR="00740A71" w:rsidRPr="009D2556" w:rsidRDefault="00740A71" w:rsidP="009D2556">
      <w:pPr>
        <w:spacing w:line="264" w:lineRule="auto"/>
        <w:jc w:val="center"/>
        <w:rPr>
          <w:b/>
        </w:rPr>
      </w:pPr>
    </w:p>
    <w:p w14:paraId="3C478096" w14:textId="77777777" w:rsidR="009D2556" w:rsidRPr="009D2556" w:rsidRDefault="009D2556" w:rsidP="009D2556">
      <w:pPr>
        <w:spacing w:line="264" w:lineRule="auto"/>
        <w:jc w:val="center"/>
        <w:rPr>
          <w:b/>
        </w:rPr>
      </w:pPr>
    </w:p>
    <w:p w14:paraId="48D0671C" w14:textId="3E7B3C89" w:rsidR="00740A71" w:rsidRDefault="00740A71" w:rsidP="00740A71">
      <w:pPr>
        <w:spacing w:before="180"/>
        <w:rPr>
          <w:b/>
        </w:rPr>
      </w:pPr>
      <w:r>
        <w:rPr>
          <w:b/>
          <w:sz w:val="22"/>
        </w:rPr>
        <w:t>Начальник</w:t>
      </w:r>
      <w:r>
        <w:rPr>
          <w:b/>
          <w:spacing w:val="2"/>
          <w:sz w:val="22"/>
        </w:rPr>
        <w:t xml:space="preserve"> </w:t>
      </w:r>
      <w:r>
        <w:rPr>
          <w:b/>
          <w:sz w:val="22"/>
        </w:rPr>
        <w:t>отдела</w:t>
      </w:r>
    </w:p>
    <w:p w14:paraId="7E107DE7" w14:textId="4386069C" w:rsidR="00740A71" w:rsidRDefault="00740A71" w:rsidP="00740A71">
      <w:pPr>
        <w:tabs>
          <w:tab w:val="left" w:pos="13081"/>
        </w:tabs>
        <w:spacing w:before="20"/>
        <w:rPr>
          <w:b/>
        </w:rPr>
      </w:pPr>
      <w:r>
        <w:rPr>
          <w:b/>
          <w:sz w:val="22"/>
        </w:rPr>
        <w:t>градостроительного</w:t>
      </w:r>
      <w:r>
        <w:rPr>
          <w:b/>
          <w:spacing w:val="-6"/>
          <w:sz w:val="22"/>
        </w:rPr>
        <w:t xml:space="preserve"> </w:t>
      </w:r>
      <w:r>
        <w:rPr>
          <w:b/>
          <w:sz w:val="22"/>
        </w:rPr>
        <w:t xml:space="preserve">проектирования                                                                  </w:t>
      </w:r>
      <w:r w:rsidRPr="00740A71">
        <w:rPr>
          <w:b/>
          <w:sz w:val="22"/>
        </w:rPr>
        <w:t>А.С. Рубцова</w:t>
      </w:r>
      <w:r>
        <w:rPr>
          <w:b/>
          <w:sz w:val="22"/>
        </w:rPr>
        <w:tab/>
        <w:t>А.С.</w:t>
      </w:r>
      <w:r>
        <w:rPr>
          <w:b/>
          <w:spacing w:val="2"/>
          <w:sz w:val="22"/>
        </w:rPr>
        <w:t xml:space="preserve"> </w:t>
      </w:r>
      <w:r>
        <w:rPr>
          <w:b/>
          <w:sz w:val="22"/>
        </w:rPr>
        <w:t>Рубцова</w:t>
      </w:r>
    </w:p>
    <w:p w14:paraId="59BAF3DD" w14:textId="42331F00" w:rsidR="00740A71" w:rsidRDefault="00740A71" w:rsidP="00740A71">
      <w:pPr>
        <w:tabs>
          <w:tab w:val="left" w:pos="12935"/>
        </w:tabs>
        <w:spacing w:before="179"/>
        <w:rPr>
          <w:b/>
        </w:rPr>
      </w:pPr>
      <w:r>
        <w:rPr>
          <w:b/>
          <w:sz w:val="22"/>
        </w:rPr>
        <w:t xml:space="preserve">Проектировщик                                                                                                       </w:t>
      </w:r>
      <w:r w:rsidRPr="00740A71">
        <w:rPr>
          <w:b/>
          <w:sz w:val="22"/>
        </w:rPr>
        <w:t>Д.С. Шершина</w:t>
      </w:r>
      <w:r>
        <w:rPr>
          <w:b/>
          <w:sz w:val="22"/>
        </w:rPr>
        <w:tab/>
        <w:t>Д.С.</w:t>
      </w:r>
      <w:r>
        <w:rPr>
          <w:b/>
          <w:spacing w:val="-2"/>
          <w:sz w:val="22"/>
        </w:rPr>
        <w:t xml:space="preserve"> </w:t>
      </w:r>
      <w:r>
        <w:rPr>
          <w:b/>
          <w:sz w:val="22"/>
        </w:rPr>
        <w:t>Шершина</w:t>
      </w:r>
    </w:p>
    <w:p w14:paraId="1E1CD130" w14:textId="77777777" w:rsidR="009D2556" w:rsidRPr="009D2556" w:rsidRDefault="009D2556" w:rsidP="009D2556">
      <w:pPr>
        <w:spacing w:line="264" w:lineRule="auto"/>
        <w:rPr>
          <w:b/>
        </w:rPr>
      </w:pPr>
    </w:p>
    <w:p w14:paraId="4017A534" w14:textId="5B7A33ED" w:rsidR="009D2556" w:rsidRPr="009D2556" w:rsidRDefault="009D2556" w:rsidP="009D2556">
      <w:pPr>
        <w:ind w:left="180" w:right="458"/>
        <w:jc w:val="center"/>
        <w:rPr>
          <w:sz w:val="44"/>
          <w:szCs w:val="28"/>
        </w:rPr>
      </w:pPr>
    </w:p>
    <w:p w14:paraId="6629A0BE" w14:textId="77777777" w:rsidR="009D2556" w:rsidRPr="009D2556" w:rsidRDefault="009D2556" w:rsidP="009D2556">
      <w:pPr>
        <w:tabs>
          <w:tab w:val="left" w:pos="2100"/>
        </w:tabs>
      </w:pPr>
    </w:p>
    <w:p w14:paraId="66088598" w14:textId="77777777" w:rsidR="009D2556" w:rsidRPr="009D2556" w:rsidRDefault="009D2556" w:rsidP="009D2556">
      <w:pPr>
        <w:tabs>
          <w:tab w:val="left" w:pos="1407"/>
        </w:tabs>
      </w:pPr>
      <w:r w:rsidRPr="009D2556">
        <w:tab/>
      </w:r>
    </w:p>
    <w:p w14:paraId="6FF9F99F" w14:textId="77777777" w:rsidR="009D2556" w:rsidRPr="009D2556" w:rsidRDefault="009D2556" w:rsidP="009D2556">
      <w:pPr>
        <w:tabs>
          <w:tab w:val="left" w:pos="2100"/>
        </w:tabs>
      </w:pPr>
    </w:p>
    <w:p w14:paraId="63EA4E0F" w14:textId="77777777" w:rsidR="009D2556" w:rsidRPr="009D2556" w:rsidRDefault="009D2556" w:rsidP="009D2556">
      <w:pPr>
        <w:tabs>
          <w:tab w:val="left" w:pos="2100"/>
        </w:tabs>
        <w:jc w:val="center"/>
        <w:rPr>
          <w:szCs w:val="28"/>
        </w:rPr>
      </w:pPr>
    </w:p>
    <w:p w14:paraId="58E2581A" w14:textId="09C63333" w:rsidR="009D2556" w:rsidRPr="009D2556" w:rsidRDefault="009D2556" w:rsidP="001E0D60">
      <w:pPr>
        <w:tabs>
          <w:tab w:val="left" w:pos="2100"/>
        </w:tabs>
        <w:rPr>
          <w:szCs w:val="28"/>
        </w:rPr>
      </w:pPr>
    </w:p>
    <w:p w14:paraId="7E5AC6A4" w14:textId="77777777" w:rsidR="009D2556" w:rsidRPr="009D2556" w:rsidRDefault="009D2556" w:rsidP="009D2556">
      <w:pPr>
        <w:tabs>
          <w:tab w:val="left" w:pos="2100"/>
        </w:tabs>
        <w:jc w:val="center"/>
        <w:rPr>
          <w:szCs w:val="28"/>
        </w:rPr>
      </w:pPr>
    </w:p>
    <w:p w14:paraId="4E6DF18A" w14:textId="77777777" w:rsidR="009D2556" w:rsidRPr="009D2556" w:rsidRDefault="009D2556" w:rsidP="00D22B4B">
      <w:pPr>
        <w:tabs>
          <w:tab w:val="left" w:pos="2100"/>
        </w:tabs>
        <w:rPr>
          <w:szCs w:val="28"/>
        </w:rPr>
      </w:pPr>
    </w:p>
    <w:p w14:paraId="282E33F9" w14:textId="4B3FF95C" w:rsidR="009D2556" w:rsidRPr="009D2556" w:rsidRDefault="009D2556" w:rsidP="009D2556">
      <w:pPr>
        <w:tabs>
          <w:tab w:val="left" w:pos="2100"/>
        </w:tabs>
        <w:jc w:val="center"/>
        <w:rPr>
          <w:szCs w:val="28"/>
        </w:rPr>
      </w:pPr>
    </w:p>
    <w:p w14:paraId="01FE3381" w14:textId="171C948A" w:rsidR="00642EDF" w:rsidRDefault="00642EDF" w:rsidP="00740A71">
      <w:pPr>
        <w:tabs>
          <w:tab w:val="left" w:pos="2100"/>
        </w:tabs>
        <w:rPr>
          <w:szCs w:val="28"/>
        </w:rPr>
      </w:pPr>
    </w:p>
    <w:p w14:paraId="0D7F3099" w14:textId="42D7CD2D" w:rsidR="00642EDF" w:rsidRDefault="00642EDF" w:rsidP="009D2556">
      <w:pPr>
        <w:tabs>
          <w:tab w:val="left" w:pos="2100"/>
        </w:tabs>
        <w:jc w:val="center"/>
        <w:rPr>
          <w:szCs w:val="28"/>
        </w:rPr>
      </w:pPr>
    </w:p>
    <w:p w14:paraId="6BE713F5" w14:textId="65B6F8F0" w:rsidR="00642EDF" w:rsidRDefault="00642EDF" w:rsidP="009D2556">
      <w:pPr>
        <w:tabs>
          <w:tab w:val="left" w:pos="2100"/>
        </w:tabs>
        <w:jc w:val="center"/>
        <w:rPr>
          <w:szCs w:val="28"/>
        </w:rPr>
      </w:pPr>
    </w:p>
    <w:p w14:paraId="3779002E" w14:textId="77777777" w:rsidR="00642EDF" w:rsidRPr="009D2556" w:rsidRDefault="00642EDF" w:rsidP="009D2556">
      <w:pPr>
        <w:tabs>
          <w:tab w:val="left" w:pos="2100"/>
        </w:tabs>
        <w:jc w:val="center"/>
        <w:rPr>
          <w:szCs w:val="28"/>
        </w:rPr>
      </w:pPr>
    </w:p>
    <w:p w14:paraId="322F1A1A" w14:textId="4BAAAFF9" w:rsidR="009D2556" w:rsidRPr="009D2556" w:rsidRDefault="009D2556" w:rsidP="009D2556">
      <w:pPr>
        <w:tabs>
          <w:tab w:val="left" w:pos="2100"/>
          <w:tab w:val="center" w:pos="5103"/>
        </w:tabs>
        <w:rPr>
          <w:b/>
          <w:bCs/>
          <w:sz w:val="44"/>
          <w:szCs w:val="28"/>
        </w:rPr>
      </w:pPr>
      <w:r w:rsidRPr="009D2556">
        <w:rPr>
          <w:szCs w:val="28"/>
        </w:rPr>
        <w:tab/>
      </w:r>
      <w:r w:rsidRPr="009D2556">
        <w:rPr>
          <w:szCs w:val="28"/>
        </w:rPr>
        <w:tab/>
      </w:r>
      <w:r w:rsidR="00394578">
        <w:rPr>
          <w:noProof/>
        </w:rPr>
        <w:pict w14:anchorId="4B919437">
          <v:rect id="Прямоугольник 8" o:spid="_x0000_s1026" style="position:absolute;margin-left:448.75pt;margin-top:33.45pt;width:25.95pt;height:2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" fillcolor="window" stroked="f" strokeweight="1pt"/>
        </w:pict>
      </w:r>
      <w:r w:rsidRPr="009D2556">
        <w:rPr>
          <w:szCs w:val="28"/>
        </w:rPr>
        <w:t>Казань, 202</w:t>
      </w:r>
      <w:r w:rsidR="00D22B4B">
        <w:rPr>
          <w:szCs w:val="28"/>
        </w:rPr>
        <w:t>3</w:t>
      </w:r>
      <w:r w:rsidRPr="009D2556">
        <w:rPr>
          <w:szCs w:val="28"/>
        </w:rPr>
        <w:t xml:space="preserve"> г.</w:t>
      </w:r>
    </w:p>
    <w:p w14:paraId="7EE8785F" w14:textId="77777777" w:rsidR="00E16CF8" w:rsidRPr="0072409F" w:rsidRDefault="00E16CF8" w:rsidP="00505FE4">
      <w:pPr>
        <w:ind w:firstLine="284"/>
        <w:jc w:val="center"/>
        <w:rPr>
          <w:b/>
          <w:bCs/>
          <w:sz w:val="32"/>
          <w:szCs w:val="32"/>
        </w:rPr>
      </w:pPr>
      <w:r w:rsidRPr="0072409F">
        <w:rPr>
          <w:b/>
          <w:bCs/>
          <w:sz w:val="32"/>
          <w:szCs w:val="32"/>
        </w:rPr>
        <w:lastRenderedPageBreak/>
        <w:t>Содержание</w:t>
      </w:r>
    </w:p>
    <w:p w14:paraId="375EC5F4" w14:textId="77777777" w:rsidR="00E16CF8" w:rsidRPr="0072409F" w:rsidRDefault="00E16CF8" w:rsidP="00E16CF8">
      <w:pPr>
        <w:rPr>
          <w:bCs/>
          <w:sz w:val="24"/>
          <w:szCs w:val="24"/>
        </w:rPr>
      </w:pPr>
    </w:p>
    <w:p w14:paraId="3648C539" w14:textId="25E66522" w:rsidR="002610F0" w:rsidRPr="002610F0" w:rsidRDefault="00EC102B">
      <w:pPr>
        <w:pStyle w:val="13"/>
        <w:rPr>
          <w:rFonts w:ascii="Times New Roman" w:eastAsiaTheme="minorEastAsia" w:hAnsi="Times New Roman"/>
          <w:b/>
          <w:noProof/>
          <w:lang w:eastAsia="ru-RU"/>
        </w:rPr>
      </w:pPr>
      <w:r w:rsidRPr="007351C2">
        <w:rPr>
          <w:rFonts w:ascii="Times New Roman" w:hAnsi="Times New Roman"/>
          <w:bCs/>
        </w:rPr>
        <w:fldChar w:fldCharType="begin"/>
      </w:r>
      <w:r w:rsidR="00E56E6C" w:rsidRPr="007351C2">
        <w:rPr>
          <w:rFonts w:ascii="Times New Roman" w:hAnsi="Times New Roman"/>
          <w:bCs/>
        </w:rPr>
        <w:instrText xml:space="preserve"> TOC \o "1-3" \h \z \u </w:instrText>
      </w:r>
      <w:r w:rsidRPr="007351C2">
        <w:rPr>
          <w:rFonts w:ascii="Times New Roman" w:hAnsi="Times New Roman"/>
          <w:bCs/>
        </w:rPr>
        <w:fldChar w:fldCharType="separate"/>
      </w:r>
      <w:hyperlink w:anchor="_Toc144916466" w:history="1">
        <w:r w:rsidR="002610F0" w:rsidRPr="002610F0">
          <w:rPr>
            <w:rStyle w:val="a6"/>
            <w:rFonts w:ascii="Times New Roman" w:hAnsi="Times New Roman"/>
            <w:b/>
            <w:noProof/>
          </w:rPr>
          <w:t>Часть I. Порядок применения и внесения изменений в правила землепользования и застройки</w:t>
        </w:r>
        <w:r w:rsidR="002610F0" w:rsidRPr="002610F0">
          <w:rPr>
            <w:rFonts w:ascii="Times New Roman" w:hAnsi="Times New Roman"/>
            <w:b/>
            <w:noProof/>
            <w:webHidden/>
          </w:rPr>
          <w:tab/>
        </w:r>
        <w:r w:rsidR="002610F0" w:rsidRPr="002610F0">
          <w:rPr>
            <w:rFonts w:ascii="Times New Roman" w:hAnsi="Times New Roman"/>
            <w:b/>
            <w:noProof/>
            <w:webHidden/>
          </w:rPr>
          <w:fldChar w:fldCharType="begin"/>
        </w:r>
        <w:r w:rsidR="002610F0" w:rsidRPr="002610F0">
          <w:rPr>
            <w:rFonts w:ascii="Times New Roman" w:hAnsi="Times New Roman"/>
            <w:b/>
            <w:noProof/>
            <w:webHidden/>
          </w:rPr>
          <w:instrText xml:space="preserve"> PAGEREF _Toc144916466 \h </w:instrText>
        </w:r>
        <w:r w:rsidR="002610F0" w:rsidRPr="002610F0">
          <w:rPr>
            <w:rFonts w:ascii="Times New Roman" w:hAnsi="Times New Roman"/>
            <w:b/>
            <w:noProof/>
            <w:webHidden/>
          </w:rPr>
        </w:r>
        <w:r w:rsidR="002610F0" w:rsidRPr="002610F0">
          <w:rPr>
            <w:rFonts w:ascii="Times New Roman" w:hAnsi="Times New Roman"/>
            <w:b/>
            <w:noProof/>
            <w:webHidden/>
          </w:rPr>
          <w:fldChar w:fldCharType="separate"/>
        </w:r>
        <w:r w:rsidR="002610F0" w:rsidRPr="002610F0">
          <w:rPr>
            <w:rFonts w:ascii="Times New Roman" w:hAnsi="Times New Roman"/>
            <w:b/>
            <w:noProof/>
            <w:webHidden/>
          </w:rPr>
          <w:t>4</w:t>
        </w:r>
        <w:r w:rsidR="002610F0" w:rsidRPr="002610F0">
          <w:rPr>
            <w:rFonts w:ascii="Times New Roman" w:hAnsi="Times New Roman"/>
            <w:b/>
            <w:noProof/>
            <w:webHidden/>
          </w:rPr>
          <w:fldChar w:fldCharType="end"/>
        </w:r>
      </w:hyperlink>
    </w:p>
    <w:p w14:paraId="20C2EA02" w14:textId="09756BD8" w:rsidR="002610F0" w:rsidRPr="002610F0" w:rsidRDefault="002610F0">
      <w:pPr>
        <w:pStyle w:val="13"/>
        <w:rPr>
          <w:rFonts w:ascii="Times New Roman" w:eastAsiaTheme="minorEastAsia" w:hAnsi="Times New Roman"/>
          <w:b/>
          <w:noProof/>
          <w:lang w:eastAsia="ru-RU"/>
        </w:rPr>
      </w:pPr>
      <w:hyperlink w:anchor="_Toc144916467" w:history="1">
        <w:r w:rsidRPr="002610F0">
          <w:rPr>
            <w:rStyle w:val="a6"/>
            <w:rFonts w:ascii="Times New Roman" w:hAnsi="Times New Roman"/>
            <w:b/>
            <w:noProof/>
          </w:rPr>
          <w:t>ГЛАВА 1. Регулирование землепользования и застройки органами местного самоуправления</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_Toc144916467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4</w:t>
        </w:r>
        <w:r w:rsidRPr="002610F0">
          <w:rPr>
            <w:rFonts w:ascii="Times New Roman" w:hAnsi="Times New Roman"/>
            <w:b/>
            <w:noProof/>
            <w:webHidden/>
          </w:rPr>
          <w:fldChar w:fldCharType="end"/>
        </w:r>
      </w:hyperlink>
    </w:p>
    <w:p w14:paraId="70982172" w14:textId="7FD10DC1" w:rsidR="002610F0" w:rsidRPr="002610F0" w:rsidRDefault="002610F0">
      <w:pPr>
        <w:pStyle w:val="26"/>
        <w:tabs>
          <w:tab w:val="right" w:leader="dot" w:pos="9911"/>
        </w:tabs>
        <w:rPr>
          <w:rFonts w:ascii="Times New Roman" w:eastAsiaTheme="minorEastAsia" w:hAnsi="Times New Roman"/>
          <w:b/>
          <w:noProof/>
          <w:lang w:eastAsia="ru-RU"/>
        </w:rPr>
      </w:pPr>
      <w:hyperlink w:anchor="_Toc144916468" w:history="1">
        <w:r w:rsidRPr="002610F0">
          <w:rPr>
            <w:rStyle w:val="a6"/>
            <w:rFonts w:ascii="Times New Roman" w:hAnsi="Times New Roman"/>
            <w:b/>
            <w:noProof/>
          </w:rPr>
          <w:t>Раздел 1. Общие положения</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_Toc144916468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4</w:t>
        </w:r>
        <w:r w:rsidRPr="002610F0">
          <w:rPr>
            <w:rFonts w:ascii="Times New Roman" w:hAnsi="Times New Roman"/>
            <w:b/>
            <w:noProof/>
            <w:webHidden/>
          </w:rPr>
          <w:fldChar w:fldCharType="end"/>
        </w:r>
      </w:hyperlink>
    </w:p>
    <w:p w14:paraId="174800A3" w14:textId="1AB566AE" w:rsidR="002610F0" w:rsidRPr="002610F0" w:rsidRDefault="002610F0">
      <w:pPr>
        <w:pStyle w:val="36"/>
        <w:tabs>
          <w:tab w:val="right" w:leader="dot" w:pos="9911"/>
        </w:tabs>
        <w:rPr>
          <w:rFonts w:ascii="Times New Roman" w:eastAsiaTheme="minorEastAsia" w:hAnsi="Times New Roman"/>
          <w:b/>
          <w:noProof/>
          <w:lang w:eastAsia="ru-RU"/>
        </w:rPr>
      </w:pPr>
      <w:hyperlink w:anchor="_Toc144916469" w:history="1">
        <w:r w:rsidRPr="002610F0">
          <w:rPr>
            <w:rStyle w:val="a6"/>
            <w:rFonts w:ascii="Times New Roman" w:hAnsi="Times New Roman"/>
            <w:b/>
            <w:noProof/>
          </w:rPr>
          <w:t>Статья 1. Основные понятия, используемые в Правилах</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_Toc144916469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4</w:t>
        </w:r>
        <w:r w:rsidRPr="002610F0">
          <w:rPr>
            <w:rFonts w:ascii="Times New Roman" w:hAnsi="Times New Roman"/>
            <w:b/>
            <w:noProof/>
            <w:webHidden/>
          </w:rPr>
          <w:fldChar w:fldCharType="end"/>
        </w:r>
      </w:hyperlink>
    </w:p>
    <w:p w14:paraId="404D282F" w14:textId="394551F4" w:rsidR="002610F0" w:rsidRPr="002610F0" w:rsidRDefault="002610F0">
      <w:pPr>
        <w:pStyle w:val="36"/>
        <w:tabs>
          <w:tab w:val="right" w:leader="dot" w:pos="9911"/>
        </w:tabs>
        <w:rPr>
          <w:rFonts w:ascii="Times New Roman" w:eastAsiaTheme="minorEastAsia" w:hAnsi="Times New Roman"/>
          <w:b/>
          <w:noProof/>
          <w:lang w:eastAsia="ru-RU"/>
        </w:rPr>
      </w:pPr>
      <w:hyperlink w:anchor="_Toc144916470" w:history="1">
        <w:r w:rsidRPr="002610F0">
          <w:rPr>
            <w:rStyle w:val="a6"/>
            <w:rFonts w:ascii="Times New Roman" w:hAnsi="Times New Roman"/>
            <w:b/>
            <w:noProof/>
          </w:rPr>
          <w:t>Статья 2. Основания введения, назначение и состав Правил</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_Toc144916470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19</w:t>
        </w:r>
        <w:r w:rsidRPr="002610F0">
          <w:rPr>
            <w:rFonts w:ascii="Times New Roman" w:hAnsi="Times New Roman"/>
            <w:b/>
            <w:noProof/>
            <w:webHidden/>
          </w:rPr>
          <w:fldChar w:fldCharType="end"/>
        </w:r>
      </w:hyperlink>
    </w:p>
    <w:p w14:paraId="6B0B6B0A" w14:textId="734DA5D3" w:rsidR="002610F0" w:rsidRPr="002610F0" w:rsidRDefault="002610F0">
      <w:pPr>
        <w:pStyle w:val="36"/>
        <w:tabs>
          <w:tab w:val="right" w:leader="dot" w:pos="9911"/>
        </w:tabs>
        <w:rPr>
          <w:rFonts w:ascii="Times New Roman" w:eastAsiaTheme="minorEastAsia" w:hAnsi="Times New Roman"/>
          <w:b/>
          <w:noProof/>
          <w:lang w:eastAsia="ru-RU"/>
        </w:rPr>
      </w:pPr>
      <w:hyperlink w:anchor="_Toc144916471" w:history="1">
        <w:r w:rsidRPr="002610F0">
          <w:rPr>
            <w:rStyle w:val="a6"/>
            <w:rFonts w:ascii="Times New Roman" w:hAnsi="Times New Roman"/>
            <w:b/>
            <w:noProof/>
          </w:rPr>
          <w:t>Статья 3. Открытость и доступность информации о землепользовании и застройке</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_Toc144916471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22</w:t>
        </w:r>
        <w:r w:rsidRPr="002610F0">
          <w:rPr>
            <w:rFonts w:ascii="Times New Roman" w:hAnsi="Times New Roman"/>
            <w:b/>
            <w:noProof/>
            <w:webHidden/>
          </w:rPr>
          <w:fldChar w:fldCharType="end"/>
        </w:r>
      </w:hyperlink>
    </w:p>
    <w:p w14:paraId="301641EA" w14:textId="4A6C8261" w:rsidR="002610F0" w:rsidRPr="002610F0" w:rsidRDefault="002610F0">
      <w:pPr>
        <w:pStyle w:val="36"/>
        <w:tabs>
          <w:tab w:val="right" w:leader="dot" w:pos="9911"/>
        </w:tabs>
        <w:rPr>
          <w:rFonts w:ascii="Times New Roman" w:eastAsiaTheme="minorEastAsia" w:hAnsi="Times New Roman"/>
          <w:b/>
          <w:noProof/>
          <w:lang w:eastAsia="ru-RU"/>
        </w:rPr>
      </w:pPr>
      <w:hyperlink w:anchor="_Toc144916472" w:history="1">
        <w:r w:rsidRPr="002610F0">
          <w:rPr>
            <w:rStyle w:val="a6"/>
            <w:rFonts w:ascii="Times New Roman" w:hAnsi="Times New Roman"/>
            <w:b/>
            <w:noProof/>
          </w:rPr>
          <w:t>Статья 4. Общие положения о лицах, осуществляющих землепользование и застройку, и их действиях</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_Toc144916472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23</w:t>
        </w:r>
        <w:r w:rsidRPr="002610F0">
          <w:rPr>
            <w:rFonts w:ascii="Times New Roman" w:hAnsi="Times New Roman"/>
            <w:b/>
            <w:noProof/>
            <w:webHidden/>
          </w:rPr>
          <w:fldChar w:fldCharType="end"/>
        </w:r>
      </w:hyperlink>
    </w:p>
    <w:p w14:paraId="60EB7B68" w14:textId="4FF2DD13" w:rsidR="002610F0" w:rsidRPr="002610F0" w:rsidRDefault="002610F0">
      <w:pPr>
        <w:pStyle w:val="26"/>
        <w:tabs>
          <w:tab w:val="right" w:leader="dot" w:pos="9911"/>
        </w:tabs>
        <w:rPr>
          <w:rFonts w:ascii="Times New Roman" w:eastAsiaTheme="minorEastAsia" w:hAnsi="Times New Roman"/>
          <w:b/>
          <w:noProof/>
          <w:lang w:eastAsia="ru-RU"/>
        </w:rPr>
      </w:pPr>
      <w:hyperlink w:anchor="_Toc144916473" w:history="1">
        <w:r w:rsidRPr="002610F0">
          <w:rPr>
            <w:rStyle w:val="a6"/>
            <w:rFonts w:ascii="Times New Roman" w:hAnsi="Times New Roman"/>
            <w:b/>
            <w:noProof/>
          </w:rPr>
          <w:t>Раздел 2. Положения о регулировании землепользования и застройки органами местного самоуправления</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_Toc144916473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24</w:t>
        </w:r>
        <w:r w:rsidRPr="002610F0">
          <w:rPr>
            <w:rFonts w:ascii="Times New Roman" w:hAnsi="Times New Roman"/>
            <w:b/>
            <w:noProof/>
            <w:webHidden/>
          </w:rPr>
          <w:fldChar w:fldCharType="end"/>
        </w:r>
      </w:hyperlink>
    </w:p>
    <w:p w14:paraId="44EA36F9" w14:textId="4FD75B02" w:rsidR="002610F0" w:rsidRPr="002610F0" w:rsidRDefault="002610F0">
      <w:pPr>
        <w:pStyle w:val="36"/>
        <w:tabs>
          <w:tab w:val="right" w:leader="dot" w:pos="9911"/>
        </w:tabs>
        <w:rPr>
          <w:rFonts w:ascii="Times New Roman" w:eastAsiaTheme="minorEastAsia" w:hAnsi="Times New Roman"/>
          <w:b/>
          <w:noProof/>
          <w:lang w:eastAsia="ru-RU"/>
        </w:rPr>
      </w:pPr>
      <w:hyperlink w:anchor="_Toc144916474" w:history="1">
        <w:r w:rsidRPr="002610F0">
          <w:rPr>
            <w:rStyle w:val="a6"/>
            <w:rFonts w:ascii="Times New Roman" w:hAnsi="Times New Roman"/>
            <w:b/>
            <w:noProof/>
          </w:rPr>
          <w:t>Статья 5. Комиссия по землепользованию и застройке муниципального образования Брюховецкий район</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_Toc144916474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24</w:t>
        </w:r>
        <w:r w:rsidRPr="002610F0">
          <w:rPr>
            <w:rFonts w:ascii="Times New Roman" w:hAnsi="Times New Roman"/>
            <w:b/>
            <w:noProof/>
            <w:webHidden/>
          </w:rPr>
          <w:fldChar w:fldCharType="end"/>
        </w:r>
      </w:hyperlink>
    </w:p>
    <w:p w14:paraId="684BC167" w14:textId="507D813C" w:rsidR="002610F0" w:rsidRPr="002610F0" w:rsidRDefault="002610F0">
      <w:pPr>
        <w:pStyle w:val="36"/>
        <w:tabs>
          <w:tab w:val="right" w:leader="dot" w:pos="9911"/>
        </w:tabs>
        <w:rPr>
          <w:rFonts w:ascii="Times New Roman" w:eastAsiaTheme="minorEastAsia" w:hAnsi="Times New Roman"/>
          <w:b/>
          <w:noProof/>
          <w:lang w:eastAsia="ru-RU"/>
        </w:rPr>
      </w:pPr>
      <w:hyperlink w:anchor="_Toc144916475" w:history="1">
        <w:r w:rsidRPr="002610F0">
          <w:rPr>
            <w:rStyle w:val="a6"/>
            <w:rFonts w:ascii="Times New Roman" w:hAnsi="Times New Roman"/>
            <w:b/>
            <w:noProof/>
          </w:rPr>
          <w:t>Статья 6. Общие положения предоставления прав на земельные участки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_Toc144916475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25</w:t>
        </w:r>
        <w:r w:rsidRPr="002610F0">
          <w:rPr>
            <w:rFonts w:ascii="Times New Roman" w:hAnsi="Times New Roman"/>
            <w:b/>
            <w:noProof/>
            <w:webHidden/>
          </w:rPr>
          <w:fldChar w:fldCharType="end"/>
        </w:r>
      </w:hyperlink>
    </w:p>
    <w:p w14:paraId="3D47692E" w14:textId="4BB67E2A" w:rsidR="002610F0" w:rsidRPr="002610F0" w:rsidRDefault="002610F0">
      <w:pPr>
        <w:pStyle w:val="26"/>
        <w:tabs>
          <w:tab w:val="right" w:leader="dot" w:pos="9911"/>
        </w:tabs>
        <w:rPr>
          <w:rFonts w:ascii="Times New Roman" w:eastAsiaTheme="minorEastAsia" w:hAnsi="Times New Roman"/>
          <w:b/>
          <w:noProof/>
          <w:lang w:eastAsia="ru-RU"/>
        </w:rPr>
      </w:pPr>
      <w:hyperlink w:anchor="_Toc144916476" w:history="1">
        <w:r w:rsidRPr="002610F0">
          <w:rPr>
            <w:rStyle w:val="a6"/>
            <w:rFonts w:ascii="Times New Roman" w:hAnsi="Times New Roman"/>
            <w:b/>
            <w:noProof/>
          </w:rPr>
          <w:t>Раздел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_Toc144916476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32</w:t>
        </w:r>
        <w:r w:rsidRPr="002610F0">
          <w:rPr>
            <w:rFonts w:ascii="Times New Roman" w:hAnsi="Times New Roman"/>
            <w:b/>
            <w:noProof/>
            <w:webHidden/>
          </w:rPr>
          <w:fldChar w:fldCharType="end"/>
        </w:r>
      </w:hyperlink>
    </w:p>
    <w:p w14:paraId="779ADE9A" w14:textId="0E0F9374" w:rsidR="002610F0" w:rsidRPr="002610F0" w:rsidRDefault="002610F0">
      <w:pPr>
        <w:pStyle w:val="36"/>
        <w:tabs>
          <w:tab w:val="right" w:leader="dot" w:pos="9911"/>
        </w:tabs>
        <w:rPr>
          <w:rFonts w:ascii="Times New Roman" w:eastAsiaTheme="minorEastAsia" w:hAnsi="Times New Roman"/>
          <w:b/>
          <w:noProof/>
          <w:lang w:eastAsia="ru-RU"/>
        </w:rPr>
      </w:pPr>
      <w:hyperlink w:anchor="_Toc144916477" w:history="1">
        <w:r w:rsidRPr="002610F0">
          <w:rPr>
            <w:rStyle w:val="a6"/>
            <w:rFonts w:ascii="Times New Roman" w:eastAsia="Calibri" w:hAnsi="Times New Roman"/>
            <w:b/>
            <w:noProof/>
          </w:rPr>
          <w:t>Статья 7. Порядок изменения видов разрешенного использования земельных участков и объектов капитального строительства</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_Toc144916477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32</w:t>
        </w:r>
        <w:r w:rsidRPr="002610F0">
          <w:rPr>
            <w:rFonts w:ascii="Times New Roman" w:hAnsi="Times New Roman"/>
            <w:b/>
            <w:noProof/>
            <w:webHidden/>
          </w:rPr>
          <w:fldChar w:fldCharType="end"/>
        </w:r>
      </w:hyperlink>
    </w:p>
    <w:p w14:paraId="0B5AB26F" w14:textId="5FB08185" w:rsidR="002610F0" w:rsidRPr="002610F0" w:rsidRDefault="002610F0">
      <w:pPr>
        <w:pStyle w:val="36"/>
        <w:tabs>
          <w:tab w:val="right" w:leader="dot" w:pos="9911"/>
        </w:tabs>
        <w:rPr>
          <w:rFonts w:ascii="Times New Roman" w:eastAsiaTheme="minorEastAsia" w:hAnsi="Times New Roman"/>
          <w:b/>
          <w:noProof/>
          <w:lang w:eastAsia="ru-RU"/>
        </w:rPr>
      </w:pPr>
      <w:hyperlink w:anchor="_Toc144916478" w:history="1">
        <w:r w:rsidRPr="002610F0">
          <w:rPr>
            <w:rStyle w:val="a6"/>
            <w:rFonts w:ascii="Times New Roman" w:hAnsi="Times New Roman"/>
            <w:b/>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_Toc144916478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33</w:t>
        </w:r>
        <w:r w:rsidRPr="002610F0">
          <w:rPr>
            <w:rFonts w:ascii="Times New Roman" w:hAnsi="Times New Roman"/>
            <w:b/>
            <w:noProof/>
            <w:webHidden/>
          </w:rPr>
          <w:fldChar w:fldCharType="end"/>
        </w:r>
      </w:hyperlink>
    </w:p>
    <w:p w14:paraId="317C02CC" w14:textId="3DF4E71A" w:rsidR="002610F0" w:rsidRPr="002610F0" w:rsidRDefault="002610F0">
      <w:pPr>
        <w:pStyle w:val="36"/>
        <w:tabs>
          <w:tab w:val="right" w:leader="dot" w:pos="9911"/>
        </w:tabs>
        <w:rPr>
          <w:rFonts w:ascii="Times New Roman" w:eastAsiaTheme="minorEastAsia" w:hAnsi="Times New Roman"/>
          <w:b/>
          <w:noProof/>
          <w:lang w:eastAsia="ru-RU"/>
        </w:rPr>
      </w:pPr>
      <w:hyperlink w:anchor="_Toc144916479" w:history="1">
        <w:r w:rsidRPr="002610F0">
          <w:rPr>
            <w:rStyle w:val="a6"/>
            <w:rFonts w:ascii="Times New Roman" w:hAnsi="Times New Roman"/>
            <w:b/>
            <w:noProof/>
          </w:rPr>
          <w:t>Статья 9. Отклонение от предельных параметров разрешенного строительства, реконструкции объектов капитального строительства</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_Toc144916479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35</w:t>
        </w:r>
        <w:r w:rsidRPr="002610F0">
          <w:rPr>
            <w:rFonts w:ascii="Times New Roman" w:hAnsi="Times New Roman"/>
            <w:b/>
            <w:noProof/>
            <w:webHidden/>
          </w:rPr>
          <w:fldChar w:fldCharType="end"/>
        </w:r>
      </w:hyperlink>
    </w:p>
    <w:p w14:paraId="7D8427F8" w14:textId="331C52F9" w:rsidR="002610F0" w:rsidRPr="002610F0" w:rsidRDefault="002610F0">
      <w:pPr>
        <w:pStyle w:val="36"/>
        <w:tabs>
          <w:tab w:val="right" w:leader="dot" w:pos="9911"/>
        </w:tabs>
        <w:rPr>
          <w:rFonts w:ascii="Times New Roman" w:eastAsiaTheme="minorEastAsia" w:hAnsi="Times New Roman"/>
          <w:b/>
          <w:noProof/>
          <w:lang w:eastAsia="ru-RU"/>
        </w:rPr>
      </w:pPr>
      <w:hyperlink w:anchor="_Toc144916480" w:history="1">
        <w:r w:rsidRPr="002610F0">
          <w:rPr>
            <w:rStyle w:val="a6"/>
            <w:rFonts w:ascii="Times New Roman" w:hAnsi="Times New Roman"/>
            <w:b/>
            <w:noProof/>
          </w:rPr>
          <w:t>Статья 10. Общие положения, относящиеся к ранее возникшим правам</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_Toc144916480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37</w:t>
        </w:r>
        <w:r w:rsidRPr="002610F0">
          <w:rPr>
            <w:rFonts w:ascii="Times New Roman" w:hAnsi="Times New Roman"/>
            <w:b/>
            <w:noProof/>
            <w:webHidden/>
          </w:rPr>
          <w:fldChar w:fldCharType="end"/>
        </w:r>
      </w:hyperlink>
    </w:p>
    <w:p w14:paraId="51FE4975" w14:textId="2B9423B8" w:rsidR="002610F0" w:rsidRPr="002610F0" w:rsidRDefault="002610F0">
      <w:pPr>
        <w:pStyle w:val="36"/>
        <w:tabs>
          <w:tab w:val="right" w:leader="dot" w:pos="9911"/>
        </w:tabs>
        <w:rPr>
          <w:rFonts w:ascii="Times New Roman" w:eastAsiaTheme="minorEastAsia" w:hAnsi="Times New Roman"/>
          <w:b/>
          <w:noProof/>
          <w:lang w:eastAsia="ru-RU"/>
        </w:rPr>
      </w:pPr>
      <w:hyperlink w:anchor="_Toc144916481" w:history="1">
        <w:r w:rsidRPr="002610F0">
          <w:rPr>
            <w:rStyle w:val="a6"/>
            <w:rFonts w:ascii="Times New Roman" w:hAnsi="Times New Roman"/>
            <w:b/>
            <w:noProof/>
          </w:rPr>
          <w:t>Статья 11. Использование и строительные изменения объектов недвижимости, несоответствующих Правилам</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_Toc144916481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38</w:t>
        </w:r>
        <w:r w:rsidRPr="002610F0">
          <w:rPr>
            <w:rFonts w:ascii="Times New Roman" w:hAnsi="Times New Roman"/>
            <w:b/>
            <w:noProof/>
            <w:webHidden/>
          </w:rPr>
          <w:fldChar w:fldCharType="end"/>
        </w:r>
      </w:hyperlink>
    </w:p>
    <w:p w14:paraId="2354EACB" w14:textId="446BED5F" w:rsidR="002610F0" w:rsidRPr="002610F0" w:rsidRDefault="002610F0">
      <w:pPr>
        <w:pStyle w:val="26"/>
        <w:tabs>
          <w:tab w:val="right" w:leader="dot" w:pos="9911"/>
        </w:tabs>
        <w:rPr>
          <w:rFonts w:ascii="Times New Roman" w:eastAsiaTheme="minorEastAsia" w:hAnsi="Times New Roman"/>
          <w:b/>
          <w:noProof/>
          <w:lang w:eastAsia="ru-RU"/>
        </w:rPr>
      </w:pPr>
      <w:hyperlink w:anchor="_Toc144916482" w:history="1">
        <w:r w:rsidRPr="002610F0">
          <w:rPr>
            <w:rStyle w:val="a6"/>
            <w:rFonts w:ascii="Times New Roman" w:hAnsi="Times New Roman"/>
            <w:b/>
            <w:noProof/>
          </w:rPr>
          <w:t>Раздел 4. Положения о подготовке документации по планировке территории органами местного самоуправления</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_Toc144916482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39</w:t>
        </w:r>
        <w:r w:rsidRPr="002610F0">
          <w:rPr>
            <w:rFonts w:ascii="Times New Roman" w:hAnsi="Times New Roman"/>
            <w:b/>
            <w:noProof/>
            <w:webHidden/>
          </w:rPr>
          <w:fldChar w:fldCharType="end"/>
        </w:r>
      </w:hyperlink>
    </w:p>
    <w:p w14:paraId="0BC026B2" w14:textId="4AF0C3EE" w:rsidR="002610F0" w:rsidRPr="002610F0" w:rsidRDefault="002610F0">
      <w:pPr>
        <w:pStyle w:val="36"/>
        <w:tabs>
          <w:tab w:val="right" w:leader="dot" w:pos="9911"/>
        </w:tabs>
        <w:rPr>
          <w:rFonts w:ascii="Times New Roman" w:eastAsiaTheme="minorEastAsia" w:hAnsi="Times New Roman"/>
          <w:b/>
          <w:noProof/>
          <w:lang w:eastAsia="ru-RU"/>
        </w:rPr>
      </w:pPr>
      <w:hyperlink w:anchor="_Toc144916483" w:history="1">
        <w:r w:rsidRPr="002610F0">
          <w:rPr>
            <w:rStyle w:val="a6"/>
            <w:rFonts w:ascii="Times New Roman" w:hAnsi="Times New Roman"/>
            <w:b/>
            <w:noProof/>
          </w:rPr>
          <w:t>Статья 12. Назначение, виды документации по планировке территории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_Toc144916483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39</w:t>
        </w:r>
        <w:r w:rsidRPr="002610F0">
          <w:rPr>
            <w:rFonts w:ascii="Times New Roman" w:hAnsi="Times New Roman"/>
            <w:b/>
            <w:noProof/>
            <w:webHidden/>
          </w:rPr>
          <w:fldChar w:fldCharType="end"/>
        </w:r>
      </w:hyperlink>
    </w:p>
    <w:p w14:paraId="65992FF0" w14:textId="4E31E8FD" w:rsidR="002610F0" w:rsidRPr="002610F0" w:rsidRDefault="002610F0">
      <w:pPr>
        <w:pStyle w:val="36"/>
        <w:tabs>
          <w:tab w:val="right" w:leader="dot" w:pos="9911"/>
        </w:tabs>
        <w:rPr>
          <w:rFonts w:ascii="Times New Roman" w:eastAsiaTheme="minorEastAsia" w:hAnsi="Times New Roman"/>
          <w:b/>
          <w:noProof/>
          <w:lang w:eastAsia="ru-RU"/>
        </w:rPr>
      </w:pPr>
      <w:hyperlink w:anchor="_Toc144916484" w:history="1">
        <w:r w:rsidRPr="002610F0">
          <w:rPr>
            <w:rStyle w:val="a6"/>
            <w:rFonts w:ascii="Times New Roman" w:hAnsi="Times New Roman"/>
            <w:b/>
            <w:noProof/>
          </w:rPr>
          <w:t>Статья 13. Инженерные изыскания для подготовки документации по планировке территории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_Toc144916484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40</w:t>
        </w:r>
        <w:r w:rsidRPr="002610F0">
          <w:rPr>
            <w:rFonts w:ascii="Times New Roman" w:hAnsi="Times New Roman"/>
            <w:b/>
            <w:noProof/>
            <w:webHidden/>
          </w:rPr>
          <w:fldChar w:fldCharType="end"/>
        </w:r>
      </w:hyperlink>
    </w:p>
    <w:p w14:paraId="40D0E9A5" w14:textId="6D0E2E7B" w:rsidR="002610F0" w:rsidRPr="002610F0" w:rsidRDefault="002610F0">
      <w:pPr>
        <w:pStyle w:val="36"/>
        <w:tabs>
          <w:tab w:val="right" w:leader="dot" w:pos="9911"/>
        </w:tabs>
        <w:rPr>
          <w:rFonts w:ascii="Times New Roman" w:eastAsiaTheme="minorEastAsia" w:hAnsi="Times New Roman"/>
          <w:b/>
          <w:noProof/>
          <w:lang w:eastAsia="ru-RU"/>
        </w:rPr>
      </w:pPr>
      <w:hyperlink w:anchor="_Toc144916485" w:history="1">
        <w:r w:rsidRPr="002610F0">
          <w:rPr>
            <w:rStyle w:val="a6"/>
            <w:rFonts w:ascii="Times New Roman" w:hAnsi="Times New Roman"/>
            <w:b/>
            <w:noProof/>
          </w:rPr>
          <w:t>Статья 14. Проект планировки территории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_Toc144916485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41</w:t>
        </w:r>
        <w:r w:rsidRPr="002610F0">
          <w:rPr>
            <w:rFonts w:ascii="Times New Roman" w:hAnsi="Times New Roman"/>
            <w:b/>
            <w:noProof/>
            <w:webHidden/>
          </w:rPr>
          <w:fldChar w:fldCharType="end"/>
        </w:r>
      </w:hyperlink>
    </w:p>
    <w:p w14:paraId="29A04884" w14:textId="2C9B9A17" w:rsidR="002610F0" w:rsidRPr="002610F0" w:rsidRDefault="002610F0">
      <w:pPr>
        <w:pStyle w:val="36"/>
        <w:tabs>
          <w:tab w:val="right" w:leader="dot" w:pos="9911"/>
        </w:tabs>
        <w:rPr>
          <w:rFonts w:ascii="Times New Roman" w:eastAsiaTheme="minorEastAsia" w:hAnsi="Times New Roman"/>
          <w:b/>
          <w:noProof/>
          <w:lang w:eastAsia="ru-RU"/>
        </w:rPr>
      </w:pPr>
      <w:hyperlink w:anchor="_Toc144916486" w:history="1">
        <w:r w:rsidRPr="002610F0">
          <w:rPr>
            <w:rStyle w:val="a6"/>
            <w:rFonts w:ascii="Times New Roman" w:hAnsi="Times New Roman"/>
            <w:b/>
            <w:noProof/>
          </w:rPr>
          <w:t>Статья 15. Проект межевания территории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_Toc144916486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43</w:t>
        </w:r>
        <w:r w:rsidRPr="002610F0">
          <w:rPr>
            <w:rFonts w:ascii="Times New Roman" w:hAnsi="Times New Roman"/>
            <w:b/>
            <w:noProof/>
            <w:webHidden/>
          </w:rPr>
          <w:fldChar w:fldCharType="end"/>
        </w:r>
      </w:hyperlink>
    </w:p>
    <w:p w14:paraId="050AC72C" w14:textId="3FCDAD69" w:rsidR="002610F0" w:rsidRPr="002610F0" w:rsidRDefault="002610F0">
      <w:pPr>
        <w:pStyle w:val="36"/>
        <w:tabs>
          <w:tab w:val="right" w:leader="dot" w:pos="9911"/>
        </w:tabs>
        <w:rPr>
          <w:rFonts w:ascii="Times New Roman" w:eastAsiaTheme="minorEastAsia" w:hAnsi="Times New Roman"/>
          <w:b/>
          <w:noProof/>
          <w:lang w:eastAsia="ru-RU"/>
        </w:rPr>
      </w:pPr>
      <w:hyperlink w:anchor="_Toc144916487" w:history="1">
        <w:r w:rsidRPr="002610F0">
          <w:rPr>
            <w:rStyle w:val="a6"/>
            <w:rFonts w:ascii="Times New Roman" w:hAnsi="Times New Roman"/>
            <w:b/>
            <w:noProof/>
          </w:rPr>
          <w:t>Статья 16. Градостроительные планы земельных участков</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_Toc144916487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46</w:t>
        </w:r>
        <w:r w:rsidRPr="002610F0">
          <w:rPr>
            <w:rFonts w:ascii="Times New Roman" w:hAnsi="Times New Roman"/>
            <w:b/>
            <w:noProof/>
            <w:webHidden/>
          </w:rPr>
          <w:fldChar w:fldCharType="end"/>
        </w:r>
      </w:hyperlink>
    </w:p>
    <w:p w14:paraId="0987A6F3" w14:textId="2363FDAA" w:rsidR="002610F0" w:rsidRPr="002610F0" w:rsidRDefault="002610F0">
      <w:pPr>
        <w:pStyle w:val="36"/>
        <w:tabs>
          <w:tab w:val="right" w:leader="dot" w:pos="9911"/>
        </w:tabs>
        <w:rPr>
          <w:rFonts w:ascii="Times New Roman" w:eastAsiaTheme="minorEastAsia" w:hAnsi="Times New Roman"/>
          <w:b/>
          <w:noProof/>
          <w:lang w:eastAsia="ru-RU"/>
        </w:rPr>
      </w:pPr>
      <w:hyperlink w:anchor="_Toc144916488" w:history="1">
        <w:r w:rsidRPr="002610F0">
          <w:rPr>
            <w:rStyle w:val="a6"/>
            <w:rFonts w:ascii="Times New Roman" w:hAnsi="Times New Roman"/>
            <w:b/>
            <w:noProof/>
          </w:rPr>
          <w:t>Статья 17. Подготовка и утверждение документации по планировке территории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_Toc144916488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49</w:t>
        </w:r>
        <w:r w:rsidRPr="002610F0">
          <w:rPr>
            <w:rFonts w:ascii="Times New Roman" w:hAnsi="Times New Roman"/>
            <w:b/>
            <w:noProof/>
            <w:webHidden/>
          </w:rPr>
          <w:fldChar w:fldCharType="end"/>
        </w:r>
      </w:hyperlink>
    </w:p>
    <w:p w14:paraId="341C6217" w14:textId="7B6E6292" w:rsidR="002610F0" w:rsidRPr="002610F0" w:rsidRDefault="002610F0">
      <w:pPr>
        <w:pStyle w:val="26"/>
        <w:tabs>
          <w:tab w:val="right" w:leader="dot" w:pos="9911"/>
        </w:tabs>
        <w:rPr>
          <w:rFonts w:ascii="Times New Roman" w:eastAsiaTheme="minorEastAsia" w:hAnsi="Times New Roman"/>
          <w:b/>
          <w:noProof/>
          <w:lang w:eastAsia="ru-RU"/>
        </w:rPr>
      </w:pPr>
      <w:hyperlink w:anchor="_Toc144916489" w:history="1">
        <w:r w:rsidRPr="002610F0">
          <w:rPr>
            <w:rStyle w:val="a6"/>
            <w:rFonts w:ascii="Times New Roman" w:hAnsi="Times New Roman"/>
            <w:b/>
            <w:noProof/>
          </w:rPr>
          <w:t>Раздел 5. Положения о проведении общественных обсуждений или публичных слушаний по вопросам землепользования и застройки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_Toc144916489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60</w:t>
        </w:r>
        <w:r w:rsidRPr="002610F0">
          <w:rPr>
            <w:rFonts w:ascii="Times New Roman" w:hAnsi="Times New Roman"/>
            <w:b/>
            <w:noProof/>
            <w:webHidden/>
          </w:rPr>
          <w:fldChar w:fldCharType="end"/>
        </w:r>
      </w:hyperlink>
    </w:p>
    <w:p w14:paraId="3FEBCD78" w14:textId="39508C7D" w:rsidR="002610F0" w:rsidRPr="002610F0" w:rsidRDefault="002610F0">
      <w:pPr>
        <w:pStyle w:val="36"/>
        <w:tabs>
          <w:tab w:val="right" w:leader="dot" w:pos="9911"/>
        </w:tabs>
        <w:rPr>
          <w:rFonts w:ascii="Times New Roman" w:eastAsiaTheme="minorEastAsia" w:hAnsi="Times New Roman"/>
          <w:b/>
          <w:noProof/>
          <w:lang w:eastAsia="ru-RU"/>
        </w:rPr>
      </w:pPr>
      <w:hyperlink w:anchor="_Toc144916490" w:history="1">
        <w:r w:rsidRPr="002610F0">
          <w:rPr>
            <w:rStyle w:val="a6"/>
            <w:rFonts w:ascii="Times New Roman" w:hAnsi="Times New Roman"/>
            <w:b/>
            <w:noProof/>
          </w:rPr>
          <w:t>Статья 18. Публичные слушания по вопросам землепользования и    застройки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_Toc144916490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60</w:t>
        </w:r>
        <w:r w:rsidRPr="002610F0">
          <w:rPr>
            <w:rFonts w:ascii="Times New Roman" w:hAnsi="Times New Roman"/>
            <w:b/>
            <w:noProof/>
            <w:webHidden/>
          </w:rPr>
          <w:fldChar w:fldCharType="end"/>
        </w:r>
      </w:hyperlink>
    </w:p>
    <w:p w14:paraId="54364883" w14:textId="73540D8C" w:rsidR="002610F0" w:rsidRPr="002610F0" w:rsidRDefault="002610F0">
      <w:pPr>
        <w:pStyle w:val="26"/>
        <w:tabs>
          <w:tab w:val="right" w:leader="dot" w:pos="9911"/>
        </w:tabs>
        <w:rPr>
          <w:rFonts w:ascii="Times New Roman" w:eastAsiaTheme="minorEastAsia" w:hAnsi="Times New Roman"/>
          <w:b/>
          <w:noProof/>
          <w:lang w:eastAsia="ru-RU"/>
        </w:rPr>
      </w:pPr>
      <w:hyperlink w:anchor="_Toc144916491" w:history="1">
        <w:r w:rsidRPr="002610F0">
          <w:rPr>
            <w:rStyle w:val="a6"/>
            <w:rFonts w:ascii="Times New Roman" w:hAnsi="Times New Roman"/>
            <w:b/>
            <w:noProof/>
          </w:rPr>
          <w:t>Раздел 6. Положения о внесении изменений в Правила землепользования и застройки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_Toc144916491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61</w:t>
        </w:r>
        <w:r w:rsidRPr="002610F0">
          <w:rPr>
            <w:rFonts w:ascii="Times New Roman" w:hAnsi="Times New Roman"/>
            <w:b/>
            <w:noProof/>
            <w:webHidden/>
          </w:rPr>
          <w:fldChar w:fldCharType="end"/>
        </w:r>
      </w:hyperlink>
    </w:p>
    <w:p w14:paraId="4188B437" w14:textId="721DC6E1" w:rsidR="002610F0" w:rsidRPr="002610F0" w:rsidRDefault="002610F0">
      <w:pPr>
        <w:pStyle w:val="36"/>
        <w:tabs>
          <w:tab w:val="right" w:leader="dot" w:pos="9911"/>
        </w:tabs>
        <w:rPr>
          <w:rFonts w:ascii="Times New Roman" w:eastAsiaTheme="minorEastAsia" w:hAnsi="Times New Roman"/>
          <w:b/>
          <w:noProof/>
          <w:lang w:eastAsia="ru-RU"/>
        </w:rPr>
      </w:pPr>
      <w:hyperlink w:anchor="_Toc144916492" w:history="1">
        <w:r w:rsidRPr="002610F0">
          <w:rPr>
            <w:rStyle w:val="a6"/>
            <w:rFonts w:ascii="Times New Roman" w:hAnsi="Times New Roman"/>
            <w:b/>
            <w:noProof/>
          </w:rPr>
          <w:t>Статья 19. Порядок внесения изменений в правила землепользования и застройки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_Toc144916492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61</w:t>
        </w:r>
        <w:r w:rsidRPr="002610F0">
          <w:rPr>
            <w:rFonts w:ascii="Times New Roman" w:hAnsi="Times New Roman"/>
            <w:b/>
            <w:noProof/>
            <w:webHidden/>
          </w:rPr>
          <w:fldChar w:fldCharType="end"/>
        </w:r>
      </w:hyperlink>
    </w:p>
    <w:p w14:paraId="347667AA" w14:textId="75149FA2" w:rsidR="002610F0" w:rsidRPr="002610F0" w:rsidRDefault="002610F0">
      <w:pPr>
        <w:pStyle w:val="26"/>
        <w:tabs>
          <w:tab w:val="right" w:leader="dot" w:pos="9911"/>
        </w:tabs>
        <w:rPr>
          <w:rFonts w:ascii="Times New Roman" w:eastAsiaTheme="minorEastAsia" w:hAnsi="Times New Roman"/>
          <w:b/>
          <w:noProof/>
          <w:lang w:eastAsia="ru-RU"/>
        </w:rPr>
      </w:pPr>
      <w:hyperlink w:anchor="_Toc144916493" w:history="1">
        <w:r w:rsidRPr="002610F0">
          <w:rPr>
            <w:rStyle w:val="a6"/>
            <w:rFonts w:ascii="Times New Roman" w:hAnsi="Times New Roman"/>
            <w:b/>
            <w:noProof/>
          </w:rPr>
          <w:t>Раздел 7. Положения о регулировании иных вопросов землепользования и застройки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_Toc144916493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65</w:t>
        </w:r>
        <w:r w:rsidRPr="002610F0">
          <w:rPr>
            <w:rFonts w:ascii="Times New Roman" w:hAnsi="Times New Roman"/>
            <w:b/>
            <w:noProof/>
            <w:webHidden/>
          </w:rPr>
          <w:fldChar w:fldCharType="end"/>
        </w:r>
      </w:hyperlink>
    </w:p>
    <w:p w14:paraId="3D73BBC0" w14:textId="0481CCB8" w:rsidR="002610F0" w:rsidRPr="002610F0" w:rsidRDefault="002610F0">
      <w:pPr>
        <w:pStyle w:val="36"/>
        <w:tabs>
          <w:tab w:val="right" w:leader="dot" w:pos="9911"/>
        </w:tabs>
        <w:rPr>
          <w:rFonts w:ascii="Times New Roman" w:eastAsiaTheme="minorEastAsia" w:hAnsi="Times New Roman"/>
          <w:b/>
          <w:noProof/>
          <w:lang w:eastAsia="ru-RU"/>
        </w:rPr>
      </w:pPr>
      <w:hyperlink w:anchor="_Toc144916494" w:history="1">
        <w:r w:rsidRPr="002610F0">
          <w:rPr>
            <w:rStyle w:val="a6"/>
            <w:rFonts w:ascii="Times New Roman" w:hAnsi="Times New Roman"/>
            <w:b/>
            <w:noProof/>
          </w:rPr>
          <w:t>Статья 20. Выдача разрешений на строительство</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_Toc144916494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65</w:t>
        </w:r>
        <w:r w:rsidRPr="002610F0">
          <w:rPr>
            <w:rFonts w:ascii="Times New Roman" w:hAnsi="Times New Roman"/>
            <w:b/>
            <w:noProof/>
            <w:webHidden/>
          </w:rPr>
          <w:fldChar w:fldCharType="end"/>
        </w:r>
      </w:hyperlink>
    </w:p>
    <w:p w14:paraId="1BF68A2C" w14:textId="1B178DEC" w:rsidR="002610F0" w:rsidRPr="002610F0" w:rsidRDefault="002610F0">
      <w:pPr>
        <w:pStyle w:val="36"/>
        <w:tabs>
          <w:tab w:val="right" w:leader="dot" w:pos="9911"/>
        </w:tabs>
        <w:rPr>
          <w:rFonts w:ascii="Times New Roman" w:eastAsiaTheme="minorEastAsia" w:hAnsi="Times New Roman"/>
          <w:b/>
          <w:noProof/>
          <w:lang w:eastAsia="ru-RU"/>
        </w:rPr>
      </w:pPr>
      <w:hyperlink w:anchor="_Toc144916495" w:history="1">
        <w:r w:rsidRPr="002610F0">
          <w:rPr>
            <w:rStyle w:val="a6"/>
            <w:rFonts w:ascii="Times New Roman" w:hAnsi="Times New Roman"/>
            <w:b/>
            <w:noProof/>
          </w:rPr>
          <w:t>Статья 21. Уведомление о планируемых строительстве или реконструкции объекта индивидуального жилищного строительства или садового дома</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_Toc144916495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84</w:t>
        </w:r>
        <w:r w:rsidRPr="002610F0">
          <w:rPr>
            <w:rFonts w:ascii="Times New Roman" w:hAnsi="Times New Roman"/>
            <w:b/>
            <w:noProof/>
            <w:webHidden/>
          </w:rPr>
          <w:fldChar w:fldCharType="end"/>
        </w:r>
      </w:hyperlink>
    </w:p>
    <w:p w14:paraId="5C1F7028" w14:textId="53496AE9" w:rsidR="002610F0" w:rsidRPr="002610F0" w:rsidRDefault="002610F0">
      <w:pPr>
        <w:pStyle w:val="36"/>
        <w:tabs>
          <w:tab w:val="right" w:leader="dot" w:pos="9911"/>
        </w:tabs>
        <w:rPr>
          <w:rFonts w:ascii="Times New Roman" w:eastAsiaTheme="minorEastAsia" w:hAnsi="Times New Roman"/>
          <w:b/>
          <w:noProof/>
          <w:lang w:eastAsia="ru-RU"/>
        </w:rPr>
      </w:pPr>
      <w:hyperlink w:anchor="_Toc144916496" w:history="1">
        <w:r w:rsidRPr="002610F0">
          <w:rPr>
            <w:rStyle w:val="a6"/>
            <w:rFonts w:ascii="Times New Roman" w:hAnsi="Times New Roman"/>
            <w:b/>
            <w:noProof/>
          </w:rPr>
          <w:t>Статья 22. Выдача разрешения на ввод объекта в эксплуатацию</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_Toc144916496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92</w:t>
        </w:r>
        <w:r w:rsidRPr="002610F0">
          <w:rPr>
            <w:rFonts w:ascii="Times New Roman" w:hAnsi="Times New Roman"/>
            <w:b/>
            <w:noProof/>
            <w:webHidden/>
          </w:rPr>
          <w:fldChar w:fldCharType="end"/>
        </w:r>
      </w:hyperlink>
    </w:p>
    <w:p w14:paraId="3D1E94E2" w14:textId="1581A145" w:rsidR="002610F0" w:rsidRPr="002610F0" w:rsidRDefault="002610F0">
      <w:pPr>
        <w:pStyle w:val="36"/>
        <w:tabs>
          <w:tab w:val="right" w:leader="dot" w:pos="9911"/>
        </w:tabs>
        <w:rPr>
          <w:rFonts w:ascii="Times New Roman" w:eastAsiaTheme="minorEastAsia" w:hAnsi="Times New Roman"/>
          <w:b/>
          <w:noProof/>
          <w:lang w:eastAsia="ru-RU"/>
        </w:rPr>
      </w:pPr>
      <w:hyperlink w:anchor="_Toc144916497" w:history="1">
        <w:r w:rsidRPr="002610F0">
          <w:rPr>
            <w:rStyle w:val="a6"/>
            <w:rFonts w:ascii="Times New Roman" w:hAnsi="Times New Roman"/>
            <w:b/>
            <w:noProof/>
          </w:rPr>
          <w:t>Статья 23.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Брюховецкое сельское поселение Брюховецкого района.</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_Toc144916497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104</w:t>
        </w:r>
        <w:r w:rsidRPr="002610F0">
          <w:rPr>
            <w:rFonts w:ascii="Times New Roman" w:hAnsi="Times New Roman"/>
            <w:b/>
            <w:noProof/>
            <w:webHidden/>
          </w:rPr>
          <w:fldChar w:fldCharType="end"/>
        </w:r>
      </w:hyperlink>
    </w:p>
    <w:p w14:paraId="59428096" w14:textId="2098D2DA" w:rsidR="002610F0" w:rsidRPr="002610F0" w:rsidRDefault="002610F0">
      <w:pPr>
        <w:pStyle w:val="36"/>
        <w:tabs>
          <w:tab w:val="right" w:leader="dot" w:pos="9911"/>
        </w:tabs>
        <w:rPr>
          <w:rFonts w:ascii="Times New Roman" w:eastAsiaTheme="minorEastAsia" w:hAnsi="Times New Roman"/>
          <w:b/>
          <w:noProof/>
          <w:lang w:eastAsia="ru-RU"/>
        </w:rPr>
      </w:pPr>
      <w:hyperlink w:anchor="_Toc144916498" w:history="1">
        <w:r w:rsidRPr="002610F0">
          <w:rPr>
            <w:rStyle w:val="a6"/>
            <w:rFonts w:ascii="Times New Roman" w:hAnsi="Times New Roman"/>
            <w:b/>
            <w:noProof/>
          </w:rPr>
          <w:t>Статья 24. Приобретение прав на земельные участки, на которых расположены объекты недвижимости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_Toc144916498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104</w:t>
        </w:r>
        <w:r w:rsidRPr="002610F0">
          <w:rPr>
            <w:rFonts w:ascii="Times New Roman" w:hAnsi="Times New Roman"/>
            <w:b/>
            <w:noProof/>
            <w:webHidden/>
          </w:rPr>
          <w:fldChar w:fldCharType="end"/>
        </w:r>
      </w:hyperlink>
    </w:p>
    <w:p w14:paraId="674BD634" w14:textId="7B59C1F4" w:rsidR="002610F0" w:rsidRPr="002610F0" w:rsidRDefault="002610F0">
      <w:pPr>
        <w:pStyle w:val="36"/>
        <w:tabs>
          <w:tab w:val="right" w:leader="dot" w:pos="9911"/>
        </w:tabs>
        <w:rPr>
          <w:rFonts w:ascii="Times New Roman" w:eastAsiaTheme="minorEastAsia" w:hAnsi="Times New Roman"/>
          <w:b/>
          <w:noProof/>
          <w:lang w:eastAsia="ru-RU"/>
        </w:rPr>
      </w:pPr>
      <w:hyperlink w:anchor="_Toc144916499" w:history="1">
        <w:r w:rsidRPr="002610F0">
          <w:rPr>
            <w:rStyle w:val="a6"/>
            <w:rFonts w:ascii="Times New Roman" w:hAnsi="Times New Roman"/>
            <w:b/>
            <w:noProof/>
          </w:rPr>
          <w:t>Статья 25. Прекращение прав на земельные участки</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_Toc144916499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106</w:t>
        </w:r>
        <w:r w:rsidRPr="002610F0">
          <w:rPr>
            <w:rFonts w:ascii="Times New Roman" w:hAnsi="Times New Roman"/>
            <w:b/>
            <w:noProof/>
            <w:webHidden/>
          </w:rPr>
          <w:fldChar w:fldCharType="end"/>
        </w:r>
      </w:hyperlink>
    </w:p>
    <w:p w14:paraId="63656F51" w14:textId="1EBF0EDA" w:rsidR="002610F0" w:rsidRPr="002610F0" w:rsidRDefault="002610F0">
      <w:pPr>
        <w:pStyle w:val="36"/>
        <w:tabs>
          <w:tab w:val="right" w:leader="dot" w:pos="9911"/>
        </w:tabs>
        <w:rPr>
          <w:rFonts w:ascii="Times New Roman" w:eastAsiaTheme="minorEastAsia" w:hAnsi="Times New Roman"/>
          <w:b/>
          <w:noProof/>
          <w:lang w:eastAsia="ru-RU"/>
        </w:rPr>
      </w:pPr>
      <w:hyperlink w:anchor="_Toc144916500" w:history="1">
        <w:r w:rsidRPr="002610F0">
          <w:rPr>
            <w:rStyle w:val="a6"/>
            <w:rFonts w:ascii="Times New Roman" w:hAnsi="Times New Roman"/>
            <w:b/>
            <w:noProof/>
          </w:rPr>
          <w:t>Статья 26. Право ограниченного пользования чужим земельным участком (сервитут)</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_Toc144916500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107</w:t>
        </w:r>
        <w:r w:rsidRPr="002610F0">
          <w:rPr>
            <w:rFonts w:ascii="Times New Roman" w:hAnsi="Times New Roman"/>
            <w:b/>
            <w:noProof/>
            <w:webHidden/>
          </w:rPr>
          <w:fldChar w:fldCharType="end"/>
        </w:r>
      </w:hyperlink>
    </w:p>
    <w:p w14:paraId="456C5BE1" w14:textId="1B80D8CB" w:rsidR="002610F0" w:rsidRPr="002610F0" w:rsidRDefault="002610F0">
      <w:pPr>
        <w:pStyle w:val="36"/>
        <w:tabs>
          <w:tab w:val="right" w:leader="dot" w:pos="9911"/>
        </w:tabs>
        <w:rPr>
          <w:rFonts w:ascii="Times New Roman" w:eastAsiaTheme="minorEastAsia" w:hAnsi="Times New Roman"/>
          <w:b/>
          <w:noProof/>
          <w:lang w:eastAsia="ru-RU"/>
        </w:rPr>
      </w:pPr>
      <w:hyperlink w:anchor="_Toc144916501" w:history="1">
        <w:r w:rsidRPr="002610F0">
          <w:rPr>
            <w:rStyle w:val="a6"/>
            <w:rFonts w:ascii="Times New Roman" w:hAnsi="Times New Roman"/>
            <w:b/>
            <w:noProof/>
          </w:rPr>
          <w:t>Статья 27. Ограничение прав на землю</w:t>
        </w:r>
        <w:r w:rsidRPr="002610F0">
          <w:rPr>
            <w:rFonts w:ascii="Times New Roman" w:hAnsi="Times New Roman"/>
            <w:b/>
            <w:noProof/>
            <w:webHidden/>
          </w:rPr>
          <w:tab/>
        </w:r>
        <w:r w:rsidRPr="002610F0">
          <w:rPr>
            <w:rFonts w:ascii="Times New Roman" w:hAnsi="Times New Roman"/>
            <w:b/>
            <w:noProof/>
            <w:webHidden/>
          </w:rPr>
          <w:fldChar w:fldCharType="begin"/>
        </w:r>
        <w:r w:rsidRPr="002610F0">
          <w:rPr>
            <w:rFonts w:ascii="Times New Roman" w:hAnsi="Times New Roman"/>
            <w:b/>
            <w:noProof/>
            <w:webHidden/>
          </w:rPr>
          <w:instrText xml:space="preserve"> PAGEREF _Toc144916501 \h </w:instrText>
        </w:r>
        <w:r w:rsidRPr="002610F0">
          <w:rPr>
            <w:rFonts w:ascii="Times New Roman" w:hAnsi="Times New Roman"/>
            <w:b/>
            <w:noProof/>
            <w:webHidden/>
          </w:rPr>
        </w:r>
        <w:r w:rsidRPr="002610F0">
          <w:rPr>
            <w:rFonts w:ascii="Times New Roman" w:hAnsi="Times New Roman"/>
            <w:b/>
            <w:noProof/>
            <w:webHidden/>
          </w:rPr>
          <w:fldChar w:fldCharType="separate"/>
        </w:r>
        <w:r w:rsidRPr="002610F0">
          <w:rPr>
            <w:rFonts w:ascii="Times New Roman" w:hAnsi="Times New Roman"/>
            <w:b/>
            <w:noProof/>
            <w:webHidden/>
          </w:rPr>
          <w:t>109</w:t>
        </w:r>
        <w:r w:rsidRPr="002610F0">
          <w:rPr>
            <w:rFonts w:ascii="Times New Roman" w:hAnsi="Times New Roman"/>
            <w:b/>
            <w:noProof/>
            <w:webHidden/>
          </w:rPr>
          <w:fldChar w:fldCharType="end"/>
        </w:r>
      </w:hyperlink>
    </w:p>
    <w:p w14:paraId="032F0386" w14:textId="434E84C8" w:rsidR="001E0D60" w:rsidRPr="007351C2" w:rsidRDefault="00EC102B" w:rsidP="00E56E6C">
      <w:pPr>
        <w:tabs>
          <w:tab w:val="left" w:pos="426"/>
        </w:tabs>
        <w:ind w:firstLine="284"/>
        <w:rPr>
          <w:bCs/>
          <w:sz w:val="22"/>
          <w:szCs w:val="22"/>
        </w:rPr>
        <w:sectPr w:rsidR="001E0D60" w:rsidRPr="007351C2" w:rsidSect="003C18E9">
          <w:pgSz w:w="11906" w:h="16838"/>
          <w:pgMar w:top="567" w:right="567" w:bottom="567" w:left="1418" w:header="709" w:footer="709" w:gutter="0"/>
          <w:cols w:space="708"/>
          <w:docGrid w:linePitch="360"/>
        </w:sectPr>
      </w:pPr>
      <w:r w:rsidRPr="007351C2">
        <w:rPr>
          <w:bCs/>
          <w:sz w:val="22"/>
          <w:szCs w:val="22"/>
        </w:rPr>
        <w:fldChar w:fldCharType="end"/>
      </w:r>
      <w:bookmarkStart w:id="0" w:name="_GoBack"/>
      <w:bookmarkEnd w:id="0"/>
    </w:p>
    <w:p w14:paraId="42EEB309" w14:textId="3D0E3105" w:rsidR="001E0D60" w:rsidRDefault="001E0D60" w:rsidP="001E0D60">
      <w:pPr>
        <w:tabs>
          <w:tab w:val="left" w:pos="426"/>
        </w:tabs>
        <w:rPr>
          <w:b/>
          <w:bCs/>
          <w:sz w:val="22"/>
          <w:szCs w:val="22"/>
        </w:rPr>
      </w:pPr>
    </w:p>
    <w:p w14:paraId="6C99584E" w14:textId="66FBAC77" w:rsidR="007A2371" w:rsidRPr="007A2371" w:rsidRDefault="00642EDF" w:rsidP="007A2371">
      <w:pPr>
        <w:pStyle w:val="1"/>
      </w:pPr>
      <w:bookmarkStart w:id="1" w:name="_Toc144916466"/>
      <w:r>
        <w:t>Часть</w:t>
      </w:r>
      <w:r w:rsidR="007A2371" w:rsidRPr="007A2371">
        <w:t> I. Порядок применения и внесения изменений в правила землепользования и застройки</w:t>
      </w:r>
      <w:bookmarkEnd w:id="1"/>
    </w:p>
    <w:p w14:paraId="6B42C73D" w14:textId="77777777" w:rsidR="00642EDF" w:rsidRPr="00642EDF" w:rsidRDefault="00642EDF" w:rsidP="00642EDF"/>
    <w:p w14:paraId="7BE260E6" w14:textId="77777777" w:rsidR="00642EDF" w:rsidRPr="00642EDF" w:rsidRDefault="00642EDF" w:rsidP="00642EDF">
      <w:pPr>
        <w:pStyle w:val="1"/>
      </w:pPr>
      <w:bookmarkStart w:id="2" w:name="_Toc144916467"/>
      <w:r w:rsidRPr="00642EDF">
        <w:t>ГЛАВА 1. Регулирование землепользования и застройки органами местного самоуправления</w:t>
      </w:r>
      <w:bookmarkEnd w:id="2"/>
    </w:p>
    <w:p w14:paraId="36AC4D91" w14:textId="77777777" w:rsidR="00642EDF" w:rsidRPr="00642EDF" w:rsidRDefault="00642EDF" w:rsidP="00642EDF"/>
    <w:p w14:paraId="0B2890D1" w14:textId="77777777" w:rsidR="00642EDF" w:rsidRPr="00AB232D" w:rsidRDefault="00642EDF" w:rsidP="00642EDF">
      <w:pPr>
        <w:pStyle w:val="2"/>
        <w:rPr>
          <w:sz w:val="28"/>
        </w:rPr>
      </w:pPr>
      <w:bookmarkStart w:id="3" w:name="_Toc144916468"/>
      <w:r w:rsidRPr="00AB232D">
        <w:rPr>
          <w:sz w:val="28"/>
        </w:rPr>
        <w:t>Раздел 1. Общие положения</w:t>
      </w:r>
      <w:bookmarkEnd w:id="3"/>
    </w:p>
    <w:p w14:paraId="2E484CF0" w14:textId="77777777" w:rsidR="00642EDF" w:rsidRPr="00AB232D" w:rsidRDefault="00642EDF" w:rsidP="00642EDF">
      <w:pPr>
        <w:rPr>
          <w:sz w:val="32"/>
        </w:rPr>
      </w:pPr>
    </w:p>
    <w:p w14:paraId="26BC50B5" w14:textId="77777777" w:rsidR="00642EDF" w:rsidRPr="00AB232D" w:rsidRDefault="00642EDF" w:rsidP="007351C2">
      <w:pPr>
        <w:pStyle w:val="3"/>
        <w:rPr>
          <w:sz w:val="28"/>
        </w:rPr>
      </w:pPr>
      <w:bookmarkStart w:id="4" w:name="_Toc144916469"/>
      <w:r w:rsidRPr="00AB232D">
        <w:rPr>
          <w:sz w:val="28"/>
        </w:rPr>
        <w:t>Статья 1. Основные понятия, используемые в Правилах</w:t>
      </w:r>
      <w:bookmarkEnd w:id="4"/>
    </w:p>
    <w:p w14:paraId="2170E81A" w14:textId="77777777" w:rsidR="00642EDF" w:rsidRPr="00642EDF" w:rsidRDefault="00642EDF" w:rsidP="00642EDF"/>
    <w:p w14:paraId="0384F7B4" w14:textId="77777777" w:rsidR="00642EDF" w:rsidRPr="00642EDF" w:rsidRDefault="00642EDF" w:rsidP="00642EDF">
      <w:pPr>
        <w:ind w:firstLine="709"/>
        <w:jc w:val="both"/>
      </w:pPr>
      <w:r w:rsidRPr="00642EDF">
        <w:t>В целях настоящих Правил используются следующие основные значения:</w:t>
      </w:r>
    </w:p>
    <w:p w14:paraId="1F1F6818" w14:textId="77777777" w:rsidR="00642EDF" w:rsidRPr="00642EDF" w:rsidRDefault="00642EDF" w:rsidP="00642EDF">
      <w:pPr>
        <w:ind w:firstLine="709"/>
        <w:jc w:val="both"/>
      </w:pPr>
      <w:r w:rsidRPr="00AB232D">
        <w:rPr>
          <w:b/>
        </w:rPr>
        <w:t>Муниципальный округ</w:t>
      </w:r>
      <w:r w:rsidRPr="00642EDF">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12E920EF" w14:textId="77777777" w:rsidR="00642EDF" w:rsidRPr="00642EDF" w:rsidRDefault="00642EDF" w:rsidP="00642EDF">
      <w:pPr>
        <w:ind w:firstLine="709"/>
        <w:jc w:val="both"/>
      </w:pPr>
      <w:r w:rsidRPr="00AB232D">
        <w:rPr>
          <w:b/>
        </w:rPr>
        <w:t>Городской округ</w:t>
      </w:r>
      <w:r w:rsidRPr="00642EDF">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14A13DDA" w14:textId="77777777" w:rsidR="00642EDF" w:rsidRPr="00642EDF" w:rsidRDefault="00642EDF" w:rsidP="00642EDF">
      <w:pPr>
        <w:ind w:firstLine="709"/>
        <w:jc w:val="both"/>
      </w:pPr>
      <w:r w:rsidRPr="00AB232D">
        <w:rPr>
          <w:b/>
        </w:rPr>
        <w:t xml:space="preserve">Муниципальный район </w:t>
      </w:r>
      <w:r w:rsidRPr="00642EDF">
        <w:t>-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08CEA38C" w14:textId="77777777" w:rsidR="00642EDF" w:rsidRPr="00642EDF" w:rsidRDefault="00642EDF" w:rsidP="00642EDF">
      <w:pPr>
        <w:ind w:firstLine="709"/>
        <w:jc w:val="both"/>
      </w:pPr>
      <w:r w:rsidRPr="00AB232D">
        <w:rPr>
          <w:b/>
        </w:rPr>
        <w:t>Поселение</w:t>
      </w:r>
      <w:r w:rsidRPr="00642EDF">
        <w:t xml:space="preserve"> - городское или сельское поселение.</w:t>
      </w:r>
    </w:p>
    <w:p w14:paraId="7A64F30B" w14:textId="77777777" w:rsidR="00642EDF" w:rsidRPr="00642EDF" w:rsidRDefault="00642EDF" w:rsidP="00642EDF">
      <w:pPr>
        <w:ind w:firstLine="709"/>
        <w:jc w:val="both"/>
      </w:pPr>
      <w:r w:rsidRPr="00AB232D">
        <w:rPr>
          <w:b/>
        </w:rPr>
        <w:t>Городское поселение</w:t>
      </w:r>
      <w:r w:rsidRPr="00642EDF">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0DCCEE40" w14:textId="77777777" w:rsidR="00642EDF" w:rsidRPr="00642EDF" w:rsidRDefault="00642EDF" w:rsidP="00642EDF">
      <w:pPr>
        <w:ind w:firstLine="709"/>
        <w:jc w:val="both"/>
      </w:pPr>
      <w:r w:rsidRPr="00AB232D">
        <w:rPr>
          <w:b/>
        </w:rPr>
        <w:t>Сельское поселение</w:t>
      </w:r>
      <w:r w:rsidRPr="00642EDF">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9DCCD78" w14:textId="77777777" w:rsidR="00642EDF" w:rsidRPr="00642EDF" w:rsidRDefault="00642EDF" w:rsidP="00642EDF">
      <w:pPr>
        <w:ind w:firstLine="709"/>
        <w:jc w:val="both"/>
      </w:pPr>
      <w:r w:rsidRPr="00AB232D">
        <w:rPr>
          <w:b/>
        </w:rPr>
        <w:lastRenderedPageBreak/>
        <w:t>Городской округ с внутригородским делением</w:t>
      </w:r>
      <w:r w:rsidRPr="00642EDF">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76C31B41" w14:textId="77777777" w:rsidR="00642EDF" w:rsidRPr="00642EDF" w:rsidRDefault="00642EDF" w:rsidP="00642EDF">
      <w:pPr>
        <w:ind w:firstLine="709"/>
        <w:jc w:val="both"/>
      </w:pPr>
      <w:r w:rsidRPr="00AB232D">
        <w:rPr>
          <w:b/>
        </w:rPr>
        <w:t>Внутригородской район</w:t>
      </w:r>
      <w:r w:rsidRPr="00642EDF">
        <w:t xml:space="preserve">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Краснодарского края и уставом городского округа с внутригородским делением.</w:t>
      </w:r>
    </w:p>
    <w:p w14:paraId="35F98254" w14:textId="77777777" w:rsidR="00642EDF" w:rsidRPr="00642EDF" w:rsidRDefault="00642EDF" w:rsidP="00642EDF">
      <w:pPr>
        <w:ind w:firstLine="709"/>
        <w:jc w:val="both"/>
      </w:pPr>
      <w:r w:rsidRPr="00AB232D">
        <w:rPr>
          <w:b/>
        </w:rPr>
        <w:t>Внутригородская территория (внутригородское муниципальное образование) города федерального значения</w:t>
      </w:r>
      <w:r w:rsidRPr="00642EDF">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400991C7" w14:textId="77777777" w:rsidR="00642EDF" w:rsidRPr="00642EDF" w:rsidRDefault="00642EDF" w:rsidP="00642EDF">
      <w:pPr>
        <w:ind w:firstLine="709"/>
        <w:jc w:val="both"/>
      </w:pPr>
      <w:r w:rsidRPr="00AB232D">
        <w:rPr>
          <w:b/>
        </w:rPr>
        <w:t>Населенный пункт</w:t>
      </w:r>
      <w:r w:rsidRPr="00642EDF">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A2A6126" w14:textId="77777777" w:rsidR="00642EDF" w:rsidRPr="00642EDF" w:rsidRDefault="00642EDF" w:rsidP="00642EDF">
      <w:pPr>
        <w:ind w:firstLine="709"/>
        <w:jc w:val="both"/>
      </w:pPr>
      <w:r w:rsidRPr="00AB232D">
        <w:rPr>
          <w:b/>
        </w:rPr>
        <w:t>Вопросы местного значения</w:t>
      </w:r>
      <w:r w:rsidRPr="00642EDF">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Федеральными законами осуществляется населением и (или) органами местного самоуправления самостоятельно.</w:t>
      </w:r>
    </w:p>
    <w:p w14:paraId="56DDD12F" w14:textId="77777777" w:rsidR="00642EDF" w:rsidRPr="00642EDF" w:rsidRDefault="00642EDF" w:rsidP="00642EDF">
      <w:pPr>
        <w:ind w:firstLine="709"/>
        <w:jc w:val="both"/>
      </w:pPr>
      <w:r w:rsidRPr="00AB232D">
        <w:rPr>
          <w:b/>
        </w:rPr>
        <w:t>Устойчивое развитие территорий</w:t>
      </w:r>
      <w:r w:rsidRPr="00642EDF">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6AEE4DF" w14:textId="77777777" w:rsidR="00642EDF" w:rsidRPr="00642EDF" w:rsidRDefault="00642EDF" w:rsidP="00642EDF">
      <w:pPr>
        <w:ind w:firstLine="709"/>
        <w:jc w:val="both"/>
      </w:pPr>
      <w:r w:rsidRPr="00642EDF">
        <w:t xml:space="preserve"> </w:t>
      </w:r>
      <w:r w:rsidRPr="00AB232D">
        <w:rPr>
          <w:b/>
        </w:rPr>
        <w:t>Градостроительная деятельность</w:t>
      </w:r>
      <w:r w:rsidRPr="00642EDF">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613DC5F0" w14:textId="67ECF009" w:rsidR="00642EDF" w:rsidRPr="00642EDF" w:rsidRDefault="00642EDF" w:rsidP="00AB232D">
      <w:pPr>
        <w:ind w:firstLine="709"/>
        <w:jc w:val="both"/>
      </w:pPr>
      <w:r w:rsidRPr="00AB232D">
        <w:rPr>
          <w:b/>
        </w:rPr>
        <w:t>Территориальное планирование</w:t>
      </w:r>
      <w:r w:rsidRPr="00642EDF">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w:t>
      </w:r>
      <w:r w:rsidR="00AB232D">
        <w:t>ия, объектов местного значения.</w:t>
      </w:r>
    </w:p>
    <w:p w14:paraId="19DF6879" w14:textId="77777777" w:rsidR="00642EDF" w:rsidRPr="00642EDF" w:rsidRDefault="00642EDF" w:rsidP="00642EDF">
      <w:pPr>
        <w:ind w:firstLine="709"/>
        <w:jc w:val="both"/>
      </w:pPr>
      <w:r w:rsidRPr="00AB232D">
        <w:rPr>
          <w:b/>
        </w:rPr>
        <w:t>Генеральный план городского округа, генеральный план поселения</w:t>
      </w:r>
      <w:r w:rsidRPr="00642EDF">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w:t>
      </w:r>
      <w:r w:rsidRPr="00642EDF">
        <w:lastRenderedPageBreak/>
        <w:t>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2AB7AD18" w14:textId="77777777" w:rsidR="00642EDF" w:rsidRPr="00642EDF" w:rsidRDefault="00642EDF" w:rsidP="00642EDF">
      <w:pPr>
        <w:ind w:firstLine="709"/>
        <w:jc w:val="both"/>
      </w:pPr>
      <w:r w:rsidRPr="00AB232D">
        <w:rPr>
          <w:b/>
        </w:rPr>
        <w:t>Функциональное зонирование территории</w:t>
      </w:r>
      <w:r w:rsidRPr="00642EDF">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37841F7" w14:textId="77777777" w:rsidR="00642EDF" w:rsidRPr="00642EDF" w:rsidRDefault="00642EDF" w:rsidP="00642EDF">
      <w:pPr>
        <w:ind w:firstLine="709"/>
        <w:jc w:val="both"/>
      </w:pPr>
      <w:r w:rsidRPr="00AB232D">
        <w:rPr>
          <w:b/>
        </w:rPr>
        <w:t>Функциональные зоны</w:t>
      </w:r>
      <w:r w:rsidRPr="00642EDF">
        <w:t xml:space="preserve"> - зоны, для которых документами территориального планирования определены границы и функциональное назначение.</w:t>
      </w:r>
    </w:p>
    <w:p w14:paraId="17878F2D" w14:textId="77777777" w:rsidR="00642EDF" w:rsidRPr="00642EDF" w:rsidRDefault="00642EDF" w:rsidP="00642EDF">
      <w:pPr>
        <w:ind w:firstLine="709"/>
        <w:jc w:val="both"/>
      </w:pPr>
      <w:r w:rsidRPr="00AB232D">
        <w:rPr>
          <w:b/>
        </w:rPr>
        <w:t>Зоны с особыми условиями использования территорий</w:t>
      </w:r>
      <w:r w:rsidRPr="00642EDF">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468C8125" w14:textId="77777777" w:rsidR="00642EDF" w:rsidRPr="00642EDF" w:rsidRDefault="00642EDF" w:rsidP="00642EDF">
      <w:pPr>
        <w:ind w:firstLine="709"/>
        <w:jc w:val="both"/>
      </w:pPr>
      <w:r w:rsidRPr="00AB232D">
        <w:rPr>
          <w:b/>
        </w:rPr>
        <w:t>Территории общего пользования</w:t>
      </w:r>
      <w:r w:rsidRPr="00642ED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7435371" w14:textId="07FFB757" w:rsidR="00642EDF" w:rsidRPr="00642EDF" w:rsidRDefault="00642EDF" w:rsidP="00642EDF">
      <w:pPr>
        <w:ind w:firstLine="709"/>
        <w:jc w:val="both"/>
      </w:pPr>
      <w:r w:rsidRPr="00AB232D">
        <w:rPr>
          <w:b/>
        </w:rPr>
        <w:t>Линии градостроительного регулирования</w:t>
      </w:r>
      <w:r w:rsidRPr="00642EDF">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w:t>
      </w:r>
      <w:r w:rsidR="002B4284">
        <w:t xml:space="preserve"> </w:t>
      </w:r>
      <w:r w:rsidRPr="00642EDF">
        <w:t>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0CE4D837" w14:textId="77777777" w:rsidR="00642EDF" w:rsidRPr="00642EDF" w:rsidRDefault="00642EDF" w:rsidP="00642EDF">
      <w:pPr>
        <w:ind w:firstLine="709"/>
        <w:jc w:val="both"/>
      </w:pPr>
      <w:r w:rsidRPr="00AB232D">
        <w:rPr>
          <w:b/>
        </w:rPr>
        <w:t>Красные линии</w:t>
      </w:r>
      <w:r w:rsidRPr="00642EDF">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247785E" w14:textId="77777777" w:rsidR="00642EDF" w:rsidRPr="00642EDF" w:rsidRDefault="00642EDF" w:rsidP="00642EDF">
      <w:pPr>
        <w:ind w:firstLine="709"/>
        <w:jc w:val="both"/>
      </w:pPr>
      <w:r w:rsidRPr="00AB232D">
        <w:rPr>
          <w:b/>
        </w:rPr>
        <w:t>Линии застройки</w:t>
      </w:r>
      <w:r w:rsidRPr="00642EDF">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AE18571" w14:textId="77777777" w:rsidR="00642EDF" w:rsidRPr="00642EDF" w:rsidRDefault="00642EDF" w:rsidP="00642EDF">
      <w:pPr>
        <w:ind w:firstLine="709"/>
        <w:jc w:val="both"/>
      </w:pPr>
      <w:r w:rsidRPr="00AB232D">
        <w:rPr>
          <w:b/>
        </w:rPr>
        <w:t>Отступ застройки</w:t>
      </w:r>
      <w:r w:rsidRPr="00642EDF">
        <w:t xml:space="preserve"> - расстояние между красной линией или границей земельного участка и стеной здания, строения, сооружения.</w:t>
      </w:r>
    </w:p>
    <w:p w14:paraId="48C90AFB" w14:textId="77777777" w:rsidR="00642EDF" w:rsidRPr="00642EDF" w:rsidRDefault="00642EDF" w:rsidP="00642EDF">
      <w:pPr>
        <w:ind w:firstLine="709"/>
        <w:jc w:val="both"/>
      </w:pPr>
      <w:r w:rsidRPr="00AB232D">
        <w:rPr>
          <w:b/>
        </w:rPr>
        <w:lastRenderedPageBreak/>
        <w:t>Синие линии</w:t>
      </w:r>
      <w:r w:rsidRPr="00642EDF">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3B70B3C" w14:textId="77777777" w:rsidR="00642EDF" w:rsidRPr="00642EDF" w:rsidRDefault="00642EDF" w:rsidP="00642EDF">
      <w:pPr>
        <w:ind w:firstLine="709"/>
        <w:jc w:val="both"/>
      </w:pPr>
      <w:r w:rsidRPr="00AB232D">
        <w:rPr>
          <w:b/>
        </w:rPr>
        <w:t>Границы полосы отвода железных дорог</w:t>
      </w:r>
      <w:r w:rsidRPr="00642EDF">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0036E4A7" w14:textId="77777777" w:rsidR="00642EDF" w:rsidRPr="00642EDF" w:rsidRDefault="00642EDF" w:rsidP="00642EDF">
      <w:pPr>
        <w:ind w:firstLine="709"/>
        <w:jc w:val="both"/>
      </w:pPr>
      <w:r w:rsidRPr="00AB232D">
        <w:rPr>
          <w:b/>
        </w:rPr>
        <w:t>Границы полосы отвода автомобильных дорог</w:t>
      </w:r>
      <w:r w:rsidRPr="00642EDF">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54EE84B4" w14:textId="77777777" w:rsidR="00642EDF" w:rsidRPr="00642EDF" w:rsidRDefault="00642EDF" w:rsidP="00642EDF">
      <w:pPr>
        <w:ind w:firstLine="709"/>
        <w:jc w:val="both"/>
      </w:pPr>
      <w:r w:rsidRPr="00642EDF">
        <w:t xml:space="preserve"> </w:t>
      </w:r>
      <w:r w:rsidRPr="00AB232D">
        <w:rPr>
          <w:b/>
        </w:rPr>
        <w:t>Придорожные полосы автомобильной дороги</w:t>
      </w:r>
      <w:r w:rsidRPr="00642EDF">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5D65C369" w14:textId="77777777" w:rsidR="00642EDF" w:rsidRPr="00642EDF" w:rsidRDefault="00642EDF" w:rsidP="00642EDF">
      <w:pPr>
        <w:ind w:firstLine="709"/>
        <w:jc w:val="both"/>
      </w:pPr>
      <w:r w:rsidRPr="00AB232D">
        <w:rPr>
          <w:b/>
        </w:rPr>
        <w:t>Границы технических (охранных) зон инженерных сооружений и коммуникаций</w:t>
      </w:r>
      <w:r w:rsidRPr="00642EDF">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24066917" w14:textId="77777777" w:rsidR="00642EDF" w:rsidRPr="00642EDF" w:rsidRDefault="00642EDF" w:rsidP="00642EDF">
      <w:pPr>
        <w:ind w:firstLine="709"/>
        <w:jc w:val="both"/>
      </w:pPr>
      <w:r w:rsidRPr="00AB232D">
        <w:rPr>
          <w:b/>
        </w:rPr>
        <w:t>Границы территорий памятников и ансамблей</w:t>
      </w:r>
      <w:r w:rsidRPr="00642EDF">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4FA57F2" w14:textId="77777777" w:rsidR="00642EDF" w:rsidRPr="00642EDF" w:rsidRDefault="00642EDF" w:rsidP="00642EDF">
      <w:pPr>
        <w:ind w:firstLine="709"/>
        <w:jc w:val="both"/>
      </w:pPr>
      <w:r w:rsidRPr="00AB232D">
        <w:rPr>
          <w:b/>
        </w:rPr>
        <w:t>Границы зон охраны объекта культурного наследия</w:t>
      </w:r>
      <w:r w:rsidRPr="00642EDF">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30CA86B" w14:textId="77777777" w:rsidR="00642EDF" w:rsidRPr="00642EDF" w:rsidRDefault="00642EDF" w:rsidP="00642EDF">
      <w:pPr>
        <w:ind w:firstLine="709"/>
        <w:jc w:val="both"/>
      </w:pPr>
      <w:r w:rsidRPr="00AB232D">
        <w:rPr>
          <w:b/>
        </w:rPr>
        <w:t>Охранная зона объекта культурного наследия</w:t>
      </w:r>
      <w:r w:rsidRPr="00642EDF">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07A5F1FB" w14:textId="77777777" w:rsidR="00642EDF" w:rsidRPr="00642EDF" w:rsidRDefault="00642EDF" w:rsidP="00642EDF">
      <w:pPr>
        <w:ind w:firstLine="709"/>
        <w:jc w:val="both"/>
      </w:pPr>
      <w:r w:rsidRPr="00AB232D">
        <w:rPr>
          <w:b/>
        </w:rPr>
        <w:lastRenderedPageBreak/>
        <w:t>Границы охранных зон особо охраняемых природных территорий</w:t>
      </w:r>
      <w:r w:rsidRPr="00642EDF">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14:paraId="0440ED40" w14:textId="77777777" w:rsidR="00642EDF" w:rsidRPr="00642EDF" w:rsidRDefault="00642EDF" w:rsidP="00642EDF">
      <w:pPr>
        <w:ind w:firstLine="709"/>
        <w:jc w:val="both"/>
      </w:pPr>
      <w:r w:rsidRPr="00AB232D">
        <w:rPr>
          <w:b/>
        </w:rPr>
        <w:t>Границы территорий природного комплекса Краснодарского края, не являющихся особо охраняемыми</w:t>
      </w:r>
      <w:r w:rsidRPr="00642EDF">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49DA532B" w14:textId="77777777" w:rsidR="00642EDF" w:rsidRPr="00642EDF" w:rsidRDefault="00642EDF" w:rsidP="00642EDF">
      <w:pPr>
        <w:ind w:firstLine="709"/>
        <w:jc w:val="both"/>
      </w:pPr>
      <w:r w:rsidRPr="00AB232D">
        <w:rPr>
          <w:b/>
        </w:rPr>
        <w:t xml:space="preserve"> Границы озелененных территорий, не входящих в природный комплекс городских округов и поселений Краснодарского края</w:t>
      </w:r>
      <w:r w:rsidRPr="00642EDF">
        <w:t xml:space="preserve"> - границы участков внутриквартального озеленения общего пользования и трасс внутриквартальных транспортных коммуникаций.</w:t>
      </w:r>
    </w:p>
    <w:p w14:paraId="57B564D2" w14:textId="77777777" w:rsidR="00642EDF" w:rsidRPr="00642EDF" w:rsidRDefault="00642EDF" w:rsidP="00642EDF">
      <w:pPr>
        <w:ind w:firstLine="709"/>
        <w:jc w:val="both"/>
      </w:pPr>
      <w:r w:rsidRPr="00AB232D">
        <w:rPr>
          <w:b/>
        </w:rPr>
        <w:t>Границы водоохранных зон</w:t>
      </w:r>
      <w:r w:rsidRPr="00642EDF">
        <w:t xml:space="preserve">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64E9C213" w14:textId="77777777" w:rsidR="00642EDF" w:rsidRPr="00642EDF" w:rsidRDefault="00642EDF" w:rsidP="00642EDF">
      <w:pPr>
        <w:ind w:firstLine="709"/>
        <w:jc w:val="both"/>
      </w:pPr>
      <w:r w:rsidRPr="00AB232D">
        <w:rPr>
          <w:b/>
        </w:rPr>
        <w:t>Границы прибрежных зон (полос)</w:t>
      </w:r>
      <w:r w:rsidRPr="00642EDF">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76C7416B" w14:textId="77777777" w:rsidR="00642EDF" w:rsidRPr="00642EDF" w:rsidRDefault="00642EDF" w:rsidP="00642EDF">
      <w:pPr>
        <w:ind w:firstLine="709"/>
        <w:jc w:val="both"/>
      </w:pPr>
      <w:r w:rsidRPr="00642EDF">
        <w:rPr>
          <w:b/>
        </w:rPr>
        <w:t>Водохранная зона</w:t>
      </w:r>
      <w:r w:rsidRPr="00642EDF">
        <w:t xml:space="preserve"> – территория, примыкающая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525A300" w14:textId="77777777" w:rsidR="00642EDF" w:rsidRPr="00642EDF" w:rsidRDefault="00642EDF" w:rsidP="00642EDF">
      <w:pPr>
        <w:ind w:firstLine="709"/>
        <w:jc w:val="both"/>
      </w:pPr>
      <w:r w:rsidRPr="00642EDF">
        <w:t>Границы зон санитарной охраны источников питьевого водоснабжения - границы зон I и II поясов, а также жесткой зоны II пояса:</w:t>
      </w:r>
    </w:p>
    <w:p w14:paraId="1FEB1E07" w14:textId="77777777" w:rsidR="00642EDF" w:rsidRPr="00642EDF" w:rsidRDefault="00642EDF" w:rsidP="00642EDF">
      <w:pPr>
        <w:ind w:firstLine="709"/>
        <w:jc w:val="both"/>
      </w:pPr>
      <w:r w:rsidRPr="00642EDF">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19EBC305" w14:textId="77777777" w:rsidR="00642EDF" w:rsidRPr="00642EDF" w:rsidRDefault="00642EDF" w:rsidP="00642EDF">
      <w:pPr>
        <w:ind w:firstLine="709"/>
        <w:jc w:val="both"/>
      </w:pPr>
      <w:r w:rsidRPr="00642EDF">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04A54D71" w14:textId="77777777" w:rsidR="00642EDF" w:rsidRPr="00642EDF" w:rsidRDefault="00642EDF" w:rsidP="00642EDF">
      <w:pPr>
        <w:ind w:firstLine="709"/>
        <w:jc w:val="both"/>
      </w:pPr>
      <w:r w:rsidRPr="00642EDF">
        <w:lastRenderedPageBreak/>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498AB7C" w14:textId="77777777" w:rsidR="00642EDF" w:rsidRPr="00642EDF" w:rsidRDefault="00642EDF" w:rsidP="00642EDF">
      <w:pPr>
        <w:ind w:firstLine="709"/>
        <w:jc w:val="both"/>
      </w:pPr>
      <w:r w:rsidRPr="00642EDF">
        <w:rPr>
          <w:b/>
        </w:rPr>
        <w:t>Границы санитарно-защитных зон</w:t>
      </w:r>
      <w:r w:rsidRPr="00642EDF">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7FF7A02A" w14:textId="77777777" w:rsidR="00642EDF" w:rsidRPr="00642EDF" w:rsidRDefault="00642EDF" w:rsidP="00642EDF">
      <w:pPr>
        <w:ind w:firstLine="709"/>
        <w:jc w:val="both"/>
      </w:pPr>
      <w:r w:rsidRPr="00642EDF">
        <w:rPr>
          <w:b/>
        </w:rPr>
        <w:t>Правила землепользования и застройки</w:t>
      </w:r>
      <w:r w:rsidRPr="00642EDF">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Правила).</w:t>
      </w:r>
    </w:p>
    <w:p w14:paraId="59C86F94" w14:textId="77777777" w:rsidR="00642EDF" w:rsidRPr="00642EDF" w:rsidRDefault="00642EDF" w:rsidP="00642EDF">
      <w:pPr>
        <w:ind w:firstLine="709"/>
        <w:jc w:val="both"/>
      </w:pPr>
      <w:r w:rsidRPr="00642EDF">
        <w:rPr>
          <w:b/>
        </w:rPr>
        <w:t>Градостроительное зонирование</w:t>
      </w:r>
      <w:r w:rsidRPr="00642EDF">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14:paraId="796D7893" w14:textId="77777777" w:rsidR="00642EDF" w:rsidRPr="00642EDF" w:rsidRDefault="00642EDF" w:rsidP="00642EDF">
      <w:pPr>
        <w:ind w:firstLine="709"/>
        <w:jc w:val="both"/>
      </w:pPr>
      <w:r w:rsidRPr="00642EDF">
        <w:rPr>
          <w:b/>
        </w:rPr>
        <w:t>Территориальные зоны</w:t>
      </w:r>
      <w:r w:rsidRPr="00642EDF">
        <w:t xml:space="preserve"> - зоны, для которых в правилах землепользования и застройки определены границы и установлены градостроительные регламенты.</w:t>
      </w:r>
    </w:p>
    <w:p w14:paraId="77B78A3F" w14:textId="77777777" w:rsidR="00642EDF" w:rsidRPr="00642EDF" w:rsidRDefault="00642EDF" w:rsidP="00642EDF">
      <w:pPr>
        <w:ind w:firstLine="709"/>
        <w:jc w:val="both"/>
      </w:pPr>
      <w:r w:rsidRPr="00642EDF">
        <w:rPr>
          <w:b/>
        </w:rPr>
        <w:t>Градостроительный регламент</w:t>
      </w:r>
      <w:r w:rsidRPr="00642EDF">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73F93FD" w14:textId="77777777" w:rsidR="00642EDF" w:rsidRPr="00642EDF" w:rsidRDefault="00642EDF" w:rsidP="00642EDF">
      <w:pPr>
        <w:ind w:firstLine="709"/>
        <w:jc w:val="both"/>
      </w:pPr>
      <w:r w:rsidRPr="00642EDF">
        <w:rPr>
          <w:b/>
        </w:rPr>
        <w:t>Благоустройство территории</w:t>
      </w:r>
      <w:r w:rsidRPr="00642EDF">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D1D298D" w14:textId="77777777" w:rsidR="00642EDF" w:rsidRPr="00642EDF" w:rsidRDefault="00642EDF" w:rsidP="00642EDF">
      <w:pPr>
        <w:ind w:firstLine="709"/>
        <w:jc w:val="both"/>
      </w:pPr>
      <w:r w:rsidRPr="00642EDF">
        <w:rPr>
          <w:b/>
        </w:rPr>
        <w:t>Историческое поселение</w:t>
      </w:r>
      <w:r w:rsidRPr="00642EDF">
        <w:t xml:space="preserve">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w:t>
      </w:r>
      <w:r w:rsidRPr="00642EDF">
        <w:lastRenderedPageBreak/>
        <w:t>объекты культурного наследия и объекты, составляющие предмет охраны исторического поселения.</w:t>
      </w:r>
    </w:p>
    <w:p w14:paraId="22CFDB7E" w14:textId="77777777" w:rsidR="00642EDF" w:rsidRPr="00642EDF" w:rsidRDefault="00642EDF" w:rsidP="00642EDF">
      <w:pPr>
        <w:ind w:firstLine="709"/>
        <w:jc w:val="both"/>
      </w:pPr>
      <w:r w:rsidRPr="00642EDF">
        <w:rPr>
          <w:b/>
        </w:rPr>
        <w:t>Земельный участок</w:t>
      </w:r>
      <w:r w:rsidRPr="00642EDF">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1B243F60" w14:textId="77777777" w:rsidR="00642EDF" w:rsidRPr="00642EDF" w:rsidRDefault="00642EDF" w:rsidP="00642EDF">
      <w:pPr>
        <w:ind w:firstLine="709"/>
        <w:jc w:val="both"/>
      </w:pPr>
      <w:r w:rsidRPr="00642EDF">
        <w:rPr>
          <w:b/>
        </w:rPr>
        <w:t>Градостроительный план земельного участка</w:t>
      </w:r>
      <w:r w:rsidRPr="00642EDF">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14:paraId="58A00E1B" w14:textId="77777777" w:rsidR="00642EDF" w:rsidRPr="00642EDF" w:rsidRDefault="00642EDF" w:rsidP="00642EDF">
      <w:pPr>
        <w:ind w:firstLine="709"/>
        <w:jc w:val="both"/>
      </w:pPr>
      <w:r w:rsidRPr="00642EDF">
        <w:rPr>
          <w:b/>
        </w:rPr>
        <w:t>Градостроительная емкость (интенсивность использования, застройки) территории</w:t>
      </w:r>
      <w:r w:rsidRPr="00642EDF">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0F49FF8C" w14:textId="77777777" w:rsidR="00642EDF" w:rsidRPr="00642EDF" w:rsidRDefault="00642EDF" w:rsidP="00642EDF">
      <w:pPr>
        <w:ind w:firstLine="709"/>
        <w:jc w:val="both"/>
      </w:pPr>
      <w:r w:rsidRPr="00642EDF">
        <w:rPr>
          <w:b/>
        </w:rPr>
        <w:t>Коэффициент застройки (Кз)</w:t>
      </w:r>
      <w:r w:rsidRPr="00642EDF">
        <w:t xml:space="preserve"> - отношение территории земельного участка, которая может быть занята зданиями, ко всей площади участка (в процентах).</w:t>
      </w:r>
    </w:p>
    <w:p w14:paraId="24DD5A41" w14:textId="77777777" w:rsidR="00642EDF" w:rsidRPr="00642EDF" w:rsidRDefault="00642EDF" w:rsidP="00642EDF">
      <w:pPr>
        <w:ind w:firstLine="709"/>
        <w:jc w:val="both"/>
      </w:pPr>
      <w:r w:rsidRPr="00642EDF">
        <w:rPr>
          <w:b/>
        </w:rPr>
        <w:t>Коэффициент плотности застройки (Кпз)</w:t>
      </w:r>
      <w:r w:rsidRPr="00642EDF">
        <w:t xml:space="preserve"> - отношение площади всех этажей зданий и сооружений к площади участка.</w:t>
      </w:r>
    </w:p>
    <w:p w14:paraId="5ADC3286" w14:textId="77777777" w:rsidR="00642EDF" w:rsidRPr="00642EDF" w:rsidRDefault="00642EDF" w:rsidP="00642EDF">
      <w:pPr>
        <w:ind w:firstLine="709"/>
        <w:jc w:val="both"/>
      </w:pPr>
      <w:r w:rsidRPr="00642EDF">
        <w:rPr>
          <w:b/>
        </w:rPr>
        <w:t>Плотность застройки</w:t>
      </w:r>
      <w:r w:rsidRPr="00642EDF">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4C8B2063" w14:textId="77777777" w:rsidR="00642EDF" w:rsidRPr="00642EDF" w:rsidRDefault="00642EDF" w:rsidP="00642EDF">
      <w:pPr>
        <w:ind w:firstLine="709"/>
        <w:jc w:val="both"/>
      </w:pPr>
      <w:r w:rsidRPr="00642EDF">
        <w:rPr>
          <w:b/>
        </w:rPr>
        <w:t>Суммарная поэтажная площадь</w:t>
      </w:r>
      <w:r w:rsidRPr="00642EDF">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10664A6A" w14:textId="77777777" w:rsidR="00642EDF" w:rsidRPr="00642EDF" w:rsidRDefault="00642EDF" w:rsidP="00642EDF">
      <w:pPr>
        <w:ind w:firstLine="709"/>
        <w:jc w:val="both"/>
      </w:pPr>
      <w:r w:rsidRPr="00642EDF">
        <w:rPr>
          <w:b/>
        </w:rPr>
        <w:t>Высота здания, строения, сооружения</w:t>
      </w:r>
      <w:r w:rsidRPr="00642EDF">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3F416CD2" w14:textId="77777777" w:rsidR="00642EDF" w:rsidRPr="00642EDF" w:rsidRDefault="00642EDF" w:rsidP="00642EDF">
      <w:pPr>
        <w:ind w:firstLine="709"/>
        <w:jc w:val="both"/>
      </w:pPr>
      <w:r w:rsidRPr="00642EDF">
        <w:rPr>
          <w:b/>
        </w:rPr>
        <w:t>Высота здания (архитектурная)</w:t>
      </w:r>
      <w:r w:rsidRPr="00642EDF">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4BF8837D" w14:textId="77777777" w:rsidR="00642EDF" w:rsidRPr="00642EDF" w:rsidRDefault="00642EDF" w:rsidP="00642EDF">
      <w:pPr>
        <w:ind w:firstLine="709"/>
        <w:jc w:val="both"/>
      </w:pPr>
      <w:r w:rsidRPr="00642EDF">
        <w:rPr>
          <w:b/>
        </w:rPr>
        <w:t>Строительство</w:t>
      </w:r>
      <w:r w:rsidRPr="00642EDF">
        <w:t xml:space="preserve"> - создание зданий, строений, сооружений (в том числе на месте сносимых объектов капитального строительства).</w:t>
      </w:r>
    </w:p>
    <w:p w14:paraId="17D92C07" w14:textId="77777777" w:rsidR="00642EDF" w:rsidRPr="00642EDF" w:rsidRDefault="00642EDF" w:rsidP="00642EDF">
      <w:pPr>
        <w:ind w:firstLine="709"/>
        <w:jc w:val="both"/>
      </w:pPr>
      <w:r w:rsidRPr="00642EDF">
        <w:rPr>
          <w:b/>
        </w:rPr>
        <w:t>Объект капитального строительства</w:t>
      </w:r>
      <w:r w:rsidRPr="00642EDF">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17AC550" w14:textId="77777777" w:rsidR="00642EDF" w:rsidRPr="00642EDF" w:rsidRDefault="00642EDF" w:rsidP="00642EDF">
      <w:pPr>
        <w:ind w:firstLine="709"/>
        <w:jc w:val="both"/>
      </w:pPr>
      <w:r w:rsidRPr="00642EDF">
        <w:rPr>
          <w:b/>
        </w:rPr>
        <w:t>Некапитальные строения, сооружения</w:t>
      </w:r>
      <w:r w:rsidRPr="00642EDF">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w:t>
      </w:r>
      <w:r w:rsidRPr="00642EDF">
        <w:lastRenderedPageBreak/>
        <w:t>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DF04D73" w14:textId="77777777" w:rsidR="00642EDF" w:rsidRPr="00642EDF" w:rsidRDefault="00642EDF" w:rsidP="00642EDF">
      <w:pPr>
        <w:ind w:firstLine="709"/>
        <w:jc w:val="both"/>
      </w:pPr>
      <w:r w:rsidRPr="00642EDF">
        <w:rPr>
          <w:b/>
        </w:rPr>
        <w:t>Линейные объекты</w:t>
      </w:r>
      <w:r w:rsidRPr="00642EDF">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66D8283E" w14:textId="77777777" w:rsidR="00642EDF" w:rsidRPr="00642EDF" w:rsidRDefault="00642EDF" w:rsidP="00642EDF">
      <w:pPr>
        <w:ind w:firstLine="709"/>
        <w:jc w:val="both"/>
      </w:pPr>
      <w:r w:rsidRPr="00642EDF">
        <w:rPr>
          <w:b/>
        </w:rPr>
        <w:t>Реконструкция объектов капитального строительства (за исключением линейных объектов)</w:t>
      </w:r>
      <w:r w:rsidRPr="00642EDF">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0D8CB44F" w14:textId="77777777" w:rsidR="00642EDF" w:rsidRPr="00642EDF" w:rsidRDefault="00642EDF" w:rsidP="00642EDF">
      <w:pPr>
        <w:ind w:firstLine="709"/>
        <w:jc w:val="both"/>
      </w:pPr>
      <w:r w:rsidRPr="00642EDF">
        <w:rPr>
          <w:b/>
        </w:rPr>
        <w:t>Реконструкция линейных объектов</w:t>
      </w:r>
      <w:r w:rsidRPr="00642EDF">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9EDEFBF" w14:textId="77777777" w:rsidR="00642EDF" w:rsidRPr="00642EDF" w:rsidRDefault="00642EDF" w:rsidP="00642EDF">
      <w:pPr>
        <w:ind w:firstLine="709"/>
        <w:jc w:val="both"/>
      </w:pPr>
      <w:r w:rsidRPr="00642EDF">
        <w:rPr>
          <w:b/>
        </w:rPr>
        <w:t>Капитальный ремонт объектов капитального строительства (за исключением линейных объектов)</w:t>
      </w:r>
      <w:r w:rsidRPr="00642EDF">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813634D" w14:textId="77777777" w:rsidR="00642EDF" w:rsidRPr="00642EDF" w:rsidRDefault="00642EDF" w:rsidP="00642EDF">
      <w:pPr>
        <w:ind w:firstLine="709"/>
        <w:jc w:val="both"/>
      </w:pPr>
      <w:r w:rsidRPr="00642EDF">
        <w:rPr>
          <w:b/>
        </w:rPr>
        <w:t>Капитальный ремонт линейных объектов</w:t>
      </w:r>
      <w:r w:rsidRPr="00642EDF">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14:paraId="4AD576E9" w14:textId="77777777" w:rsidR="00642EDF" w:rsidRPr="00642EDF" w:rsidRDefault="00642EDF" w:rsidP="00642EDF">
      <w:pPr>
        <w:ind w:firstLine="709"/>
        <w:jc w:val="both"/>
      </w:pPr>
      <w:r w:rsidRPr="00642EDF">
        <w:rPr>
          <w:b/>
        </w:rPr>
        <w:t>Инженерные изыскания</w:t>
      </w:r>
      <w:r w:rsidRPr="00642EDF">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A3F9EBC" w14:textId="77777777" w:rsidR="00642EDF" w:rsidRPr="00642EDF" w:rsidRDefault="00642EDF" w:rsidP="00642EDF">
      <w:pPr>
        <w:ind w:firstLine="709"/>
        <w:jc w:val="both"/>
      </w:pPr>
      <w:r w:rsidRPr="00642EDF">
        <w:rPr>
          <w:b/>
        </w:rPr>
        <w:t>Застройщик</w:t>
      </w:r>
      <w:r w:rsidRPr="00642EDF">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w:t>
      </w:r>
      <w:r w:rsidRPr="00642EDF">
        <w:lastRenderedPageBreak/>
        <w:t>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anchor="dst100872" w:history="1">
        <w:r w:rsidRPr="00642EDF">
          <w:t>статьей 13.3</w:t>
        </w:r>
      </w:hyperlink>
      <w:r w:rsidRPr="00642EDF">
        <w:t xml:space="preserve">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75B9872F" w14:textId="77777777" w:rsidR="00642EDF" w:rsidRPr="00642EDF" w:rsidRDefault="00642EDF" w:rsidP="00642EDF">
      <w:pPr>
        <w:ind w:firstLine="709"/>
        <w:jc w:val="both"/>
      </w:pPr>
      <w:r w:rsidRPr="00642EDF">
        <w:rPr>
          <w:b/>
        </w:rPr>
        <w:t>Объекты федерального значения</w:t>
      </w:r>
      <w:r w:rsidRPr="00642ED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6983FDB3" w14:textId="77777777" w:rsidR="00642EDF" w:rsidRPr="00642EDF" w:rsidRDefault="00642EDF" w:rsidP="00642EDF">
      <w:pPr>
        <w:ind w:firstLine="709"/>
        <w:jc w:val="both"/>
      </w:pPr>
      <w:r w:rsidRPr="00642EDF">
        <w:rPr>
          <w:b/>
        </w:rPr>
        <w:t>Объекты регионального значения</w:t>
      </w:r>
      <w:r w:rsidRPr="00642EDF">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14:paraId="07A89DF6" w14:textId="77777777" w:rsidR="00642EDF" w:rsidRPr="00642EDF" w:rsidRDefault="00642EDF" w:rsidP="00642EDF">
      <w:pPr>
        <w:ind w:firstLine="709"/>
        <w:jc w:val="both"/>
      </w:pPr>
      <w:r w:rsidRPr="00642EDF">
        <w:rPr>
          <w:b/>
        </w:rPr>
        <w:t>Объекты местного значения</w:t>
      </w:r>
      <w:r w:rsidRPr="00642EDF">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w:t>
      </w:r>
      <w:r w:rsidRPr="00642EDF">
        <w:lastRenderedPageBreak/>
        <w:t>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14:paraId="6AC0A95A" w14:textId="4B271BD1" w:rsidR="00642EDF" w:rsidRPr="00642EDF" w:rsidRDefault="00642EDF" w:rsidP="00642EDF">
      <w:pPr>
        <w:ind w:firstLine="709"/>
        <w:jc w:val="both"/>
      </w:pPr>
      <w:r w:rsidRPr="00642EDF">
        <w:rPr>
          <w:b/>
        </w:rPr>
        <w:t>Технический заказчик</w:t>
      </w:r>
      <w:r w:rsidRPr="00642EDF">
        <w:t xml:space="preserve"> - юридическое лицо, которое уполномочено</w:t>
      </w:r>
      <w:r w:rsidR="002B4284">
        <w:t xml:space="preserve">    </w:t>
      </w:r>
      <w:r w:rsidRPr="00642EDF">
        <w:t>застройщиком и от имени застройщика заключает договоры о выполнении инженерных изысканий, о подготовке проектной документации, о строительстве,</w:t>
      </w:r>
      <w:r w:rsidR="002B4284">
        <w:t xml:space="preserve">  </w:t>
      </w:r>
      <w:r w:rsidRPr="00642EDF">
        <w:t>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sidR="002B4284">
        <w:t xml:space="preserve">   </w:t>
      </w:r>
      <w:r w:rsidRPr="00642EDF">
        <w:t>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w:t>
      </w:r>
      <w:r w:rsidR="00AB232D">
        <w:t xml:space="preserve">нженерных изысканий, </w:t>
      </w:r>
      <w:r w:rsidRPr="00642EDF">
        <w:t>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w:t>
      </w:r>
      <w:r w:rsidR="00AB232D">
        <w:t>татьи 55.31 Градостроительного</w:t>
      </w:r>
      <w:r w:rsidRPr="00642EDF">
        <w:t xml:space="preserve"> кодекса.</w:t>
      </w:r>
    </w:p>
    <w:p w14:paraId="7C2DCA5E" w14:textId="77777777" w:rsidR="00642EDF" w:rsidRPr="00642EDF" w:rsidRDefault="00642EDF" w:rsidP="00642EDF">
      <w:pPr>
        <w:ind w:firstLine="709"/>
        <w:jc w:val="both"/>
      </w:pPr>
      <w:r w:rsidRPr="00642EDF">
        <w:rPr>
          <w:b/>
        </w:rPr>
        <w:t>Программы комплексного развития систем коммунальной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w:t>
      </w:r>
      <w:r w:rsidRPr="00642EDF">
        <w:lastRenderedPageBreak/>
        <w:t>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3B96ED7" w14:textId="77777777" w:rsidR="00642EDF" w:rsidRPr="00642EDF" w:rsidRDefault="00642EDF" w:rsidP="00642EDF">
      <w:pPr>
        <w:ind w:firstLine="709"/>
        <w:jc w:val="both"/>
      </w:pPr>
      <w:r w:rsidRPr="00642EDF">
        <w:rPr>
          <w:b/>
        </w:rPr>
        <w:t>Система коммунальной инфраструктуры</w:t>
      </w:r>
      <w:r w:rsidRPr="00642EDF">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7BDDD6CA" w14:textId="77777777" w:rsidR="00642EDF" w:rsidRPr="00642EDF" w:rsidRDefault="00642EDF" w:rsidP="00642EDF">
      <w:pPr>
        <w:ind w:firstLine="709"/>
        <w:jc w:val="both"/>
      </w:pPr>
      <w:r w:rsidRPr="00642EDF">
        <w:rPr>
          <w:b/>
        </w:rPr>
        <w:t>Транспортно-пересадочный узел</w:t>
      </w:r>
      <w:r w:rsidRPr="00642EDF">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885F56D" w14:textId="77777777" w:rsidR="00642EDF" w:rsidRPr="00642EDF" w:rsidRDefault="00642EDF" w:rsidP="00642EDF">
      <w:pPr>
        <w:ind w:firstLine="709"/>
        <w:jc w:val="both"/>
      </w:pPr>
      <w:r w:rsidRPr="00642EDF">
        <w:rPr>
          <w:b/>
        </w:rPr>
        <w:t>Нормативы градостроительного проектирования</w:t>
      </w:r>
      <w:r w:rsidRPr="00642EDF">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16251BC2" w14:textId="77777777" w:rsidR="00642EDF" w:rsidRPr="00642EDF" w:rsidRDefault="00642EDF" w:rsidP="00642EDF">
      <w:pPr>
        <w:ind w:firstLine="709"/>
        <w:jc w:val="both"/>
      </w:pPr>
      <w:r w:rsidRPr="00642EDF">
        <w:rPr>
          <w:b/>
        </w:rPr>
        <w:t>Программы комплексного развития транспортной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w:t>
      </w:r>
      <w:r w:rsidRPr="00642EDF">
        <w:lastRenderedPageBreak/>
        <w:t>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28A6AE0E" w14:textId="77777777" w:rsidR="00642EDF" w:rsidRPr="00642EDF" w:rsidRDefault="00642EDF" w:rsidP="00642EDF">
      <w:pPr>
        <w:ind w:firstLine="709"/>
        <w:jc w:val="both"/>
      </w:pPr>
      <w:r w:rsidRPr="00642EDF">
        <w:rPr>
          <w:b/>
        </w:rPr>
        <w:t>Программы комплексного развития социальной инфраструктуры поселения, городского округа</w:t>
      </w:r>
      <w:r w:rsidRPr="00642EDF">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1D701AFE" w14:textId="77777777" w:rsidR="00642EDF" w:rsidRPr="00642EDF" w:rsidRDefault="00642EDF" w:rsidP="00642EDF">
      <w:pPr>
        <w:ind w:firstLine="709"/>
        <w:jc w:val="both"/>
      </w:pPr>
      <w:r w:rsidRPr="00642EDF">
        <w:rPr>
          <w:b/>
        </w:rPr>
        <w:t>Машино-место</w:t>
      </w:r>
      <w:r w:rsidRPr="00642EDF">
        <w:t>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0C835D2" w14:textId="77777777" w:rsidR="00642EDF" w:rsidRPr="00642EDF" w:rsidRDefault="00642EDF" w:rsidP="00642EDF">
      <w:pPr>
        <w:ind w:firstLine="709"/>
        <w:jc w:val="both"/>
      </w:pPr>
      <w:r w:rsidRPr="00642EDF">
        <w:rPr>
          <w:b/>
        </w:rPr>
        <w:t>Деятельность по комплексному и устойчивому развитию территории</w:t>
      </w:r>
      <w:r w:rsidRPr="00642EDF">
        <w:t>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4BC5B84B" w14:textId="0EDEDB82" w:rsidR="00642EDF" w:rsidRPr="00642EDF" w:rsidRDefault="00642EDF" w:rsidP="00642EDF">
      <w:pPr>
        <w:ind w:firstLine="709"/>
        <w:jc w:val="both"/>
      </w:pPr>
      <w:r w:rsidRPr="00642EDF">
        <w:rPr>
          <w:b/>
        </w:rPr>
        <w:t>Элемент планировочной структуры</w:t>
      </w:r>
      <w:r w:rsidR="00AB232D">
        <w:t> - часть территории поселения,</w:t>
      </w:r>
      <w:r w:rsidRPr="00642EDF">
        <w:t xml:space="preserve"> городского округа (квартал, микрорайон, район и иные подобные элементы).</w:t>
      </w:r>
      <w:r w:rsidR="002B4284">
        <w:t xml:space="preserve">    </w:t>
      </w:r>
      <w:r w:rsidRPr="00642EDF">
        <w:t xml:space="preserve">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B3BEA96" w14:textId="77777777" w:rsidR="00642EDF" w:rsidRPr="00642EDF" w:rsidRDefault="00642EDF" w:rsidP="00642EDF">
      <w:pPr>
        <w:ind w:firstLine="709"/>
        <w:jc w:val="both"/>
      </w:pPr>
      <w:r w:rsidRPr="00642EDF">
        <w:rPr>
          <w:b/>
        </w:rPr>
        <w:t>Микрорайон (квартал)</w:t>
      </w:r>
      <w:r w:rsidRPr="00642EDF">
        <w:t xml:space="preserve"> - структурный элемент жилой застройки.</w:t>
      </w:r>
    </w:p>
    <w:p w14:paraId="44A3786C" w14:textId="77777777" w:rsidR="00642EDF" w:rsidRPr="00642EDF" w:rsidRDefault="00642EDF" w:rsidP="00642EDF">
      <w:pPr>
        <w:ind w:firstLine="709"/>
        <w:jc w:val="both"/>
      </w:pPr>
      <w:r w:rsidRPr="00642EDF">
        <w:rPr>
          <w:b/>
        </w:rPr>
        <w:t>Жилой район</w:t>
      </w:r>
      <w:r w:rsidRPr="00642EDF">
        <w:t xml:space="preserve"> - структурный элемент селитебной территории.</w:t>
      </w:r>
    </w:p>
    <w:p w14:paraId="4E4FB1DB" w14:textId="77777777" w:rsidR="00642EDF" w:rsidRPr="00642EDF" w:rsidRDefault="00642EDF" w:rsidP="00642EDF">
      <w:pPr>
        <w:ind w:firstLine="709"/>
        <w:jc w:val="both"/>
      </w:pPr>
      <w:r w:rsidRPr="00642EDF">
        <w:rPr>
          <w:b/>
        </w:rPr>
        <w:t>Улица</w:t>
      </w:r>
      <w:r w:rsidRPr="00642EDF">
        <w:t xml:space="preserve"> - обустроенная и используемая для движения транспортных средств и пешеходов полоса земли либо поверхность искусственного сооружения, </w:t>
      </w:r>
      <w:r w:rsidRPr="00642EDF">
        <w:lastRenderedPageBreak/>
        <w:t>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2670A9A" w14:textId="77777777" w:rsidR="00642EDF" w:rsidRPr="00642EDF" w:rsidRDefault="00642EDF" w:rsidP="00642EDF">
      <w:pPr>
        <w:ind w:firstLine="709"/>
        <w:jc w:val="both"/>
      </w:pPr>
      <w:r w:rsidRPr="00642EDF">
        <w:rPr>
          <w:b/>
        </w:rPr>
        <w:t xml:space="preserve">Дорога </w:t>
      </w:r>
      <w:r w:rsidRPr="00642EDF">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260EB34D" w14:textId="558F1CFC" w:rsidR="00642EDF" w:rsidRPr="00642EDF" w:rsidRDefault="00642EDF" w:rsidP="00642EDF">
      <w:pPr>
        <w:ind w:firstLine="709"/>
        <w:jc w:val="both"/>
      </w:pPr>
      <w:r w:rsidRPr="00642EDF">
        <w:rPr>
          <w:b/>
        </w:rPr>
        <w:t>Пешеходная зона</w:t>
      </w:r>
      <w:r w:rsidRPr="00642EDF">
        <w:t> - территория, предназначенная для передвижения</w:t>
      </w:r>
      <w:r w:rsidR="002B4284">
        <w:t xml:space="preserve">   </w:t>
      </w:r>
      <w:r w:rsidRPr="00642EDF">
        <w:t>пешеходов.</w:t>
      </w:r>
    </w:p>
    <w:p w14:paraId="1D016665" w14:textId="77777777" w:rsidR="00642EDF" w:rsidRPr="00642EDF" w:rsidRDefault="00642EDF" w:rsidP="00642EDF">
      <w:pPr>
        <w:ind w:firstLine="709"/>
        <w:jc w:val="both"/>
      </w:pPr>
      <w:r w:rsidRPr="00642EDF">
        <w:rPr>
          <w:b/>
        </w:rPr>
        <w:t>Объект индивидуального жилищного строительства</w:t>
      </w:r>
      <w:r w:rsidRPr="00642EDF">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59C1E6DD" w14:textId="77777777" w:rsidR="00642EDF" w:rsidRPr="00642EDF" w:rsidRDefault="00642EDF" w:rsidP="00642EDF">
      <w:pPr>
        <w:ind w:firstLine="709"/>
        <w:jc w:val="both"/>
      </w:pPr>
      <w:r w:rsidRPr="00642EDF">
        <w:rPr>
          <w:b/>
        </w:rPr>
        <w:t>Здание жилое многоквартирное</w:t>
      </w:r>
      <w:r w:rsidRPr="00642EDF">
        <w:t xml:space="preserve"> - жилое здание, в котором квартиры имеют общие внеквартирные помещения и инженерные системы.</w:t>
      </w:r>
    </w:p>
    <w:p w14:paraId="7EC292A2" w14:textId="77777777" w:rsidR="00642EDF" w:rsidRPr="00642EDF" w:rsidRDefault="00642EDF" w:rsidP="00642EDF">
      <w:pPr>
        <w:ind w:firstLine="709"/>
        <w:jc w:val="both"/>
      </w:pPr>
      <w:r w:rsidRPr="00642EDF">
        <w:rPr>
          <w:b/>
        </w:rPr>
        <w:t>Здание жилое многоквартирное секционного типа</w:t>
      </w:r>
      <w:r w:rsidRPr="00642EDF">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14:paraId="098055B4" w14:textId="77777777" w:rsidR="00642EDF" w:rsidRPr="00642EDF" w:rsidRDefault="00642EDF" w:rsidP="00642EDF">
      <w:pPr>
        <w:ind w:firstLine="709"/>
        <w:jc w:val="both"/>
      </w:pPr>
      <w:r w:rsidRPr="00642EDF">
        <w:rPr>
          <w:b/>
        </w:rPr>
        <w:t>Секция жилого здания</w:t>
      </w:r>
      <w:r w:rsidRPr="00642EDF">
        <w:t xml:space="preserve">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1B648FD1" w14:textId="77777777" w:rsidR="00642EDF" w:rsidRPr="00642EDF" w:rsidRDefault="00642EDF" w:rsidP="00642EDF">
      <w:pPr>
        <w:ind w:firstLine="709"/>
        <w:jc w:val="both"/>
      </w:pPr>
      <w:r w:rsidRPr="00642EDF">
        <w:rPr>
          <w:b/>
        </w:rPr>
        <w:t>Здание жилое многоквартирное галерейного типа</w:t>
      </w:r>
      <w:r w:rsidRPr="00642EDF">
        <w:t xml:space="preserve"> - здание, в котором все квартиры этажа имеют выходы через общую галерею не менее чем на две лестницы.</w:t>
      </w:r>
    </w:p>
    <w:p w14:paraId="7BEE0BF4" w14:textId="77777777" w:rsidR="00642EDF" w:rsidRPr="00642EDF" w:rsidRDefault="00642EDF" w:rsidP="00642EDF">
      <w:pPr>
        <w:ind w:firstLine="709"/>
        <w:jc w:val="both"/>
      </w:pPr>
      <w:r w:rsidRPr="00642EDF">
        <w:rPr>
          <w:b/>
        </w:rPr>
        <w:t>Здание жилое многоквартирное коридорного типа</w:t>
      </w:r>
      <w:r w:rsidRPr="00642EDF">
        <w:t xml:space="preserve"> - здание, в котором все квартиры этажа имеют выходы через общий коридор не менее чем на две лестницы.</w:t>
      </w:r>
    </w:p>
    <w:p w14:paraId="764D9755" w14:textId="77777777" w:rsidR="00642EDF" w:rsidRPr="00642EDF" w:rsidRDefault="00642EDF" w:rsidP="00642EDF">
      <w:pPr>
        <w:ind w:firstLine="709"/>
        <w:jc w:val="both"/>
      </w:pPr>
      <w:r w:rsidRPr="00642EDF">
        <w:rPr>
          <w:b/>
        </w:rPr>
        <w:t>Жилые дома блокированной застройки</w:t>
      </w:r>
      <w:r w:rsidRPr="00642EDF">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w:t>
      </w:r>
      <w:r w:rsidRPr="00642EDF">
        <w:lastRenderedPageBreak/>
        <w:t>соседними блоками, расположены на отдельном земельном участке и имеют выход на территорию общего пользования.</w:t>
      </w:r>
    </w:p>
    <w:p w14:paraId="19B39649" w14:textId="77777777" w:rsidR="00642EDF" w:rsidRPr="00642EDF" w:rsidRDefault="00642EDF" w:rsidP="00642EDF">
      <w:pPr>
        <w:ind w:firstLine="709"/>
        <w:jc w:val="both"/>
      </w:pPr>
      <w:r w:rsidRPr="00642EDF">
        <w:rPr>
          <w:b/>
        </w:rPr>
        <w:t>Одноквартирный жилой дом</w:t>
      </w:r>
      <w:r w:rsidRPr="00642EDF">
        <w:t xml:space="preserve"> – жилой дом, предназначенный для проживания одной семьи и имеющий приквартирный участок.</w:t>
      </w:r>
    </w:p>
    <w:p w14:paraId="1999327B" w14:textId="77777777" w:rsidR="00642EDF" w:rsidRPr="00642EDF" w:rsidRDefault="00642EDF" w:rsidP="00642EDF">
      <w:pPr>
        <w:ind w:firstLine="709"/>
        <w:jc w:val="both"/>
      </w:pPr>
      <w:r w:rsidRPr="00642EDF">
        <w:rPr>
          <w:b/>
        </w:rPr>
        <w:t>Приквартирный участок</w:t>
      </w:r>
      <w:r w:rsidRPr="00642EDF">
        <w:t xml:space="preserve"> - земельный участок, примыкающий к жилому зданию (квартире) с непосредственным выходом на него.</w:t>
      </w:r>
    </w:p>
    <w:p w14:paraId="253268DC" w14:textId="77777777" w:rsidR="00642EDF" w:rsidRPr="00642EDF" w:rsidRDefault="00642EDF" w:rsidP="00642EDF">
      <w:pPr>
        <w:ind w:firstLine="709"/>
        <w:jc w:val="both"/>
      </w:pPr>
      <w:r w:rsidRPr="00642EDF">
        <w:rPr>
          <w:b/>
        </w:rPr>
        <w:t>Индивидуальный жилой дом</w:t>
      </w:r>
      <w:r w:rsidRPr="00642EDF">
        <w:t xml:space="preserve"> – отдельно стоящий жилой дом с количеством этажей не более трех, предназначенный для проживания одной семьи.</w:t>
      </w:r>
    </w:p>
    <w:p w14:paraId="19ED810A" w14:textId="77777777" w:rsidR="00642EDF" w:rsidRPr="00642EDF" w:rsidRDefault="00642EDF" w:rsidP="00642EDF">
      <w:pPr>
        <w:ind w:firstLine="709"/>
        <w:jc w:val="both"/>
      </w:pPr>
      <w:r w:rsidRPr="00642EDF">
        <w:rPr>
          <w:b/>
        </w:rPr>
        <w:t>Этаж надземный (наземный)</w:t>
      </w:r>
      <w:r w:rsidRPr="00642EDF">
        <w:t xml:space="preserve"> - этаж с отметкой пола помещений не ниже планировочной отметки земли.</w:t>
      </w:r>
    </w:p>
    <w:p w14:paraId="477C0A30" w14:textId="77777777" w:rsidR="00642EDF" w:rsidRPr="00642EDF" w:rsidRDefault="00642EDF" w:rsidP="00642EDF">
      <w:pPr>
        <w:ind w:firstLine="709"/>
        <w:jc w:val="both"/>
      </w:pPr>
      <w:r w:rsidRPr="00642EDF">
        <w:rPr>
          <w:b/>
        </w:rPr>
        <w:t>Этаж подземный</w:t>
      </w:r>
      <w:r w:rsidRPr="00642EDF">
        <w:t xml:space="preserve"> - этаж с помещениями, расположенными ниже планировочной отметки земли на всю высоту помещения.</w:t>
      </w:r>
    </w:p>
    <w:p w14:paraId="7C9FBE0F" w14:textId="77777777" w:rsidR="00642EDF" w:rsidRPr="00642EDF" w:rsidRDefault="00642EDF" w:rsidP="00642EDF">
      <w:pPr>
        <w:ind w:firstLine="709"/>
        <w:jc w:val="both"/>
      </w:pPr>
      <w:r w:rsidRPr="00642EDF">
        <w:rPr>
          <w:b/>
        </w:rPr>
        <w:t>Этаж первый</w:t>
      </w:r>
      <w:r w:rsidRPr="00642EDF">
        <w:t xml:space="preserve"> - нижний надземный этаж здания.</w:t>
      </w:r>
    </w:p>
    <w:p w14:paraId="174B3180" w14:textId="57F19BF8" w:rsidR="00642EDF" w:rsidRPr="00642EDF" w:rsidRDefault="00642EDF" w:rsidP="00642EDF">
      <w:pPr>
        <w:ind w:firstLine="709"/>
        <w:jc w:val="both"/>
      </w:pPr>
      <w:r w:rsidRPr="00642EDF">
        <w:rPr>
          <w:b/>
        </w:rPr>
        <w:t>Этаж цокольный</w:t>
      </w:r>
      <w:r w:rsidRPr="00642EDF">
        <w:t xml:space="preserve"> - этаж (помещения) с отметкой пола помещений ниже планировочной отметки земли на высоту не более половины высоты</w:t>
      </w:r>
      <w:r w:rsidR="002B4284">
        <w:t xml:space="preserve">     </w:t>
      </w:r>
      <w:r w:rsidRPr="00642EDF">
        <w:t xml:space="preserve"> помещений.</w:t>
      </w:r>
    </w:p>
    <w:p w14:paraId="3AB6AC47" w14:textId="77777777" w:rsidR="00642EDF" w:rsidRPr="00642EDF" w:rsidRDefault="00642EDF" w:rsidP="00642EDF">
      <w:pPr>
        <w:ind w:firstLine="709"/>
        <w:jc w:val="both"/>
      </w:pPr>
      <w:r w:rsidRPr="00642EDF">
        <w:rPr>
          <w:b/>
        </w:rPr>
        <w:t>Этаж подвальный</w:t>
      </w:r>
      <w:r w:rsidRPr="00642EDF">
        <w:t xml:space="preserve"> - подземный этаж здания с отметкой пола помещений ниже планировочной отметки земли более чем наполовину высоты помещений.</w:t>
      </w:r>
    </w:p>
    <w:p w14:paraId="0CFC0327" w14:textId="77777777" w:rsidR="00642EDF" w:rsidRPr="00642EDF" w:rsidRDefault="00642EDF" w:rsidP="00642EDF">
      <w:pPr>
        <w:ind w:firstLine="709"/>
        <w:jc w:val="both"/>
      </w:pPr>
      <w:r w:rsidRPr="00642EDF">
        <w:rPr>
          <w:b/>
        </w:rPr>
        <w:t>Этаж мансардный (мансарда)</w:t>
      </w:r>
      <w:r w:rsidRPr="00642EDF">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14:paraId="3B119D1A" w14:textId="77777777" w:rsidR="00642EDF" w:rsidRPr="00642EDF" w:rsidRDefault="00642EDF" w:rsidP="00642EDF">
      <w:pPr>
        <w:ind w:firstLine="709"/>
        <w:jc w:val="both"/>
      </w:pPr>
      <w:r w:rsidRPr="00642EDF">
        <w:rPr>
          <w:b/>
        </w:rPr>
        <w:t>Этаж технический</w:t>
      </w:r>
      <w:r w:rsidRPr="00642EDF">
        <w:t xml:space="preserve"> - этаж для размещения инженерного оборудования здания и прокладки коммуникаций, который может быть расположен в нижней части здания (техническое подполье), верхней (технический чердак) или средней части здания. Пространство высотой 1,8 м и менее, используемое только для прокладки коммуникаций, этажом не является.</w:t>
      </w:r>
    </w:p>
    <w:p w14:paraId="2DC4AF2F" w14:textId="7DFFFDAD" w:rsidR="00642EDF" w:rsidRPr="00642EDF" w:rsidRDefault="00642EDF" w:rsidP="00642EDF">
      <w:pPr>
        <w:ind w:firstLine="709"/>
        <w:jc w:val="both"/>
      </w:pPr>
      <w:r w:rsidRPr="00642EDF">
        <w:rPr>
          <w:b/>
        </w:rPr>
        <w:t>Планировочная отметка земли</w:t>
      </w:r>
      <w:r w:rsidRPr="00642EDF">
        <w:t xml:space="preserve"> - уровень земли на границе земли и</w:t>
      </w:r>
      <w:r w:rsidR="002B4284">
        <w:t xml:space="preserve">  </w:t>
      </w:r>
      <w:r w:rsidRPr="00642EDF">
        <w:t>отмостки здания.</w:t>
      </w:r>
    </w:p>
    <w:p w14:paraId="6D817583" w14:textId="77777777" w:rsidR="00642EDF" w:rsidRPr="00642EDF" w:rsidRDefault="00642EDF" w:rsidP="00642EDF">
      <w:pPr>
        <w:ind w:firstLine="709"/>
        <w:jc w:val="both"/>
      </w:pPr>
      <w:r w:rsidRPr="00642EDF">
        <w:rPr>
          <w:b/>
        </w:rPr>
        <w:t>Гостевой дом для сезонного проживания отдыхающих и туристов (далее - гостевой дом)</w:t>
      </w:r>
      <w:r w:rsidRPr="00642EDF">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1A8621D2" w14:textId="77777777" w:rsidR="00642EDF" w:rsidRPr="00642EDF" w:rsidRDefault="00642EDF" w:rsidP="00642EDF">
      <w:pPr>
        <w:ind w:firstLine="709"/>
        <w:jc w:val="both"/>
      </w:pPr>
      <w:r w:rsidRPr="00642EDF">
        <w:t xml:space="preserve"> </w:t>
      </w:r>
      <w:r w:rsidRPr="00642EDF">
        <w:rPr>
          <w:b/>
        </w:rPr>
        <w:t>Доходный дом</w:t>
      </w:r>
      <w:r w:rsidRPr="00642EDF">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14:paraId="26CC3940" w14:textId="77777777" w:rsidR="00642EDF" w:rsidRPr="00642EDF" w:rsidRDefault="00642EDF" w:rsidP="00642EDF">
      <w:pPr>
        <w:ind w:firstLine="709"/>
        <w:jc w:val="both"/>
      </w:pPr>
      <w:r w:rsidRPr="00642EDF">
        <w:rPr>
          <w:b/>
        </w:rPr>
        <w:lastRenderedPageBreak/>
        <w:t>Подрядчик</w:t>
      </w:r>
      <w:r w:rsidRPr="00642EDF">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3BD1C6D" w14:textId="77777777" w:rsidR="00642EDF" w:rsidRPr="00642EDF" w:rsidRDefault="00642EDF" w:rsidP="00642EDF">
      <w:pPr>
        <w:ind w:firstLine="709"/>
        <w:jc w:val="both"/>
      </w:pPr>
      <w:r w:rsidRPr="00642EDF">
        <w:rPr>
          <w:b/>
        </w:rPr>
        <w:t>Прибрежная защитная полоса</w:t>
      </w:r>
      <w:r w:rsidRPr="00642EDF">
        <w:t xml:space="preserve"> – часть водоохраной зоны, для которой вводятся дополнительные ограничения хозяйственной и иной деятельности.</w:t>
      </w:r>
    </w:p>
    <w:p w14:paraId="08F842B7" w14:textId="77777777" w:rsidR="00642EDF" w:rsidRPr="00642EDF" w:rsidRDefault="00642EDF" w:rsidP="00642EDF">
      <w:pPr>
        <w:ind w:firstLine="709"/>
        <w:jc w:val="both"/>
      </w:pPr>
      <w:r w:rsidRPr="00642EDF">
        <w:rPr>
          <w:b/>
        </w:rPr>
        <w:t>Процент застройки участка</w:t>
      </w:r>
      <w:r w:rsidRPr="00642EDF">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3724140A" w14:textId="77777777" w:rsidR="00642EDF" w:rsidRPr="00642EDF" w:rsidRDefault="00642EDF" w:rsidP="00642EDF">
      <w:pPr>
        <w:ind w:firstLine="709"/>
        <w:jc w:val="both"/>
      </w:pPr>
      <w:r w:rsidRPr="00642EDF">
        <w:rPr>
          <w:b/>
        </w:rPr>
        <w:t>Максимальный процент застройки в границах земельного участка</w:t>
      </w:r>
      <w:r w:rsidRPr="00642EDF">
        <w:t xml:space="preserve"> - отношение суммарной площади земельного участка, которая может быть застроена, ко всей площади земельного участка.</w:t>
      </w:r>
    </w:p>
    <w:p w14:paraId="7E2187E4" w14:textId="56D3ED53" w:rsidR="00642EDF" w:rsidRPr="00642EDF" w:rsidRDefault="00642EDF" w:rsidP="00642EDF">
      <w:pPr>
        <w:ind w:firstLine="709"/>
        <w:jc w:val="both"/>
      </w:pPr>
      <w:r w:rsidRPr="00642EDF">
        <w:rPr>
          <w:b/>
        </w:rPr>
        <w:t>Публичный сервитут</w:t>
      </w:r>
      <w:r w:rsidRPr="00642EDF">
        <w:t xml:space="preserve"> – устанавливается в соответствии с Земельным кодексом Российской Федерации. К правоотношениям, возникающим в связи</w:t>
      </w:r>
      <w:r w:rsidR="002B4284">
        <w:t xml:space="preserve">     </w:t>
      </w:r>
      <w:r w:rsidRPr="00642EDF">
        <w:t>с установлением, осуществлением и прекращением действия публичного сервитута, положения Гражданского кодекса Российской Федерации о сервитуте</w:t>
      </w:r>
      <w:r w:rsidR="002B4284">
        <w:t xml:space="preserve">  </w:t>
      </w:r>
      <w:r w:rsidRPr="00642EDF">
        <w:t xml:space="preserve"> и положения главы V.3 Земельного кодекса Российской Федерации не применяются.</w:t>
      </w:r>
    </w:p>
    <w:p w14:paraId="676721DF" w14:textId="77777777" w:rsidR="00642EDF" w:rsidRPr="00642EDF" w:rsidRDefault="00642EDF" w:rsidP="00642EDF">
      <w:pPr>
        <w:ind w:firstLine="709"/>
        <w:jc w:val="both"/>
      </w:pPr>
      <w:r w:rsidRPr="00642EDF">
        <w:rPr>
          <w:b/>
        </w:rPr>
        <w:t>Разрешенное использование земельных участков и иных объектов недвижимости</w:t>
      </w:r>
      <w:r w:rsidRPr="00642EDF">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A8B6583" w14:textId="77777777" w:rsidR="00642EDF" w:rsidRPr="00642EDF" w:rsidRDefault="00642EDF" w:rsidP="00642EDF">
      <w:pPr>
        <w:ind w:firstLine="709"/>
        <w:jc w:val="both"/>
      </w:pPr>
      <w:r w:rsidRPr="00642EDF">
        <w:rPr>
          <w:b/>
        </w:rPr>
        <w:t>Озелененная территория</w:t>
      </w:r>
      <w:r w:rsidRPr="00642EDF">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50C25C4F" w14:textId="77777777" w:rsidR="00642EDF" w:rsidRPr="00642EDF" w:rsidRDefault="00642EDF" w:rsidP="00642EDF">
      <w:pPr>
        <w:ind w:firstLine="709"/>
        <w:jc w:val="both"/>
      </w:pPr>
      <w:r w:rsidRPr="00642EDF">
        <w:rPr>
          <w:b/>
        </w:rPr>
        <w:t>Коэффициент озеленения</w:t>
      </w:r>
      <w:r w:rsidRPr="00642EDF">
        <w:t xml:space="preserve"> – отношение территории земельного участка, которая должна быть занята зелеными насаждениями, ко всей площади участка (в процентах).</w:t>
      </w:r>
    </w:p>
    <w:p w14:paraId="4B5C1725" w14:textId="77777777" w:rsidR="00642EDF" w:rsidRPr="00642EDF" w:rsidRDefault="00642EDF" w:rsidP="00642EDF">
      <w:pPr>
        <w:ind w:firstLine="709"/>
        <w:jc w:val="both"/>
      </w:pPr>
      <w:r w:rsidRPr="00642EDF">
        <w:rPr>
          <w:b/>
        </w:rPr>
        <w:t>Квартал сохраняемой застройки</w:t>
      </w:r>
      <w:r w:rsidRPr="00642EDF">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6F0B51E" w14:textId="77777777" w:rsidR="00642EDF" w:rsidRPr="00642EDF" w:rsidRDefault="00642EDF" w:rsidP="00642EDF">
      <w:pPr>
        <w:ind w:firstLine="709"/>
        <w:jc w:val="both"/>
      </w:pPr>
      <w:r w:rsidRPr="00642EDF">
        <w:rPr>
          <w:b/>
        </w:rPr>
        <w:t>Малые архитектурные формы</w:t>
      </w:r>
      <w:r w:rsidRPr="00642EDF">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7B610F18" w14:textId="77777777" w:rsidR="00642EDF" w:rsidRPr="00642EDF" w:rsidRDefault="00642EDF" w:rsidP="00642EDF">
      <w:pPr>
        <w:ind w:firstLine="709"/>
        <w:jc w:val="both"/>
      </w:pPr>
      <w:r w:rsidRPr="00642EDF">
        <w:rPr>
          <w:b/>
        </w:rPr>
        <w:t>Защитные дорожные сооружения</w:t>
      </w:r>
      <w:r w:rsidRPr="00642EDF">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558D0BB2" w14:textId="77777777" w:rsidR="00642EDF" w:rsidRPr="00642EDF" w:rsidRDefault="00642EDF" w:rsidP="00642EDF">
      <w:pPr>
        <w:ind w:firstLine="709"/>
        <w:jc w:val="both"/>
      </w:pPr>
      <w:r w:rsidRPr="00642EDF">
        <w:rPr>
          <w:b/>
        </w:rPr>
        <w:t>Стоянка для автомобилей (автостоянка)</w:t>
      </w:r>
      <w:r w:rsidRPr="00642EDF">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1F068ECC" w14:textId="77777777" w:rsidR="00642EDF" w:rsidRPr="00642EDF" w:rsidRDefault="00642EDF" w:rsidP="00642EDF">
      <w:pPr>
        <w:ind w:firstLine="709"/>
        <w:jc w:val="both"/>
      </w:pPr>
      <w:r w:rsidRPr="00642EDF">
        <w:rPr>
          <w:b/>
        </w:rPr>
        <w:lastRenderedPageBreak/>
        <w:t>Надземная автостоянка закрытого типа</w:t>
      </w:r>
      <w:r w:rsidRPr="00642EDF">
        <w:t xml:space="preserve"> - автостоянка с наружными стеновыми ограждениями (гаражи, гаражи-стоянки, гаражные комплексы).</w:t>
      </w:r>
    </w:p>
    <w:p w14:paraId="59A0E77F" w14:textId="77777777" w:rsidR="00642EDF" w:rsidRPr="00642EDF" w:rsidRDefault="00642EDF" w:rsidP="00642EDF">
      <w:pPr>
        <w:ind w:firstLine="709"/>
        <w:jc w:val="both"/>
      </w:pPr>
      <w:r w:rsidRPr="00642EDF">
        <w:rPr>
          <w:b/>
        </w:rPr>
        <w:t>Автостоянка открытого типа</w:t>
      </w:r>
      <w:r w:rsidRPr="00642EDF">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CDDE69B" w14:textId="77777777" w:rsidR="00642EDF" w:rsidRPr="00642EDF" w:rsidRDefault="00642EDF" w:rsidP="00642EDF">
      <w:pPr>
        <w:ind w:firstLine="709"/>
        <w:jc w:val="both"/>
      </w:pPr>
      <w:r w:rsidRPr="00642EDF">
        <w:rPr>
          <w:b/>
        </w:rPr>
        <w:t>Парковка (парковочное место)</w:t>
      </w:r>
      <w:r w:rsidRPr="00642EDF">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7E47843" w14:textId="77777777" w:rsidR="00642EDF" w:rsidRPr="00642EDF" w:rsidRDefault="00642EDF" w:rsidP="00642EDF">
      <w:pPr>
        <w:ind w:firstLine="709"/>
        <w:jc w:val="both"/>
      </w:pPr>
      <w:r w:rsidRPr="00642EDF">
        <w:rPr>
          <w:b/>
        </w:rPr>
        <w:t>Гостевые стоянки</w:t>
      </w:r>
      <w:r w:rsidRPr="00642EDF">
        <w:t xml:space="preserve"> - открытые площадки, предназначенные для парковки легковых автомобилей посетителей жилых зон.</w:t>
      </w:r>
    </w:p>
    <w:p w14:paraId="52E685C5" w14:textId="77777777" w:rsidR="00642EDF" w:rsidRPr="00642EDF" w:rsidRDefault="00642EDF" w:rsidP="00642EDF">
      <w:pPr>
        <w:ind w:firstLine="709"/>
        <w:jc w:val="both"/>
      </w:pPr>
      <w:r w:rsidRPr="00642EDF">
        <w:rPr>
          <w:b/>
        </w:rPr>
        <w:t>Магазин</w:t>
      </w:r>
      <w:r w:rsidRPr="00642EDF">
        <w:t xml:space="preserve">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14:paraId="70A6B1D4" w14:textId="77777777" w:rsidR="00642EDF" w:rsidRPr="00642EDF" w:rsidRDefault="00642EDF" w:rsidP="00642EDF">
      <w:pPr>
        <w:ind w:firstLine="709"/>
        <w:jc w:val="both"/>
      </w:pPr>
      <w:r w:rsidRPr="00642EDF">
        <w:rPr>
          <w:b/>
        </w:rPr>
        <w:t>Киоск</w:t>
      </w:r>
      <w:r w:rsidRPr="00642EDF">
        <w:t xml:space="preserve"> - строение, которое не имеет торгового зала и рассчитано на одно рабочее место продавца.</w:t>
      </w:r>
    </w:p>
    <w:p w14:paraId="4600F4FF" w14:textId="77777777" w:rsidR="00642EDF" w:rsidRPr="00642EDF" w:rsidRDefault="00642EDF" w:rsidP="00642EDF">
      <w:pPr>
        <w:ind w:firstLine="709"/>
        <w:jc w:val="both"/>
      </w:pPr>
      <w:r w:rsidRPr="00642EDF">
        <w:rPr>
          <w:b/>
        </w:rPr>
        <w:t>Павильон</w:t>
      </w:r>
      <w:r w:rsidRPr="00642EDF">
        <w:t xml:space="preserve"> - строение, имеющее торговый зал и рассчитанное на одно или несколько рабочих мест.</w:t>
      </w:r>
    </w:p>
    <w:p w14:paraId="2DC3B287" w14:textId="77777777" w:rsidR="00642EDF" w:rsidRPr="00642EDF" w:rsidRDefault="00642EDF" w:rsidP="00642EDF">
      <w:pPr>
        <w:ind w:firstLine="709"/>
        <w:jc w:val="both"/>
      </w:pPr>
      <w:r w:rsidRPr="00642EDF">
        <w:rPr>
          <w:b/>
        </w:rPr>
        <w:t>Маломобильные граждане</w:t>
      </w:r>
      <w:r w:rsidRPr="00642EDF">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при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14:paraId="47A4C15B" w14:textId="77777777" w:rsidR="00642EDF" w:rsidRPr="00642EDF" w:rsidRDefault="00642EDF" w:rsidP="00642EDF">
      <w:pPr>
        <w:ind w:firstLine="709"/>
        <w:jc w:val="both"/>
      </w:pPr>
      <w:r w:rsidRPr="00642EDF">
        <w:rPr>
          <w:b/>
        </w:rPr>
        <w:t>Пандус</w:t>
      </w:r>
      <w:r w:rsidRPr="00642EDF">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169A9182" w14:textId="77777777" w:rsidR="00642EDF" w:rsidRPr="00642EDF" w:rsidRDefault="00642EDF" w:rsidP="00642EDF">
      <w:pPr>
        <w:ind w:firstLine="709"/>
        <w:jc w:val="both"/>
      </w:pPr>
      <w:r w:rsidRPr="00642EDF">
        <w:rPr>
          <w:b/>
        </w:rPr>
        <w:t>Контейнер</w:t>
      </w:r>
      <w:r w:rsidRPr="00642EDF">
        <w:t xml:space="preserve"> – стандартная емкость для сбора ТКО объемом 0,6 - 2 кубических метров;</w:t>
      </w:r>
    </w:p>
    <w:p w14:paraId="42CCECB6" w14:textId="77777777" w:rsidR="00642EDF" w:rsidRPr="00642EDF" w:rsidRDefault="00642EDF" w:rsidP="00642EDF">
      <w:pPr>
        <w:ind w:firstLine="709"/>
        <w:jc w:val="both"/>
      </w:pPr>
      <w:r w:rsidRPr="00642EDF">
        <w:rPr>
          <w:b/>
        </w:rPr>
        <w:t>Бункер-накопитель</w:t>
      </w:r>
      <w:r w:rsidRPr="00642EDF">
        <w:t xml:space="preserve"> - стандартная емкость для сбора КГМ объемом более 2,0 кубических метров.</w:t>
      </w:r>
    </w:p>
    <w:p w14:paraId="4AA1DCB5" w14:textId="77777777" w:rsidR="00642EDF" w:rsidRPr="00642EDF" w:rsidRDefault="00642EDF" w:rsidP="00642EDF"/>
    <w:p w14:paraId="3E9CD662" w14:textId="77777777" w:rsidR="00642EDF" w:rsidRPr="00AB232D" w:rsidRDefault="00642EDF" w:rsidP="00C42062">
      <w:pPr>
        <w:pStyle w:val="3"/>
        <w:jc w:val="center"/>
        <w:rPr>
          <w:sz w:val="28"/>
        </w:rPr>
      </w:pPr>
      <w:bookmarkStart w:id="5" w:name="_Toc144916470"/>
      <w:r w:rsidRPr="00AB232D">
        <w:rPr>
          <w:sz w:val="28"/>
        </w:rPr>
        <w:t>Статья 2. Основания введения, назначение и состав Правил</w:t>
      </w:r>
      <w:bookmarkEnd w:id="5"/>
    </w:p>
    <w:p w14:paraId="21D94425" w14:textId="77777777" w:rsidR="00642EDF" w:rsidRPr="00642EDF" w:rsidRDefault="00642EDF" w:rsidP="00642EDF"/>
    <w:p w14:paraId="2718116A" w14:textId="6236544D" w:rsidR="00642EDF" w:rsidRPr="00642EDF" w:rsidRDefault="00642EDF" w:rsidP="00AB232D">
      <w:pPr>
        <w:ind w:firstLine="709"/>
        <w:jc w:val="both"/>
      </w:pPr>
      <w:r w:rsidRPr="00642EDF">
        <w:t xml:space="preserve">1. Настоящие Правила в соответствии с Градостроительным кодексом Российской Федерации, Земельным кодексом Российской Федерации </w:t>
      </w:r>
      <w:r w:rsidRPr="00642EDF">
        <w:lastRenderedPageBreak/>
        <w:t xml:space="preserve">предусматривают в муниципальном образовании </w:t>
      </w:r>
      <w:r w:rsidR="002610F0">
        <w:t>Брюховецкое</w:t>
      </w:r>
      <w:r w:rsidRPr="00642EDF">
        <w:t xml:space="preserve"> сельское поселение Брюховецкого района систему регулирования землепользования и застройки, которая основана на градостроительном зонировании – делении всей территории в границах </w:t>
      </w:r>
      <w:r w:rsidR="002610F0">
        <w:t>Брюховецкое</w:t>
      </w:r>
      <w:r w:rsidRPr="00642EDF">
        <w:t xml:space="preserve"> сельского поселения Брюховецкого района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6160DE68" w14:textId="77777777" w:rsidR="00642EDF" w:rsidRPr="00642EDF" w:rsidRDefault="00642EDF" w:rsidP="00AB232D">
      <w:pPr>
        <w:ind w:firstLine="709"/>
        <w:jc w:val="both"/>
      </w:pPr>
      <w:r w:rsidRPr="00642EDF">
        <w:t>2. Правила землепользования и застройки разрабатываются в целях:</w:t>
      </w:r>
    </w:p>
    <w:p w14:paraId="5C411FE2" w14:textId="77777777" w:rsidR="00642EDF" w:rsidRPr="00642EDF" w:rsidRDefault="00642EDF" w:rsidP="00AB232D">
      <w:pPr>
        <w:ind w:firstLine="709"/>
        <w:jc w:val="both"/>
      </w:pPr>
      <w:r w:rsidRPr="00642EDF">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497114B7" w14:textId="25807FDA" w:rsidR="00642EDF" w:rsidRPr="00642EDF" w:rsidRDefault="00642EDF" w:rsidP="00AB232D">
      <w:pPr>
        <w:ind w:firstLine="709"/>
        <w:jc w:val="both"/>
      </w:pPr>
      <w:r w:rsidRPr="00642EDF">
        <w:t>2) создания условий для планировки территорий муниципальных</w:t>
      </w:r>
      <w:r w:rsidR="002B4284">
        <w:t xml:space="preserve">   </w:t>
      </w:r>
      <w:r w:rsidRPr="00642EDF">
        <w:t>образований;</w:t>
      </w:r>
    </w:p>
    <w:p w14:paraId="123494BD" w14:textId="77777777" w:rsidR="00642EDF" w:rsidRPr="00642EDF" w:rsidRDefault="00642EDF" w:rsidP="00AB232D">
      <w:pPr>
        <w:ind w:firstLine="709"/>
        <w:jc w:val="both"/>
      </w:pPr>
      <w:r w:rsidRPr="00642EDF">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63ACB7D" w14:textId="5BDA589E" w:rsidR="00642EDF" w:rsidRPr="00642EDF" w:rsidRDefault="00642EDF" w:rsidP="00AB232D">
      <w:pPr>
        <w:ind w:firstLine="709"/>
        <w:jc w:val="both"/>
      </w:pPr>
      <w:r w:rsidRPr="00642EDF">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w:t>
      </w:r>
      <w:r w:rsidR="002B4284">
        <w:t xml:space="preserve">   </w:t>
      </w:r>
      <w:r w:rsidRPr="00642EDF">
        <w:t>строительства.</w:t>
      </w:r>
    </w:p>
    <w:p w14:paraId="189D3010" w14:textId="77777777" w:rsidR="00642EDF" w:rsidRPr="00642EDF" w:rsidRDefault="00642EDF" w:rsidP="00AB232D">
      <w:pPr>
        <w:ind w:firstLine="709"/>
        <w:jc w:val="both"/>
      </w:pPr>
      <w:r w:rsidRPr="00642EDF">
        <w:t>3. Правила землепользования и застройки включают в себя:</w:t>
      </w:r>
    </w:p>
    <w:p w14:paraId="61498B62" w14:textId="77777777" w:rsidR="00642EDF" w:rsidRPr="00642EDF" w:rsidRDefault="00642EDF" w:rsidP="00AB232D">
      <w:pPr>
        <w:ind w:firstLine="709"/>
        <w:jc w:val="both"/>
      </w:pPr>
      <w:r w:rsidRPr="00642EDF">
        <w:t>1) порядок их применения и внесения изменений в указанные правила;</w:t>
      </w:r>
    </w:p>
    <w:p w14:paraId="5D7529EF" w14:textId="77777777" w:rsidR="00642EDF" w:rsidRPr="00642EDF" w:rsidRDefault="00642EDF" w:rsidP="00AB232D">
      <w:pPr>
        <w:ind w:firstLine="709"/>
        <w:jc w:val="both"/>
      </w:pPr>
      <w:r w:rsidRPr="00642EDF">
        <w:t>2) карту градостроительного зонирования;</w:t>
      </w:r>
    </w:p>
    <w:p w14:paraId="72D68EE9" w14:textId="77777777" w:rsidR="00642EDF" w:rsidRPr="00642EDF" w:rsidRDefault="00642EDF" w:rsidP="00AB232D">
      <w:pPr>
        <w:ind w:firstLine="709"/>
        <w:jc w:val="both"/>
      </w:pPr>
      <w:r w:rsidRPr="00642EDF">
        <w:t>3) градостроительные регламенты.</w:t>
      </w:r>
    </w:p>
    <w:p w14:paraId="2C357FB9" w14:textId="77777777" w:rsidR="00642EDF" w:rsidRPr="00642EDF" w:rsidRDefault="00642EDF" w:rsidP="00AB232D">
      <w:pPr>
        <w:ind w:firstLine="709"/>
        <w:jc w:val="both"/>
      </w:pPr>
      <w:r w:rsidRPr="00642EDF">
        <w:t>4. Порядок применения правил землепользования и застройки и внесения в них изменений включает в себя положения:</w:t>
      </w:r>
    </w:p>
    <w:p w14:paraId="1B71B872" w14:textId="77777777" w:rsidR="00642EDF" w:rsidRPr="00642EDF" w:rsidRDefault="00642EDF" w:rsidP="00AB232D">
      <w:pPr>
        <w:ind w:firstLine="709"/>
        <w:jc w:val="both"/>
      </w:pPr>
      <w:r w:rsidRPr="00642EDF">
        <w:t>1) о регулировании землепользования и застройки органами местного самоуправления;</w:t>
      </w:r>
    </w:p>
    <w:p w14:paraId="74BDB7E4" w14:textId="77777777" w:rsidR="00642EDF" w:rsidRPr="00642EDF" w:rsidRDefault="00642EDF" w:rsidP="00AB232D">
      <w:pPr>
        <w:ind w:firstLine="709"/>
        <w:jc w:val="both"/>
      </w:pPr>
      <w:r w:rsidRPr="00642EDF">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D4494CC" w14:textId="77777777" w:rsidR="00642EDF" w:rsidRPr="00642EDF" w:rsidRDefault="00642EDF" w:rsidP="00AB232D">
      <w:pPr>
        <w:ind w:firstLine="709"/>
        <w:jc w:val="both"/>
      </w:pPr>
      <w:r w:rsidRPr="00642EDF">
        <w:t>3) о подготовке документации по планировке территории органами местного самоуправления;</w:t>
      </w:r>
    </w:p>
    <w:p w14:paraId="3B0D3066" w14:textId="77777777" w:rsidR="00642EDF" w:rsidRPr="00642EDF" w:rsidRDefault="00642EDF" w:rsidP="00AB232D">
      <w:pPr>
        <w:ind w:firstLine="709"/>
        <w:jc w:val="both"/>
      </w:pPr>
      <w:r w:rsidRPr="00642EDF">
        <w:t>4) о проведении общественных обсуждений или публичных слушаний по вопросам землепользования и застройки;</w:t>
      </w:r>
    </w:p>
    <w:p w14:paraId="04068E2D" w14:textId="77777777" w:rsidR="00642EDF" w:rsidRPr="00642EDF" w:rsidRDefault="00642EDF" w:rsidP="00AB232D">
      <w:pPr>
        <w:ind w:firstLine="709"/>
        <w:jc w:val="both"/>
      </w:pPr>
      <w:r w:rsidRPr="00642EDF">
        <w:t>5) о внесении изменений в правила землепользования и застройки;</w:t>
      </w:r>
    </w:p>
    <w:p w14:paraId="0A891504" w14:textId="77777777" w:rsidR="00642EDF" w:rsidRPr="00642EDF" w:rsidRDefault="00642EDF" w:rsidP="00AB232D">
      <w:pPr>
        <w:ind w:firstLine="709"/>
        <w:jc w:val="both"/>
      </w:pPr>
      <w:r w:rsidRPr="00642EDF">
        <w:t>6) о регулировании иных вопросов землепользования и застройки.</w:t>
      </w:r>
    </w:p>
    <w:p w14:paraId="0C08454D" w14:textId="783E6766" w:rsidR="00642EDF" w:rsidRPr="00642EDF" w:rsidRDefault="00642EDF" w:rsidP="00AB232D">
      <w:pPr>
        <w:ind w:firstLine="709"/>
        <w:jc w:val="both"/>
      </w:pPr>
      <w:r w:rsidRPr="00642EDF">
        <w:t xml:space="preserve">5. На карте градостроительного зонирования устанавливаются границы территориальных зон. Границы территориальных зон должны отвечать </w:t>
      </w:r>
      <w:r w:rsidRPr="00642EDF">
        <w:lastRenderedPageBreak/>
        <w:t>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w:t>
      </w:r>
      <w:r w:rsidR="00AB232D">
        <w:t xml:space="preserve">альных зон. </w:t>
      </w:r>
    </w:p>
    <w:p w14:paraId="34575E69" w14:textId="77777777" w:rsidR="00642EDF" w:rsidRPr="00642EDF" w:rsidRDefault="00642EDF" w:rsidP="00AB232D">
      <w:pPr>
        <w:ind w:firstLine="709"/>
        <w:jc w:val="both"/>
      </w:pPr>
      <w:r w:rsidRPr="00642EDF">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6CDA7E8" w14:textId="77777777" w:rsidR="00642EDF" w:rsidRPr="00642EDF" w:rsidRDefault="00642EDF" w:rsidP="00AB232D">
      <w:pPr>
        <w:ind w:firstLine="709"/>
        <w:jc w:val="both"/>
      </w:pPr>
      <w:r w:rsidRPr="00642EDF">
        <w:t>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14:paraId="6AAF26E0" w14:textId="77777777" w:rsidR="00642EDF" w:rsidRPr="00642EDF" w:rsidRDefault="00642EDF" w:rsidP="00AB232D">
      <w:pPr>
        <w:ind w:firstLine="709"/>
        <w:jc w:val="both"/>
      </w:pPr>
      <w:r w:rsidRPr="00642EDF">
        <w:t>С 1 июля 2017 года 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14:paraId="5C735709" w14:textId="77777777" w:rsidR="00642EDF" w:rsidRPr="00642EDF" w:rsidRDefault="00642EDF" w:rsidP="00AB232D">
      <w:pPr>
        <w:ind w:firstLine="709"/>
        <w:jc w:val="both"/>
      </w:pPr>
      <w:r w:rsidRPr="00642EDF">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FDED12E" w14:textId="5D05963E" w:rsidR="00642EDF" w:rsidRPr="00642EDF" w:rsidRDefault="00642EDF" w:rsidP="00AB232D">
      <w:pPr>
        <w:ind w:firstLine="709"/>
        <w:jc w:val="both"/>
      </w:pPr>
      <w:r w:rsidRPr="00642EDF">
        <w:t>1) виды разрешенного использования земельных участков и объектов</w:t>
      </w:r>
      <w:r w:rsidR="002B4284">
        <w:t xml:space="preserve">  </w:t>
      </w:r>
      <w:r w:rsidRPr="00642EDF">
        <w:t xml:space="preserve"> капитального строительства;</w:t>
      </w:r>
    </w:p>
    <w:p w14:paraId="320BB48B" w14:textId="77777777" w:rsidR="00642EDF" w:rsidRPr="00642EDF" w:rsidRDefault="00642EDF" w:rsidP="00AB232D">
      <w:pPr>
        <w:ind w:firstLine="709"/>
        <w:jc w:val="both"/>
      </w:pPr>
      <w:r w:rsidRPr="00642ED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61A0261" w14:textId="5372A3D9" w:rsidR="00642EDF" w:rsidRPr="00642EDF" w:rsidRDefault="00642EDF" w:rsidP="00AB232D">
      <w:pPr>
        <w:ind w:firstLine="709"/>
        <w:jc w:val="both"/>
      </w:pPr>
      <w:r w:rsidRPr="00642EDF">
        <w:t>3) ограничения использования земельных участков и объектов капитального строительства, устанавливаемые в соответствии с законодательством</w:t>
      </w:r>
      <w:r w:rsidR="002B4284">
        <w:t xml:space="preserve">   </w:t>
      </w:r>
      <w:r w:rsidRPr="00642EDF">
        <w:t xml:space="preserve"> Российской Федерации;</w:t>
      </w:r>
    </w:p>
    <w:p w14:paraId="2ED9FA76" w14:textId="61C0B143" w:rsidR="00642EDF" w:rsidRPr="00642EDF" w:rsidRDefault="00642EDF" w:rsidP="00AB232D">
      <w:pPr>
        <w:ind w:firstLine="709"/>
        <w:jc w:val="both"/>
      </w:pPr>
      <w:r w:rsidRPr="00642EDF">
        <w:t>4) расчетные показатели минимально допустимого уровня обеспеченности территории объектами коммунальной, транспортной, социальной</w:t>
      </w:r>
      <w:r w:rsidR="002B4284">
        <w:t xml:space="preserve">   </w:t>
      </w:r>
      <w:r w:rsidRPr="00642EDF">
        <w:t xml:space="preserve">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7B6A55AF" w14:textId="77777777" w:rsidR="00642EDF" w:rsidRPr="00642EDF" w:rsidRDefault="00642EDF" w:rsidP="00AB232D">
      <w:pPr>
        <w:ind w:firstLine="709"/>
        <w:jc w:val="both"/>
      </w:pPr>
      <w:r w:rsidRPr="00642EDF">
        <w:lastRenderedPageBreak/>
        <w:t>7.1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 w:anchor="dst100193" w:history="1">
        <w:r w:rsidRPr="00642EDF">
          <w:t>требования</w:t>
        </w:r>
      </w:hyperlink>
      <w:r w:rsidRPr="00642EDF">
        <w:t> к точности определения координат характерных точек границ территориальных зон, </w:t>
      </w:r>
      <w:hyperlink r:id="rId11" w:anchor="dst100196" w:history="1">
        <w:r w:rsidRPr="00642EDF">
          <w:t>формату</w:t>
        </w:r>
      </w:hyperlink>
      <w:r w:rsidRPr="00642EDF">
        <w:t>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9660C17" w14:textId="77777777" w:rsidR="00642EDF" w:rsidRPr="00642EDF" w:rsidRDefault="00642EDF" w:rsidP="00AB232D">
      <w:pPr>
        <w:ind w:firstLine="709"/>
        <w:jc w:val="both"/>
      </w:pPr>
      <w:r w:rsidRPr="00642EDF">
        <w:t>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Брюховецкий район по вопросам регулирования землепользования и застройки. Указанные акты применяются в части, не противоречащей настоящим Правилам.</w:t>
      </w:r>
    </w:p>
    <w:p w14:paraId="1AEAAF64" w14:textId="7F7824D2" w:rsidR="00642EDF" w:rsidRPr="00642EDF" w:rsidRDefault="00642EDF" w:rsidP="00AB232D">
      <w:pPr>
        <w:ind w:firstLine="709"/>
        <w:jc w:val="both"/>
      </w:pPr>
      <w:r w:rsidRPr="00642EDF">
        <w:t xml:space="preserve">9. Настоящие Правила обязательны для исполнения всеми расположенными на территории </w:t>
      </w:r>
      <w:r w:rsidR="002610F0">
        <w:t>Брюховецкое</w:t>
      </w:r>
      <w:r w:rsidRPr="00642EDF">
        <w:t xml:space="preserve"> сельского поселения Брюховецкого района юридическими и физическими лицами, осуществляющими и контролирующими градостроительную деятельность на территории </w:t>
      </w:r>
      <w:r w:rsidR="002610F0">
        <w:t>Брюховецкое</w:t>
      </w:r>
      <w:r w:rsidRPr="00642EDF">
        <w:t xml:space="preserve"> сельского поселения Брюховецкого района.</w:t>
      </w:r>
    </w:p>
    <w:p w14:paraId="38574B6C" w14:textId="77777777" w:rsidR="00642EDF" w:rsidRPr="00642EDF" w:rsidRDefault="00642EDF" w:rsidP="00642EDF"/>
    <w:p w14:paraId="07F53BA4" w14:textId="77777777" w:rsidR="00642EDF" w:rsidRPr="00AB232D" w:rsidRDefault="00642EDF" w:rsidP="002B4284">
      <w:pPr>
        <w:pStyle w:val="3"/>
        <w:jc w:val="center"/>
        <w:rPr>
          <w:sz w:val="28"/>
        </w:rPr>
      </w:pPr>
      <w:bookmarkStart w:id="6" w:name="_Toc144916471"/>
      <w:r w:rsidRPr="00AB232D">
        <w:rPr>
          <w:sz w:val="28"/>
        </w:rPr>
        <w:t>Статья 3. Открытость и доступность информации о землепользовании и застройке</w:t>
      </w:r>
      <w:bookmarkEnd w:id="6"/>
    </w:p>
    <w:p w14:paraId="65FDA80A" w14:textId="77777777" w:rsidR="00642EDF" w:rsidRPr="00642EDF" w:rsidRDefault="00642EDF" w:rsidP="00642EDF"/>
    <w:p w14:paraId="4F2480F1" w14:textId="77777777" w:rsidR="00642EDF" w:rsidRPr="00642EDF" w:rsidRDefault="00642EDF" w:rsidP="00AB232D">
      <w:pPr>
        <w:ind w:firstLine="709"/>
        <w:jc w:val="both"/>
      </w:pPr>
      <w:r w:rsidRPr="00642EDF">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46737A50" w14:textId="77777777" w:rsidR="00642EDF" w:rsidRPr="00642EDF" w:rsidRDefault="00642EDF" w:rsidP="00AB232D">
      <w:pPr>
        <w:ind w:firstLine="709"/>
        <w:jc w:val="both"/>
      </w:pPr>
      <w:r w:rsidRPr="00642EDF">
        <w:t>Администрация муниципального образования Брюховецкий район обеспечивает возможность ознакомления с настоящими Правилами всем желающим путем:</w:t>
      </w:r>
    </w:p>
    <w:p w14:paraId="572823F5" w14:textId="77777777" w:rsidR="00642EDF" w:rsidRPr="00642EDF" w:rsidRDefault="00642EDF" w:rsidP="00AB232D">
      <w:pPr>
        <w:ind w:firstLine="709"/>
        <w:jc w:val="both"/>
      </w:pPr>
      <w:r w:rsidRPr="00642EDF">
        <w:t>1) опубликования (обнародования) Правил;</w:t>
      </w:r>
    </w:p>
    <w:p w14:paraId="39F84020" w14:textId="77777777" w:rsidR="00642EDF" w:rsidRPr="00642EDF" w:rsidRDefault="00642EDF" w:rsidP="00AB232D">
      <w:pPr>
        <w:ind w:firstLine="709"/>
        <w:jc w:val="both"/>
      </w:pPr>
      <w:r w:rsidRPr="00642EDF">
        <w:t>2) размещения Правил на официальном сайте в сети Интернет;</w:t>
      </w:r>
    </w:p>
    <w:p w14:paraId="03C0E877" w14:textId="43220C0D" w:rsidR="00642EDF" w:rsidRPr="00642EDF" w:rsidRDefault="00642EDF" w:rsidP="00AB232D">
      <w:pPr>
        <w:ind w:firstLine="709"/>
        <w:jc w:val="both"/>
      </w:pPr>
      <w:r w:rsidRPr="00642EDF">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w:t>
      </w:r>
      <w:r w:rsidR="002B4284">
        <w:t xml:space="preserve">   </w:t>
      </w:r>
      <w:r w:rsidRPr="00642EDF">
        <w:t xml:space="preserve">регулированию землепользования и застройки и (или) путем обнародования </w:t>
      </w:r>
      <w:r w:rsidRPr="00642EDF">
        <w:lastRenderedPageBreak/>
        <w:t>(опубликования) в местах, определенных нормативно-правовым актом главы муниципального образования Брюховецкий район.</w:t>
      </w:r>
    </w:p>
    <w:p w14:paraId="1AA2D2BB" w14:textId="77777777" w:rsidR="00642EDF" w:rsidRPr="00642EDF" w:rsidRDefault="00642EDF" w:rsidP="00AB232D">
      <w:pPr>
        <w:ind w:firstLine="709"/>
        <w:jc w:val="both"/>
      </w:pPr>
      <w:r w:rsidRPr="00642EDF">
        <w:t>Администрация муниципального образования Брюховецкий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737B1DEE" w14:textId="0866B49F" w:rsidR="00642EDF" w:rsidRDefault="00642EDF" w:rsidP="00642EDF"/>
    <w:p w14:paraId="57CB0F58" w14:textId="4B26C5BC" w:rsidR="00C42062" w:rsidRPr="00AB232D" w:rsidRDefault="002B4284" w:rsidP="00C42062">
      <w:pPr>
        <w:pStyle w:val="3"/>
        <w:jc w:val="center"/>
        <w:rPr>
          <w:sz w:val="28"/>
        </w:rPr>
      </w:pPr>
      <w:bookmarkStart w:id="7" w:name="_Toc144916472"/>
      <w:r>
        <w:rPr>
          <w:sz w:val="28"/>
        </w:rPr>
        <w:t>Статья 4</w:t>
      </w:r>
      <w:r w:rsidR="00C42062" w:rsidRPr="00AB232D">
        <w:rPr>
          <w:sz w:val="28"/>
        </w:rPr>
        <w:t>. Общие положения о лицах, осуществляющих землепользование и застройку, и их действиях</w:t>
      </w:r>
      <w:bookmarkEnd w:id="7"/>
    </w:p>
    <w:p w14:paraId="24188880" w14:textId="77777777" w:rsidR="00C42062" w:rsidRPr="00642EDF" w:rsidRDefault="00C42062" w:rsidP="00C42062"/>
    <w:p w14:paraId="5C394EB2" w14:textId="77777777" w:rsidR="00C42062" w:rsidRPr="00642EDF" w:rsidRDefault="00C42062" w:rsidP="00C42062">
      <w:pPr>
        <w:ind w:firstLine="709"/>
        <w:jc w:val="both"/>
      </w:pPr>
      <w:r w:rsidRPr="00642EDF">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Брюховецкий район регулируют действия</w:t>
      </w:r>
      <w:r>
        <w:t xml:space="preserve"> физических</w:t>
      </w:r>
      <w:r w:rsidRPr="00642EDF">
        <w:t xml:space="preserve"> и юридических лиц, которые:</w:t>
      </w:r>
    </w:p>
    <w:p w14:paraId="1D8CE559" w14:textId="77777777" w:rsidR="00C42062" w:rsidRPr="00642EDF" w:rsidRDefault="00C42062" w:rsidP="00C42062">
      <w:pPr>
        <w:ind w:firstLine="709"/>
        <w:jc w:val="both"/>
      </w:pPr>
      <w:r w:rsidRPr="00642EDF">
        <w:t>1) участвуют в торгах (конкурсах, аукционах), подготавливаемых и проводимых администрацией муниципального образования Брюховецкий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41474346" w14:textId="77777777" w:rsidR="00C42062" w:rsidRPr="00642EDF" w:rsidRDefault="00C42062" w:rsidP="00C42062">
      <w:pPr>
        <w:ind w:firstLine="709"/>
        <w:jc w:val="both"/>
      </w:pPr>
      <w:r w:rsidRPr="00642EDF">
        <w:t xml:space="preserve">2) обращаются в администрацию муниципального образования Брюховецкий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65ECBA41" w14:textId="77777777" w:rsidR="00C42062" w:rsidRPr="00642EDF" w:rsidRDefault="00C42062" w:rsidP="00C42062">
      <w:pPr>
        <w:ind w:firstLine="709"/>
        <w:jc w:val="both"/>
      </w:pPr>
      <w:r w:rsidRPr="00642EDF">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45B24A0C" w14:textId="6BF7E9C9" w:rsidR="00C42062" w:rsidRPr="00642EDF" w:rsidRDefault="00C42062" w:rsidP="00C42062">
      <w:pPr>
        <w:ind w:firstLine="709"/>
        <w:jc w:val="both"/>
      </w:pPr>
      <w:r w:rsidRPr="00642EDF">
        <w:t>4) владея на правах собственности помещениями в многоквартирных</w:t>
      </w:r>
      <w:r w:rsidR="002B4284">
        <w:t xml:space="preserve"> </w:t>
      </w:r>
      <w:r w:rsidRPr="00642EDF">
        <w:t xml:space="preserve">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63CF808E" w14:textId="77777777" w:rsidR="00C42062" w:rsidRPr="00642EDF" w:rsidRDefault="00C42062" w:rsidP="00C42062">
      <w:pPr>
        <w:ind w:firstLine="709"/>
        <w:jc w:val="both"/>
      </w:pPr>
      <w:r w:rsidRPr="00642EDF">
        <w:t>5) осуществляют иные действия в области землепользования и застройки.</w:t>
      </w:r>
    </w:p>
    <w:p w14:paraId="2A83AB64" w14:textId="77777777" w:rsidR="00C42062" w:rsidRPr="00642EDF" w:rsidRDefault="00C42062" w:rsidP="00C42062">
      <w:pPr>
        <w:ind w:firstLine="709"/>
        <w:jc w:val="both"/>
      </w:pPr>
      <w:r w:rsidRPr="00642EDF">
        <w:t>2. К указанным в части 1 настоящей статьи иным действиям в области землепользования и застройки могут быть отнесены, в частности:</w:t>
      </w:r>
    </w:p>
    <w:p w14:paraId="1852F312" w14:textId="77777777" w:rsidR="00C42062" w:rsidRPr="00642EDF" w:rsidRDefault="00C42062" w:rsidP="00C42062">
      <w:pPr>
        <w:ind w:firstLine="709"/>
        <w:jc w:val="both"/>
      </w:pPr>
      <w:r w:rsidRPr="00642EDF">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4143C7EA" w14:textId="77777777" w:rsidR="00C42062" w:rsidRPr="00642EDF" w:rsidRDefault="00C42062" w:rsidP="00C42062">
      <w:pPr>
        <w:ind w:firstLine="709"/>
        <w:jc w:val="both"/>
      </w:pPr>
      <w:r w:rsidRPr="00642EDF">
        <w:t xml:space="preserve">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w:t>
      </w:r>
      <w:r w:rsidRPr="00642EDF">
        <w:lastRenderedPageBreak/>
        <w:t>наследуемого владения или права постоянного (бессрочного) пользования на право собственности или аренды;</w:t>
      </w:r>
    </w:p>
    <w:p w14:paraId="605935B2" w14:textId="77777777" w:rsidR="00C42062" w:rsidRPr="00642EDF" w:rsidRDefault="00C42062" w:rsidP="00C42062">
      <w:pPr>
        <w:ind w:firstLine="709"/>
        <w:jc w:val="both"/>
      </w:pPr>
      <w:r w:rsidRPr="00642EDF">
        <w:t>3) иные действия, связанные с подготовкой и реализацией общественных или частных планов по землепользованию и застройке.</w:t>
      </w:r>
    </w:p>
    <w:p w14:paraId="672BE83D" w14:textId="77777777" w:rsidR="00C42062" w:rsidRPr="00642EDF" w:rsidRDefault="00C42062" w:rsidP="00642EDF"/>
    <w:p w14:paraId="55383709" w14:textId="77777777" w:rsidR="00642EDF" w:rsidRPr="00642EDF" w:rsidRDefault="00642EDF" w:rsidP="00642EDF"/>
    <w:p w14:paraId="35A8909E" w14:textId="633A4C06" w:rsidR="00C42062" w:rsidRPr="00C42062" w:rsidRDefault="00642EDF" w:rsidP="00C42062">
      <w:pPr>
        <w:pStyle w:val="2"/>
        <w:rPr>
          <w:sz w:val="28"/>
        </w:rPr>
      </w:pPr>
      <w:bookmarkStart w:id="8" w:name="_Toc144916473"/>
      <w:r w:rsidRPr="00AB232D">
        <w:rPr>
          <w:sz w:val="28"/>
        </w:rPr>
        <w:t xml:space="preserve">Раздел 2. </w:t>
      </w:r>
      <w:r w:rsidR="001A39C7" w:rsidRPr="001A39C7">
        <w:rPr>
          <w:sz w:val="28"/>
        </w:rPr>
        <w:t>Положения о регулировании землепользования и застройки органами местного самоуправления</w:t>
      </w:r>
      <w:bookmarkEnd w:id="8"/>
    </w:p>
    <w:p w14:paraId="1EC0DBCF" w14:textId="77777777" w:rsidR="00C42062" w:rsidRPr="00642EDF" w:rsidRDefault="00C42062" w:rsidP="00C42062"/>
    <w:p w14:paraId="67BD68F1" w14:textId="73A8A8E9" w:rsidR="00C42062" w:rsidRPr="00AB232D" w:rsidRDefault="002B4284" w:rsidP="00C42062">
      <w:pPr>
        <w:pStyle w:val="3"/>
        <w:jc w:val="center"/>
        <w:rPr>
          <w:sz w:val="28"/>
        </w:rPr>
      </w:pPr>
      <w:bookmarkStart w:id="9" w:name="_Toc144916474"/>
      <w:r>
        <w:rPr>
          <w:sz w:val="28"/>
        </w:rPr>
        <w:t>Статья 5</w:t>
      </w:r>
      <w:r w:rsidR="00C42062" w:rsidRPr="00AB232D">
        <w:rPr>
          <w:sz w:val="28"/>
        </w:rPr>
        <w:t>. Комиссия по землепользованию и застройке муниципального образования Брюховецкий район</w:t>
      </w:r>
      <w:bookmarkEnd w:id="9"/>
    </w:p>
    <w:p w14:paraId="686FD019" w14:textId="77777777" w:rsidR="00C42062" w:rsidRPr="00642EDF" w:rsidRDefault="00C42062" w:rsidP="00C42062"/>
    <w:p w14:paraId="248F342A" w14:textId="77777777" w:rsidR="00C42062" w:rsidRPr="00642EDF" w:rsidRDefault="00C42062" w:rsidP="00C42062">
      <w:pPr>
        <w:ind w:firstLine="709"/>
        <w:jc w:val="both"/>
      </w:pPr>
      <w:r w:rsidRPr="00642EDF">
        <w:t>1. Комиссия по землепользованию и застройке муниципального образования Брюховецкий район (далее – Комиссия) является постоянно действующим консультативным органом и формируется для обеспечения реализации настоящих Правил.</w:t>
      </w:r>
    </w:p>
    <w:p w14:paraId="24D0E402" w14:textId="664176F0" w:rsidR="00C42062" w:rsidRPr="00642EDF" w:rsidRDefault="00C42062" w:rsidP="00C42062">
      <w:pPr>
        <w:ind w:firstLine="709"/>
        <w:jc w:val="both"/>
      </w:pPr>
      <w:r w:rsidRPr="00642EDF">
        <w:t xml:space="preserve">Комиссия осуществляет свою деятельность в соответствии с законодательством Российской Федерации, настоящими Правилами, Положением </w:t>
      </w:r>
      <w:r w:rsidR="00740A71" w:rsidRPr="00642EDF">
        <w:t>о</w:t>
      </w:r>
      <w:r w:rsidR="00740A71">
        <w:t xml:space="preserve"> Комиссии</w:t>
      </w:r>
      <w:r w:rsidRPr="00642EDF">
        <w:t xml:space="preserve"> и иными муниципальными правовыми актами.</w:t>
      </w:r>
    </w:p>
    <w:p w14:paraId="7CC7F5C4" w14:textId="77777777" w:rsidR="00C42062" w:rsidRPr="00642EDF" w:rsidRDefault="00C42062" w:rsidP="00C42062">
      <w:pPr>
        <w:ind w:firstLine="709"/>
        <w:jc w:val="both"/>
      </w:pPr>
      <w:r w:rsidRPr="00642EDF">
        <w:t>2. К полномочиям Комиссии относится:</w:t>
      </w:r>
    </w:p>
    <w:p w14:paraId="1E2C66A0" w14:textId="498EC1B6" w:rsidR="00C42062" w:rsidRPr="00642EDF" w:rsidRDefault="00C42062" w:rsidP="00C42062">
      <w:pPr>
        <w:ind w:firstLine="709"/>
        <w:jc w:val="both"/>
      </w:pPr>
      <w:r w:rsidRPr="00642EDF">
        <w:t xml:space="preserve">1) рассмотрение предложений о внесении изменений в настоящие Правила, генеральные планы поселений, схему территориального </w:t>
      </w:r>
      <w:r w:rsidR="00740A71" w:rsidRPr="00642EDF">
        <w:t>планирования</w:t>
      </w:r>
      <w:r w:rsidR="00740A71">
        <w:t xml:space="preserve"> муниципального</w:t>
      </w:r>
      <w:r w:rsidRPr="00642EDF">
        <w:t xml:space="preserve"> образования Брюховецкий район;</w:t>
      </w:r>
    </w:p>
    <w:p w14:paraId="2869DCDF" w14:textId="77777777" w:rsidR="00C42062" w:rsidRPr="00642EDF" w:rsidRDefault="00C42062" w:rsidP="00C42062">
      <w:pPr>
        <w:ind w:firstLine="709"/>
        <w:jc w:val="both"/>
      </w:pPr>
      <w:r w:rsidRPr="00642EDF">
        <w:t>2) организация и проведение публичных слушаний по обсуждению проекта Правил землепользования и застройки, генерального плана поселения, схемы территориального планирования муниципального образования Брюховецкий район;</w:t>
      </w:r>
    </w:p>
    <w:p w14:paraId="004B1B33" w14:textId="77777777" w:rsidR="00C42062" w:rsidRPr="00642EDF" w:rsidRDefault="00C42062" w:rsidP="00C42062">
      <w:pPr>
        <w:ind w:firstLine="709"/>
        <w:jc w:val="both"/>
      </w:pPr>
      <w:r w:rsidRPr="00642EDF">
        <w:t>3) подготовка заключения о внесении изменений в настоящие Правила, генеральные планы поселений, схему территориального планирования муниципального образования Брюховецкий район;</w:t>
      </w:r>
    </w:p>
    <w:p w14:paraId="5C5F323E" w14:textId="77777777" w:rsidR="00C42062" w:rsidRPr="00642EDF" w:rsidRDefault="00C42062" w:rsidP="00C42062">
      <w:pPr>
        <w:ind w:firstLine="709"/>
        <w:jc w:val="both"/>
      </w:pPr>
      <w:r w:rsidRPr="00642EDF">
        <w:t>4) организация и проведение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4B174FA3" w14:textId="77777777" w:rsidR="00C42062" w:rsidRPr="00642EDF" w:rsidRDefault="00C42062" w:rsidP="00C42062">
      <w:pPr>
        <w:ind w:firstLine="709"/>
        <w:jc w:val="both"/>
      </w:pPr>
      <w:r w:rsidRPr="00642EDF">
        <w:t>5)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585703A5" w14:textId="77777777" w:rsidR="00C42062" w:rsidRPr="00642EDF" w:rsidRDefault="00C42062" w:rsidP="00C42062">
      <w:pPr>
        <w:ind w:firstLine="709"/>
        <w:jc w:val="both"/>
      </w:pPr>
      <w:r w:rsidRPr="00642EDF">
        <w:lastRenderedPageBreak/>
        <w:t>6) рассмотрение вопроса о подготовке документации по планировке территории, проведения публичных слушаний и утверждения данной документации;</w:t>
      </w:r>
    </w:p>
    <w:p w14:paraId="1D33AC35" w14:textId="77777777" w:rsidR="00C42062" w:rsidRPr="00642EDF" w:rsidRDefault="00C42062" w:rsidP="00C42062">
      <w:pPr>
        <w:ind w:firstLine="709"/>
        <w:jc w:val="both"/>
      </w:pPr>
      <w:r w:rsidRPr="00642EDF">
        <w:t>7) иные полномочия, отнесенные к компетенции комиссии муниципальными правовыми актами (при наличии таковых);</w:t>
      </w:r>
    </w:p>
    <w:p w14:paraId="626229DE" w14:textId="4B2429DA" w:rsidR="00C42062" w:rsidRDefault="00C42062" w:rsidP="00C42062">
      <w:pPr>
        <w:ind w:firstLine="709"/>
        <w:jc w:val="both"/>
      </w:pPr>
      <w:r w:rsidRPr="00642EDF">
        <w:t>3. Состав и порядок деятельности комиссии утверждаются постановлением администрации муниципального образования Брюховецкий район.</w:t>
      </w:r>
    </w:p>
    <w:p w14:paraId="45666FA7" w14:textId="0F4C9E32" w:rsidR="00C42062" w:rsidRDefault="00C42062" w:rsidP="00C42062">
      <w:pPr>
        <w:ind w:firstLine="709"/>
        <w:jc w:val="both"/>
      </w:pPr>
    </w:p>
    <w:p w14:paraId="2E9B0A90" w14:textId="5C7610C0" w:rsidR="00C42062" w:rsidRPr="00AB232D" w:rsidRDefault="002B4284" w:rsidP="00C42062">
      <w:pPr>
        <w:pStyle w:val="3"/>
        <w:jc w:val="center"/>
        <w:rPr>
          <w:sz w:val="28"/>
        </w:rPr>
      </w:pPr>
      <w:bookmarkStart w:id="10" w:name="_Toc144916475"/>
      <w:r>
        <w:rPr>
          <w:sz w:val="28"/>
        </w:rPr>
        <w:t>Статья 6</w:t>
      </w:r>
      <w:r w:rsidR="00C42062" w:rsidRPr="00AB232D">
        <w:rPr>
          <w:sz w:val="28"/>
        </w:rPr>
        <w:t>. Общие положения предоставления прав на земельные участки</w:t>
      </w:r>
      <w:bookmarkEnd w:id="10"/>
    </w:p>
    <w:p w14:paraId="0CF1019E" w14:textId="77777777" w:rsidR="00C42062" w:rsidRPr="00AB232D" w:rsidRDefault="00C42062" w:rsidP="00C42062">
      <w:pPr>
        <w:rPr>
          <w:sz w:val="32"/>
        </w:rPr>
      </w:pPr>
    </w:p>
    <w:p w14:paraId="14D7D2EF" w14:textId="3FCB8499" w:rsidR="00C42062" w:rsidRPr="00642EDF" w:rsidRDefault="00C42062" w:rsidP="00C42062">
      <w:pPr>
        <w:ind w:firstLine="709"/>
        <w:jc w:val="both"/>
      </w:pPr>
      <w:r w:rsidRPr="00642EDF">
        <w:t>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w:t>
      </w:r>
      <w:r w:rsidR="002B4284">
        <w:t xml:space="preserve"> </w:t>
      </w:r>
      <w:r w:rsidRPr="00642EDF">
        <w:t xml:space="preserve">муниципального образования </w:t>
      </w:r>
      <w:r w:rsidR="002610F0">
        <w:t>Брюховецкое</w:t>
      </w:r>
      <w:r w:rsidRPr="00642EDF">
        <w:t xml:space="preserve"> сельское поселение Брюховецкого района осуществляется администрацией муниципальног</w:t>
      </w:r>
      <w:r w:rsidR="006D6E58">
        <w:t xml:space="preserve">о образования Брюховецкий район </w:t>
      </w:r>
      <w:r w:rsidRPr="00642EDF">
        <w:t>в соответствии с нормативными правовыми актами Российской Федерации, Краснодарского края, Уставом муниципального образования Брюховецкий район и нормативными правовыми актами муниципального образования Брюховецкий район.</w:t>
      </w:r>
    </w:p>
    <w:p w14:paraId="36C3C7B5" w14:textId="77777777" w:rsidR="00C42062" w:rsidRPr="00642EDF" w:rsidRDefault="00C42062" w:rsidP="00C42062">
      <w:pPr>
        <w:ind w:firstLine="709"/>
        <w:jc w:val="both"/>
      </w:pPr>
      <w:r w:rsidRPr="00642EDF">
        <w:t>2. Земельные участки, находящиеся в государственной или муниципальной собственности, предоставляются на основании:</w:t>
      </w:r>
    </w:p>
    <w:p w14:paraId="0FD13D07" w14:textId="77777777" w:rsidR="00C42062" w:rsidRPr="00642EDF" w:rsidRDefault="00C42062" w:rsidP="00C42062">
      <w:pPr>
        <w:ind w:firstLine="709"/>
        <w:jc w:val="both"/>
      </w:pPr>
      <w:r w:rsidRPr="00642EDF">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691EF9F3" w14:textId="77777777" w:rsidR="00C42062" w:rsidRPr="00642EDF" w:rsidRDefault="00C42062" w:rsidP="00C42062">
      <w:pPr>
        <w:ind w:firstLine="709"/>
        <w:jc w:val="both"/>
      </w:pPr>
      <w:r w:rsidRPr="00642EDF">
        <w:t>2) договора купли-продажи в случае предоставления земельного участка в собственность за плату;</w:t>
      </w:r>
    </w:p>
    <w:p w14:paraId="6467D942" w14:textId="77777777" w:rsidR="00C42062" w:rsidRPr="00642EDF" w:rsidRDefault="00C42062" w:rsidP="00C42062">
      <w:pPr>
        <w:ind w:firstLine="709"/>
        <w:jc w:val="both"/>
      </w:pPr>
      <w:r w:rsidRPr="00642EDF">
        <w:t>3) договора аренды в случае предоставления земельного участка в аренду;</w:t>
      </w:r>
    </w:p>
    <w:p w14:paraId="7F06AE16" w14:textId="27E1742D" w:rsidR="00C42062" w:rsidRPr="00642EDF" w:rsidRDefault="00C42062" w:rsidP="00C42062">
      <w:pPr>
        <w:ind w:firstLine="709"/>
        <w:jc w:val="both"/>
      </w:pPr>
      <w:r w:rsidRPr="00642EDF">
        <w:t xml:space="preserve">4) договора безвозмездного пользования в случае </w:t>
      </w:r>
      <w:r w:rsidR="00740A71" w:rsidRPr="00642EDF">
        <w:t>предоставления</w:t>
      </w:r>
      <w:r w:rsidR="00740A71">
        <w:t xml:space="preserve"> земельного</w:t>
      </w:r>
      <w:r w:rsidRPr="00642EDF">
        <w:t xml:space="preserve"> участка в безвозмездное пользование. </w:t>
      </w:r>
    </w:p>
    <w:p w14:paraId="3E517E86" w14:textId="77777777" w:rsidR="00C42062" w:rsidRPr="00642EDF" w:rsidRDefault="00C42062" w:rsidP="00C42062">
      <w:pPr>
        <w:ind w:firstLine="709"/>
        <w:jc w:val="both"/>
      </w:pPr>
      <w:r w:rsidRPr="00642EDF">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76FB052" w14:textId="77777777" w:rsidR="00C42062" w:rsidRPr="00642EDF" w:rsidRDefault="00C42062" w:rsidP="00C42062">
      <w:pPr>
        <w:ind w:firstLine="709"/>
        <w:jc w:val="both"/>
      </w:pPr>
      <w:r w:rsidRPr="00642EDF">
        <w:t>1) проект межевания территории, утвержденный в соответствии с Градостроительным кодексом Российской Федерации;</w:t>
      </w:r>
    </w:p>
    <w:p w14:paraId="72CC2B3A" w14:textId="77777777" w:rsidR="00C42062" w:rsidRPr="00642EDF" w:rsidRDefault="00C42062" w:rsidP="00C42062">
      <w:pPr>
        <w:ind w:firstLine="709"/>
        <w:jc w:val="both"/>
      </w:pPr>
      <w:r w:rsidRPr="00642EDF">
        <w:t>2) проектная документация лесных участков;</w:t>
      </w:r>
    </w:p>
    <w:p w14:paraId="1DA3506D" w14:textId="77777777" w:rsidR="00C42062" w:rsidRPr="00642EDF" w:rsidRDefault="00C42062" w:rsidP="00C42062">
      <w:pPr>
        <w:ind w:firstLine="709"/>
        <w:jc w:val="both"/>
      </w:pPr>
      <w:r w:rsidRPr="00642EDF">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14:paraId="1D511EEC" w14:textId="77777777" w:rsidR="00C42062" w:rsidRPr="00642EDF" w:rsidRDefault="00C42062" w:rsidP="00C42062">
      <w:pPr>
        <w:ind w:firstLine="709"/>
        <w:jc w:val="both"/>
      </w:pPr>
      <w:r w:rsidRPr="00642EDF">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5 настоящей статьи.</w:t>
      </w:r>
    </w:p>
    <w:p w14:paraId="4C1BF57D" w14:textId="77777777" w:rsidR="00C42062" w:rsidRPr="00642EDF" w:rsidRDefault="00C42062" w:rsidP="00C42062">
      <w:pPr>
        <w:ind w:firstLine="709"/>
        <w:jc w:val="both"/>
      </w:pPr>
      <w:r w:rsidRPr="00642EDF">
        <w:lastRenderedPageBreak/>
        <w:t>5. Исключительно в соответствии с утвержденным проектом межевания территории осуществляется образование земельных участков:</w:t>
      </w:r>
    </w:p>
    <w:p w14:paraId="67A58743" w14:textId="77777777" w:rsidR="00C42062" w:rsidRPr="00642EDF" w:rsidRDefault="00C42062" w:rsidP="00C42062">
      <w:pPr>
        <w:ind w:firstLine="709"/>
        <w:jc w:val="both"/>
      </w:pPr>
      <w:r w:rsidRPr="00642EDF">
        <w:t>1) из земельного участка, предоставленного для комплексного освоения территории;</w:t>
      </w:r>
    </w:p>
    <w:p w14:paraId="544300C9" w14:textId="77777777" w:rsidR="00C42062" w:rsidRPr="00642EDF" w:rsidRDefault="00C42062" w:rsidP="00C42062">
      <w:pPr>
        <w:ind w:firstLine="709"/>
        <w:jc w:val="both"/>
      </w:pPr>
      <w:r w:rsidRPr="00642EDF">
        <w:t>2) из земельного участка, предоставленного садоводческому или огородническому некоммерческому товариществу;</w:t>
      </w:r>
    </w:p>
    <w:p w14:paraId="29820AFE" w14:textId="55686A1F" w:rsidR="00C42062" w:rsidRPr="00642EDF" w:rsidRDefault="00C42062" w:rsidP="00C42062">
      <w:pPr>
        <w:ind w:firstLine="709"/>
        <w:jc w:val="both"/>
      </w:pPr>
      <w:r w:rsidRPr="00642EDF">
        <w:t>3) в границах территории, в отношении которой в соответствии с законодательством о градостроительной деятельности заключен договор о ее</w:t>
      </w:r>
      <w:r w:rsidR="002B4284">
        <w:t xml:space="preserve">      </w:t>
      </w:r>
      <w:r w:rsidRPr="00642EDF">
        <w:t>развитии;</w:t>
      </w:r>
    </w:p>
    <w:p w14:paraId="7CEC824B" w14:textId="77777777" w:rsidR="00C42062" w:rsidRPr="00642EDF" w:rsidRDefault="00C42062" w:rsidP="00C42062">
      <w:pPr>
        <w:ind w:firstLine="709"/>
        <w:jc w:val="both"/>
      </w:pPr>
      <w:r w:rsidRPr="00642EDF">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12" w:anchor="dst100275" w:history="1">
        <w:r w:rsidRPr="00642EDF">
          <w:t>статьей 13</w:t>
        </w:r>
      </w:hyperlink>
      <w:r w:rsidRPr="00642EDF">
        <w:t>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184F7727" w14:textId="77777777" w:rsidR="00C42062" w:rsidRPr="00642EDF" w:rsidRDefault="00C42062" w:rsidP="00C42062">
      <w:pPr>
        <w:ind w:firstLine="709"/>
        <w:jc w:val="both"/>
      </w:pPr>
      <w:r w:rsidRPr="00642EDF">
        <w:t>5) для строительства, реконструкции линейных объектов федерального, регионального или местного значения.</w:t>
      </w:r>
    </w:p>
    <w:p w14:paraId="3B9AC90B" w14:textId="4EAB6A8C" w:rsidR="00C42062" w:rsidRPr="00642EDF" w:rsidRDefault="00C42062" w:rsidP="00C42062">
      <w:pPr>
        <w:ind w:firstLine="709"/>
        <w:jc w:val="both"/>
      </w:pPr>
      <w:r w:rsidRPr="00642EDF">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ча</w:t>
      </w:r>
      <w:r w:rsidR="006D6E58">
        <w:t xml:space="preserve">сти 2 статьи </w:t>
      </w:r>
      <w:r w:rsidR="00740A71">
        <w:t xml:space="preserve">39.3 </w:t>
      </w:r>
      <w:r w:rsidR="00740A71" w:rsidRPr="00642EDF">
        <w:t>Земельного</w:t>
      </w:r>
      <w:r w:rsidRPr="00642EDF">
        <w:t xml:space="preserve">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3C1F757A" w14:textId="77777777" w:rsidR="00C42062" w:rsidRPr="00642EDF" w:rsidRDefault="00C42062" w:rsidP="00C42062">
      <w:pPr>
        <w:ind w:firstLine="709"/>
        <w:jc w:val="both"/>
      </w:pPr>
      <w:r w:rsidRPr="00642EDF">
        <w:t>7.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8 настоящей статьи.</w:t>
      </w:r>
    </w:p>
    <w:p w14:paraId="1DEA91EE" w14:textId="77777777" w:rsidR="00C42062" w:rsidRPr="00642EDF" w:rsidRDefault="00C42062" w:rsidP="00C42062">
      <w:pPr>
        <w:ind w:firstLine="709"/>
        <w:jc w:val="both"/>
      </w:pPr>
      <w:r w:rsidRPr="00642EDF">
        <w:t>8. Без проведения торгов осуществляется продажа:</w:t>
      </w:r>
    </w:p>
    <w:p w14:paraId="4AED0B50" w14:textId="03E4E08F" w:rsidR="00C42062" w:rsidRPr="00642EDF" w:rsidRDefault="00C42062" w:rsidP="00C42062">
      <w:pPr>
        <w:ind w:firstLine="709"/>
        <w:jc w:val="both"/>
      </w:pPr>
      <w:r w:rsidRPr="00642EDF">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w:t>
      </w:r>
      <w:r w:rsidR="002B4284">
        <w:t xml:space="preserve">  </w:t>
      </w:r>
      <w:r w:rsidRPr="00642EDF">
        <w:t>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пунктами 2 и 4 настоящей части;</w:t>
      </w:r>
    </w:p>
    <w:p w14:paraId="02D7CA37" w14:textId="76075A8B" w:rsidR="00C42062" w:rsidRPr="00642EDF" w:rsidRDefault="00C42062" w:rsidP="00C42062">
      <w:pPr>
        <w:ind w:firstLine="709"/>
        <w:jc w:val="both"/>
      </w:pPr>
      <w:r w:rsidRPr="00642EDF">
        <w:t>1.1) земельных участков, образованных из земельного участка, предоставленного по договору аренды или договору безвозмездного пользования</w:t>
      </w:r>
      <w:r w:rsidR="002B4284">
        <w:t xml:space="preserve">  </w:t>
      </w:r>
      <w:r w:rsidRPr="00642EDF">
        <w:t xml:space="preserve"> в целях комплексного освоения территории, заключенных в соответствии с </w:t>
      </w:r>
      <w:r w:rsidRPr="00642EDF">
        <w:lastRenderedPageBreak/>
        <w:t>Федеральным законом от 24 июля 2008 года № 161-ФЗ «О содействии развитию жилищного строительства»;</w:t>
      </w:r>
    </w:p>
    <w:p w14:paraId="2B7564C4" w14:textId="69BA0FFC" w:rsidR="00C42062" w:rsidRPr="00642EDF" w:rsidRDefault="00C42062" w:rsidP="00C42062">
      <w:pPr>
        <w:ind w:firstLine="709"/>
        <w:jc w:val="both"/>
      </w:pPr>
      <w:r w:rsidRPr="00642EDF">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w:t>
      </w:r>
      <w:r w:rsidR="006D6E58">
        <w:t>ства</w:t>
      </w:r>
      <w:r w:rsidRPr="00642EDF">
        <w:t xml:space="preserve">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51A7834E" w14:textId="77777777" w:rsidR="00C42062" w:rsidRPr="00642EDF" w:rsidRDefault="00C42062" w:rsidP="00C42062">
      <w:pPr>
        <w:ind w:firstLine="709"/>
        <w:jc w:val="both"/>
      </w:pPr>
      <w:r w:rsidRPr="00642EDF">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265187C" w14:textId="77777777" w:rsidR="00C42062" w:rsidRPr="00642EDF" w:rsidRDefault="00C42062" w:rsidP="00C42062">
      <w:pPr>
        <w:ind w:firstLine="709"/>
        <w:jc w:val="both"/>
      </w:pPr>
      <w:r w:rsidRPr="00642EDF">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1B691C06" w14:textId="77777777" w:rsidR="00C42062" w:rsidRPr="00642EDF" w:rsidRDefault="00C42062" w:rsidP="00C42062">
      <w:pPr>
        <w:ind w:firstLine="709"/>
        <w:jc w:val="both"/>
      </w:pPr>
      <w:r w:rsidRPr="00642EDF">
        <w:t>5)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2A64D6E4" w14:textId="77777777" w:rsidR="00C42062" w:rsidRPr="00642EDF" w:rsidRDefault="00C42062" w:rsidP="00C42062">
      <w:pPr>
        <w:ind w:firstLine="709"/>
        <w:jc w:val="both"/>
      </w:pPr>
      <w:r w:rsidRPr="00642EDF">
        <w:t>6) земельных участков, находящихся в постоянном (бессрочном) пользовании юридических лиц, указанным юридическим лицам, за исключением лиц, указанных в части 2 статьи 39.9 Земельного кодекса Российской Федерации;</w:t>
      </w:r>
    </w:p>
    <w:p w14:paraId="7994B1F4" w14:textId="048B883E" w:rsidR="00C42062" w:rsidRPr="00642EDF" w:rsidRDefault="00C42062" w:rsidP="00C42062">
      <w:pPr>
        <w:ind w:firstLine="709"/>
        <w:jc w:val="both"/>
      </w:pPr>
      <w:r w:rsidRPr="00642EDF">
        <w:t>7) земельных участков крестьянскому (фермерскому) хозяйству или сельскохозяйственной организации в случаях, установленных Федеральным</w:t>
      </w:r>
      <w:r w:rsidR="002B4284">
        <w:t xml:space="preserve">   </w:t>
      </w:r>
      <w:r w:rsidRPr="00642EDF">
        <w:t>законом от 24 июля 2002 года № 101-ФЗ «Об обороте земель сельскохозяйственного назначения»;</w:t>
      </w:r>
    </w:p>
    <w:p w14:paraId="587BE8A2" w14:textId="77777777" w:rsidR="00C42062" w:rsidRPr="00642EDF" w:rsidRDefault="00C42062" w:rsidP="00C42062">
      <w:pPr>
        <w:ind w:firstLine="709"/>
        <w:jc w:val="both"/>
      </w:pPr>
      <w:r w:rsidRPr="00642EDF">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4986698" w14:textId="77777777" w:rsidR="00C42062" w:rsidRPr="00642EDF" w:rsidRDefault="00C42062" w:rsidP="00C42062">
      <w:pPr>
        <w:ind w:firstLine="709"/>
        <w:jc w:val="both"/>
      </w:pPr>
      <w:r w:rsidRPr="00642EDF">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5A4A399" w14:textId="77777777" w:rsidR="00C42062" w:rsidRPr="00642EDF" w:rsidRDefault="00C42062" w:rsidP="00C42062">
      <w:pPr>
        <w:ind w:firstLine="709"/>
        <w:jc w:val="both"/>
      </w:pPr>
      <w:r w:rsidRPr="00642EDF">
        <w:lastRenderedPageBreak/>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10 настоящей статьи.</w:t>
      </w:r>
    </w:p>
    <w:p w14:paraId="1824D7E9" w14:textId="77777777" w:rsidR="00C42062" w:rsidRPr="00642EDF" w:rsidRDefault="00C42062" w:rsidP="00C42062">
      <w:pPr>
        <w:ind w:firstLine="709"/>
        <w:jc w:val="both"/>
      </w:pPr>
      <w:r w:rsidRPr="00642EDF">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587BC961" w14:textId="77777777" w:rsidR="00C42062" w:rsidRPr="00642EDF" w:rsidRDefault="00C42062" w:rsidP="00C42062">
      <w:pPr>
        <w:ind w:firstLine="709"/>
        <w:jc w:val="both"/>
      </w:pPr>
      <w:r w:rsidRPr="00642EDF">
        <w:t>1) земельного участка юридическим лицам в соответствии с указом или распоряжением Президента Российской Федерации;</w:t>
      </w:r>
    </w:p>
    <w:p w14:paraId="1FE96FDF" w14:textId="77777777" w:rsidR="00C42062" w:rsidRPr="00642EDF" w:rsidRDefault="00C42062" w:rsidP="00C42062">
      <w:pPr>
        <w:ind w:firstLine="709"/>
        <w:jc w:val="both"/>
      </w:pPr>
      <w:r w:rsidRPr="00642EDF">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758B7D" w14:textId="10EDCFFD" w:rsidR="00C42062" w:rsidRPr="00642EDF" w:rsidRDefault="00C42062" w:rsidP="00C42062">
      <w:pPr>
        <w:ind w:firstLine="709"/>
        <w:jc w:val="both"/>
      </w:pPr>
      <w:r w:rsidRPr="00642EDF">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w:t>
      </w:r>
      <w:r w:rsidR="002B4284">
        <w:t xml:space="preserve"> </w:t>
      </w:r>
      <w:r w:rsidRPr="00642EDF">
        <w:t xml:space="preserve"> законами субъектов Российской Федерации;</w:t>
      </w:r>
    </w:p>
    <w:p w14:paraId="0D750D36" w14:textId="77777777" w:rsidR="00C42062" w:rsidRPr="00642EDF" w:rsidRDefault="00C42062" w:rsidP="00C42062">
      <w:pPr>
        <w:ind w:firstLine="709"/>
        <w:jc w:val="both"/>
      </w:pPr>
      <w:r w:rsidRPr="00642EDF">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 w:anchor="dst0" w:history="1">
        <w:r w:rsidRPr="00642EDF">
          <w:t>законом</w:t>
        </w:r>
      </w:hyperlink>
      <w:r w:rsidRPr="00642EDF">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5E887914" w14:textId="50623497" w:rsidR="00C42062" w:rsidRPr="00642EDF" w:rsidRDefault="00C42062" w:rsidP="00C42062">
      <w:pPr>
        <w:ind w:firstLine="709"/>
        <w:jc w:val="both"/>
      </w:pPr>
      <w:r w:rsidRPr="00642EDF">
        <w:t>4) земельного участка для выполнения международных обязательств</w:t>
      </w:r>
      <w:r w:rsidR="002B4284">
        <w:t xml:space="preserve"> </w:t>
      </w:r>
      <w:r w:rsidRPr="00642EDF">
        <w:t xml:space="preserve">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499D167" w14:textId="61C0684D" w:rsidR="00C42062" w:rsidRPr="00642EDF" w:rsidRDefault="00C42062" w:rsidP="00C42062">
      <w:pPr>
        <w:ind w:firstLine="709"/>
        <w:jc w:val="both"/>
      </w:pPr>
      <w:r w:rsidRPr="00642EDF">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w:t>
      </w:r>
      <w:r w:rsidR="002B4284">
        <w:t xml:space="preserve">  </w:t>
      </w:r>
      <w:r w:rsidRPr="00642EDF">
        <w:t xml:space="preserve"> заключен договор аренды такого земельного участка, если иное не предусмотрено пунктами 6 и 8 настоящей части, </w:t>
      </w:r>
      <w:hyperlink r:id="rId14" w:anchor="dst1772" w:history="1">
        <w:r w:rsidRPr="00642EDF">
          <w:t>частью 5 статьи 46</w:t>
        </w:r>
      </w:hyperlink>
      <w:r w:rsidRPr="00642EDF">
        <w:t> Земельного кодекса Российской Федерации;</w:t>
      </w:r>
    </w:p>
    <w:p w14:paraId="0C032DCB" w14:textId="77777777" w:rsidR="00C42062" w:rsidRPr="00642EDF" w:rsidRDefault="00C42062" w:rsidP="00C42062">
      <w:pPr>
        <w:ind w:firstLine="709"/>
        <w:jc w:val="both"/>
      </w:pPr>
      <w:r w:rsidRPr="00642EDF">
        <w:t xml:space="preserve">6) земельного участка, образованного из земельного участка, предоставленного некоммерческой организации, созданной гражданами, для </w:t>
      </w:r>
      <w:r w:rsidRPr="00642EDF">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71008242" w14:textId="77777777" w:rsidR="00C42062" w:rsidRPr="00642EDF" w:rsidRDefault="00C42062" w:rsidP="00C42062">
      <w:pPr>
        <w:ind w:firstLine="709"/>
        <w:jc w:val="both"/>
      </w:pPr>
      <w:bookmarkStart w:id="11" w:name="dst1696"/>
      <w:bookmarkEnd w:id="11"/>
      <w:r w:rsidRPr="00642EDF">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B92230D" w14:textId="77777777" w:rsidR="00C42062" w:rsidRPr="00642EDF" w:rsidRDefault="00C42062" w:rsidP="00C42062">
      <w:pPr>
        <w:ind w:firstLine="709"/>
        <w:jc w:val="both"/>
      </w:pPr>
      <w:bookmarkStart w:id="12" w:name="dst1697"/>
      <w:bookmarkEnd w:id="12"/>
      <w:r w:rsidRPr="00642EDF">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05773F9" w14:textId="77777777" w:rsidR="00C42062" w:rsidRPr="00642EDF" w:rsidRDefault="00C42062" w:rsidP="00C42062">
      <w:pPr>
        <w:ind w:firstLine="709"/>
        <w:jc w:val="both"/>
      </w:pPr>
      <w:r w:rsidRPr="00642EDF">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660917E2" w14:textId="77777777" w:rsidR="00C42062" w:rsidRPr="00642EDF" w:rsidRDefault="00C42062" w:rsidP="00C42062">
      <w:pPr>
        <w:ind w:firstLine="709"/>
        <w:jc w:val="both"/>
      </w:pPr>
      <w:r w:rsidRPr="00642EDF">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05E61FD5" w14:textId="77777777" w:rsidR="00C42062" w:rsidRPr="00642EDF" w:rsidRDefault="00C42062" w:rsidP="00C42062">
      <w:pPr>
        <w:ind w:firstLine="709"/>
        <w:jc w:val="both"/>
      </w:pPr>
      <w:r w:rsidRPr="00642EDF">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85FE2FA" w14:textId="77777777" w:rsidR="00C42062" w:rsidRPr="00642EDF" w:rsidRDefault="00C42062" w:rsidP="00C42062">
      <w:pPr>
        <w:ind w:firstLine="709"/>
        <w:jc w:val="both"/>
      </w:pPr>
      <w:r w:rsidRPr="00642EDF">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39.9 Земельного кодекса Российской Федерации;</w:t>
      </w:r>
    </w:p>
    <w:p w14:paraId="41937E4A" w14:textId="77777777" w:rsidR="00C42062" w:rsidRPr="00642EDF" w:rsidRDefault="00C42062" w:rsidP="00C42062">
      <w:pPr>
        <w:ind w:firstLine="709"/>
        <w:jc w:val="both"/>
      </w:pPr>
      <w:r w:rsidRPr="00642EDF">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260C52F" w14:textId="77777777" w:rsidR="00C42062" w:rsidRPr="00642EDF" w:rsidRDefault="00C42062" w:rsidP="00C42062">
      <w:pPr>
        <w:ind w:firstLine="709"/>
        <w:jc w:val="both"/>
      </w:pPr>
      <w:r w:rsidRPr="00642EDF">
        <w:t>13) земельного участка, образованного в границах застроенной территории, лицу, с которым заключен договор о развитии застроенной территории;</w:t>
      </w:r>
    </w:p>
    <w:p w14:paraId="65796FEB" w14:textId="77777777" w:rsidR="00C42062" w:rsidRPr="00642EDF" w:rsidRDefault="00C42062" w:rsidP="00C42062">
      <w:pPr>
        <w:ind w:firstLine="709"/>
        <w:jc w:val="both"/>
      </w:pPr>
      <w:r w:rsidRPr="00642EDF">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EC76E06" w14:textId="45296359" w:rsidR="00C42062" w:rsidRPr="00642EDF" w:rsidRDefault="00C42062" w:rsidP="00C42062">
      <w:pPr>
        <w:ind w:firstLine="709"/>
        <w:jc w:val="both"/>
      </w:pPr>
      <w:r w:rsidRPr="00642EDF">
        <w:lastRenderedPageBreak/>
        <w:t>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5" w:anchor="dst1523" w:history="1">
        <w:r w:rsidRPr="00642EDF">
          <w:t>кодексом</w:t>
        </w:r>
      </w:hyperlink>
      <w:r w:rsidRPr="00642EDF">
        <w:t> Российской</w:t>
      </w:r>
      <w:r w:rsidR="002B4284">
        <w:t xml:space="preserve">     </w:t>
      </w:r>
      <w:r w:rsidRPr="00642EDF">
        <w:t>Федерации;</w:t>
      </w:r>
    </w:p>
    <w:p w14:paraId="43D4CC59" w14:textId="77777777" w:rsidR="00C42062" w:rsidRPr="00642EDF" w:rsidRDefault="00C42062" w:rsidP="00C42062">
      <w:pPr>
        <w:ind w:firstLine="709"/>
        <w:jc w:val="both"/>
      </w:pPr>
      <w:r w:rsidRPr="00642EDF">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14:paraId="55B04906" w14:textId="77777777" w:rsidR="00C42062" w:rsidRPr="00642EDF" w:rsidRDefault="00C42062" w:rsidP="00C42062">
      <w:pPr>
        <w:ind w:firstLine="709"/>
        <w:jc w:val="both"/>
      </w:pPr>
      <w:r w:rsidRPr="00642EDF">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6EE4B16" w14:textId="77777777" w:rsidR="00C42062" w:rsidRPr="00642EDF" w:rsidRDefault="00C42062" w:rsidP="00C42062">
      <w:pPr>
        <w:ind w:firstLine="709"/>
        <w:jc w:val="both"/>
      </w:pPr>
      <w:r w:rsidRPr="00642EDF">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EC37803" w14:textId="77777777" w:rsidR="00C42062" w:rsidRPr="00642EDF" w:rsidRDefault="00C42062" w:rsidP="00C42062">
      <w:pPr>
        <w:ind w:firstLine="709"/>
        <w:jc w:val="both"/>
      </w:pPr>
      <w:r w:rsidRPr="00642EDF">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BDFEFF2" w14:textId="77777777" w:rsidR="00C42062" w:rsidRPr="00642EDF" w:rsidRDefault="00C42062" w:rsidP="00C42062">
      <w:pPr>
        <w:ind w:firstLine="709"/>
        <w:jc w:val="both"/>
      </w:pPr>
      <w:r w:rsidRPr="00642EDF">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904DD20" w14:textId="77777777" w:rsidR="00C42062" w:rsidRPr="00642EDF" w:rsidRDefault="00C42062" w:rsidP="00C42062">
      <w:pPr>
        <w:ind w:firstLine="709"/>
        <w:jc w:val="both"/>
      </w:pPr>
      <w:r w:rsidRPr="00642EDF">
        <w:t>18) земельного участка лицу, которое в соответствии с Градостроительным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AA3CFAB" w14:textId="77777777" w:rsidR="00C42062" w:rsidRPr="00642EDF" w:rsidRDefault="00C42062" w:rsidP="00C42062">
      <w:pPr>
        <w:ind w:firstLine="709"/>
        <w:jc w:val="both"/>
      </w:pPr>
      <w:r w:rsidRPr="00642EDF">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962B20E" w14:textId="77777777" w:rsidR="00C42062" w:rsidRPr="00642EDF" w:rsidRDefault="00C42062" w:rsidP="00C42062">
      <w:pPr>
        <w:ind w:firstLine="709"/>
        <w:jc w:val="both"/>
      </w:pPr>
      <w:r w:rsidRPr="00642EDF">
        <w:t>20) земельного участка, необходимого для проведения работ, связанных с пользованием недрами, недропользователю;</w:t>
      </w:r>
    </w:p>
    <w:p w14:paraId="1A55A23F" w14:textId="77777777" w:rsidR="00C42062" w:rsidRPr="00642EDF" w:rsidRDefault="00C42062" w:rsidP="00C42062">
      <w:pPr>
        <w:ind w:firstLine="709"/>
        <w:jc w:val="both"/>
      </w:pPr>
      <w:r w:rsidRPr="00642EDF">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w:t>
      </w:r>
      <w:r w:rsidRPr="00642EDF">
        <w:lastRenderedPageBreak/>
        <w:t>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23E1896" w14:textId="77777777" w:rsidR="00C42062" w:rsidRPr="00642EDF" w:rsidRDefault="00C42062" w:rsidP="00C42062">
      <w:pPr>
        <w:ind w:firstLine="709"/>
        <w:jc w:val="both"/>
      </w:pPr>
      <w:r w:rsidRPr="00642EDF">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3421A32" w14:textId="77777777" w:rsidR="00C42062" w:rsidRPr="00642EDF" w:rsidRDefault="00C42062" w:rsidP="00C42062">
      <w:pPr>
        <w:ind w:firstLine="709"/>
        <w:jc w:val="both"/>
      </w:pPr>
      <w:r w:rsidRPr="00642EDF">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9F3B2A1" w14:textId="77777777" w:rsidR="00C42062" w:rsidRPr="00642EDF" w:rsidRDefault="00C42062" w:rsidP="00C42062">
      <w:pPr>
        <w:ind w:firstLine="709"/>
        <w:jc w:val="both"/>
      </w:pPr>
      <w:r w:rsidRPr="00642EDF">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5188263" w14:textId="77777777" w:rsidR="00C42062" w:rsidRPr="00642EDF" w:rsidRDefault="00C42062" w:rsidP="00C42062">
      <w:pPr>
        <w:ind w:firstLine="709"/>
        <w:jc w:val="both"/>
      </w:pPr>
      <w:r w:rsidRPr="00642EDF">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84EEDC7" w14:textId="77777777" w:rsidR="00C42062" w:rsidRPr="00642EDF" w:rsidRDefault="00C42062" w:rsidP="00C42062">
      <w:pPr>
        <w:ind w:firstLine="709"/>
        <w:jc w:val="both"/>
      </w:pPr>
      <w:r w:rsidRPr="00642EDF">
        <w:t>24) земельного участка, необходимого для осуществления видов деятельности в сфере охотничьего хозяйства, лицу, с которым заключено охот хозяйственное соглашение;</w:t>
      </w:r>
    </w:p>
    <w:p w14:paraId="5704AEA7" w14:textId="77777777" w:rsidR="00C42062" w:rsidRPr="00642EDF" w:rsidRDefault="00C42062" w:rsidP="00C42062">
      <w:pPr>
        <w:ind w:firstLine="709"/>
        <w:jc w:val="both"/>
      </w:pPr>
      <w:r w:rsidRPr="00642EDF">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9AD21D2" w14:textId="77777777" w:rsidR="00C42062" w:rsidRPr="00642EDF" w:rsidRDefault="00C42062" w:rsidP="00C42062">
      <w:pPr>
        <w:ind w:firstLine="709"/>
        <w:jc w:val="both"/>
      </w:pPr>
      <w:r w:rsidRPr="00642EDF">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1F7575F" w14:textId="77777777" w:rsidR="00C42062" w:rsidRPr="00642EDF" w:rsidRDefault="00C42062" w:rsidP="00C42062">
      <w:pPr>
        <w:ind w:firstLine="709"/>
        <w:jc w:val="both"/>
      </w:pPr>
      <w:r w:rsidRPr="00642EDF">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78DFA86E" w14:textId="77777777" w:rsidR="00C42062" w:rsidRPr="00642EDF" w:rsidRDefault="00C42062" w:rsidP="00C42062">
      <w:pPr>
        <w:ind w:firstLine="709"/>
        <w:jc w:val="both"/>
      </w:pPr>
      <w:r w:rsidRPr="00642EDF">
        <w:t xml:space="preserve">28) земельного участка резиденту зоны территориального развития, включенному в реестр резидентов зоны территориального развития, в границах </w:t>
      </w:r>
      <w:r w:rsidRPr="00642EDF">
        <w:lastRenderedPageBreak/>
        <w:t>указанной зоны для реализации инвестиционного проекта в соответствии с инвестиционной декларацией;</w:t>
      </w:r>
    </w:p>
    <w:p w14:paraId="374D8AC2" w14:textId="77777777" w:rsidR="00C42062" w:rsidRPr="00642EDF" w:rsidRDefault="00C42062" w:rsidP="00C42062">
      <w:pPr>
        <w:ind w:firstLine="709"/>
        <w:jc w:val="both"/>
      </w:pPr>
      <w:r w:rsidRPr="00642EDF">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4D105A0" w14:textId="77777777" w:rsidR="00C42062" w:rsidRPr="00642EDF" w:rsidRDefault="00C42062" w:rsidP="00C42062">
      <w:pPr>
        <w:ind w:firstLine="709"/>
        <w:jc w:val="both"/>
      </w:pPr>
      <w:r w:rsidRPr="00642EDF">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1D19A19" w14:textId="77777777" w:rsidR="00C42062" w:rsidRPr="00642EDF" w:rsidRDefault="00C42062" w:rsidP="00C42062">
      <w:pPr>
        <w:ind w:firstLine="709"/>
        <w:jc w:val="both"/>
      </w:pPr>
      <w:r w:rsidRPr="00642EDF">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1119C27" w14:textId="77777777" w:rsidR="00C42062" w:rsidRPr="00642EDF" w:rsidRDefault="00C42062" w:rsidP="00C42062">
      <w:pPr>
        <w:ind w:firstLine="709"/>
        <w:jc w:val="both"/>
      </w:pPr>
      <w:r w:rsidRPr="00642EDF">
        <w:t>32) земельного участка арендатору (за исключением арендаторов земельных участков, указанных в пункте 31 настоящей части), если этот арендатор имеет право на заключение нового договора аренды такого земельного участка в соответствии с частями 3 и 4 статьи 39.6 Земельного кодекса Российской Федерации;</w:t>
      </w:r>
    </w:p>
    <w:p w14:paraId="4BA073A9" w14:textId="2627EFB8" w:rsidR="00C42062" w:rsidRPr="00642EDF" w:rsidRDefault="00C42062" w:rsidP="00C42062">
      <w:pPr>
        <w:ind w:firstLine="709"/>
        <w:jc w:val="both"/>
      </w:pPr>
      <w:r w:rsidRPr="00642EDF">
        <w:t>33) земельного участка в соответствии с Федеральным законом</w:t>
      </w:r>
      <w:r w:rsidR="002B4284">
        <w:t xml:space="preserve">      </w:t>
      </w:r>
      <w:r w:rsidRPr="00642EDF">
        <w:t>от 24 июля 2008 года № 161-ФЗ «О содействии развитию жилищного строительства».</w:t>
      </w:r>
    </w:p>
    <w:p w14:paraId="52B1C32B" w14:textId="7FCE9D55" w:rsidR="001A39C7" w:rsidRDefault="001A39C7" w:rsidP="001A39C7"/>
    <w:p w14:paraId="4F5BB54C" w14:textId="77777777" w:rsidR="001A39C7" w:rsidRPr="001A39C7" w:rsidRDefault="001A39C7" w:rsidP="001A39C7"/>
    <w:p w14:paraId="609E663D" w14:textId="1D922478" w:rsidR="001A39C7" w:rsidRPr="001A39C7" w:rsidRDefault="001A39C7" w:rsidP="001A39C7">
      <w:pPr>
        <w:pStyle w:val="2"/>
        <w:rPr>
          <w:sz w:val="28"/>
        </w:rPr>
      </w:pPr>
      <w:bookmarkStart w:id="13" w:name="_Toc6502793"/>
      <w:bookmarkStart w:id="14" w:name="_Toc106893499"/>
      <w:bookmarkStart w:id="15" w:name="_Toc144916476"/>
      <w:r w:rsidRPr="001A39C7">
        <w:rPr>
          <w:sz w:val="28"/>
        </w:rPr>
        <w:t xml:space="preserve">Раздел </w:t>
      </w:r>
      <w:r w:rsidRPr="002B4284">
        <w:rPr>
          <w:sz w:val="28"/>
        </w:rPr>
        <w:t>3</w:t>
      </w:r>
      <w:r w:rsidRPr="001A39C7">
        <w:rPr>
          <w:sz w:val="28"/>
        </w:rPr>
        <w:t xml:space="preserve">. </w:t>
      </w:r>
      <w:bookmarkEnd w:id="13"/>
      <w:r w:rsidRPr="001A39C7">
        <w:rPr>
          <w:sz w:val="28"/>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4"/>
      <w:bookmarkEnd w:id="15"/>
    </w:p>
    <w:p w14:paraId="52D349A7" w14:textId="77777777" w:rsidR="001A39C7" w:rsidRPr="001A39C7" w:rsidRDefault="001A39C7" w:rsidP="001A39C7">
      <w:pPr>
        <w:rPr>
          <w:rFonts w:eastAsia="Calibri"/>
          <w:b/>
          <w:i/>
          <w:szCs w:val="24"/>
          <w:lang w:eastAsia="en-US"/>
        </w:rPr>
      </w:pPr>
    </w:p>
    <w:p w14:paraId="36B71145" w14:textId="65E91C6D" w:rsidR="001A39C7" w:rsidRPr="001A39C7" w:rsidRDefault="001A39C7" w:rsidP="006D6E58">
      <w:pPr>
        <w:numPr>
          <w:ilvl w:val="0"/>
          <w:numId w:val="49"/>
        </w:numPr>
        <w:suppressAutoHyphens/>
        <w:ind w:firstLine="567"/>
        <w:contextualSpacing/>
        <w:jc w:val="center"/>
        <w:outlineLvl w:val="2"/>
        <w:rPr>
          <w:rFonts w:eastAsia="Calibri"/>
          <w:b/>
          <w:i/>
          <w:szCs w:val="24"/>
          <w:lang w:eastAsia="en-US"/>
        </w:rPr>
      </w:pPr>
      <w:bookmarkStart w:id="16" w:name="_Toc144916477"/>
      <w:r>
        <w:rPr>
          <w:rFonts w:eastAsia="Calibri"/>
          <w:b/>
          <w:szCs w:val="24"/>
          <w:lang w:eastAsia="en-US"/>
        </w:rPr>
        <w:t>С</w:t>
      </w:r>
      <w:r w:rsidR="002B4284">
        <w:rPr>
          <w:rFonts w:eastAsia="Calibri"/>
          <w:b/>
          <w:szCs w:val="24"/>
          <w:lang w:eastAsia="en-US"/>
        </w:rPr>
        <w:t>татья 7</w:t>
      </w:r>
      <w:r>
        <w:rPr>
          <w:rFonts w:eastAsia="Calibri"/>
          <w:b/>
          <w:szCs w:val="24"/>
          <w:lang w:eastAsia="en-US"/>
        </w:rPr>
        <w:t xml:space="preserve">. </w:t>
      </w:r>
      <w:r w:rsidRPr="001A39C7">
        <w:rPr>
          <w:rFonts w:eastAsia="Calibri"/>
          <w:b/>
          <w:szCs w:val="24"/>
          <w:lang w:eastAsia="en-US"/>
        </w:rPr>
        <w:t>Порядок изменения видов разрешенного использования земельных участков и объектов капитального строительства</w:t>
      </w:r>
      <w:bookmarkEnd w:id="16"/>
    </w:p>
    <w:p w14:paraId="281E63D4" w14:textId="77777777" w:rsidR="001A39C7" w:rsidRPr="001A39C7" w:rsidRDefault="001A39C7" w:rsidP="001A39C7">
      <w:pPr>
        <w:suppressAutoHyphens/>
        <w:ind w:firstLine="720"/>
        <w:jc w:val="both"/>
        <w:rPr>
          <w:rFonts w:eastAsia="Calibri"/>
          <w:color w:val="000000"/>
          <w:szCs w:val="24"/>
          <w:lang w:eastAsia="en-US"/>
        </w:rPr>
      </w:pPr>
    </w:p>
    <w:p w14:paraId="30E874BD"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1. 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14:paraId="60D33D64"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2. 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14:paraId="22E71127"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lastRenderedPageBreak/>
        <w:t>- 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14:paraId="1589C742"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 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14:paraId="61ADEA65" w14:textId="21CFC1D5"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 xml:space="preserve">3. 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w:t>
      </w:r>
      <w:r w:rsidRPr="00740A71">
        <w:rPr>
          <w:rFonts w:eastAsia="Calibri"/>
          <w:color w:val="000000"/>
          <w:szCs w:val="24"/>
          <w:lang w:eastAsia="en-US"/>
        </w:rPr>
        <w:t xml:space="preserve">статьи </w:t>
      </w:r>
      <w:r w:rsidR="00740A71" w:rsidRPr="00740A71">
        <w:rPr>
          <w:rFonts w:eastAsia="Calibri"/>
          <w:color w:val="000000"/>
          <w:szCs w:val="24"/>
          <w:lang w:eastAsia="en-US"/>
        </w:rPr>
        <w:t>8</w:t>
      </w:r>
      <w:r w:rsidRPr="00740A71">
        <w:rPr>
          <w:rFonts w:eastAsia="Calibri"/>
          <w:color w:val="000000"/>
          <w:szCs w:val="24"/>
          <w:lang w:eastAsia="en-US"/>
        </w:rPr>
        <w:t xml:space="preserve"> настоящих</w:t>
      </w:r>
      <w:r w:rsidRPr="001A39C7">
        <w:rPr>
          <w:rFonts w:eastAsia="Calibri"/>
          <w:color w:val="000000"/>
          <w:szCs w:val="24"/>
          <w:lang w:eastAsia="en-US"/>
        </w:rPr>
        <w:t xml:space="preserve"> Правил.</w:t>
      </w:r>
    </w:p>
    <w:p w14:paraId="6806001A"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93ED65D"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5. 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14:paraId="0AB27D5D" w14:textId="77777777" w:rsidR="001A39C7" w:rsidRPr="001A39C7" w:rsidRDefault="001A39C7" w:rsidP="001A39C7">
      <w:pPr>
        <w:suppressAutoHyphens/>
        <w:ind w:firstLine="720"/>
        <w:jc w:val="both"/>
        <w:rPr>
          <w:rFonts w:eastAsia="Calibri"/>
          <w:color w:val="000000"/>
          <w:szCs w:val="24"/>
          <w:lang w:eastAsia="en-US"/>
        </w:rPr>
      </w:pPr>
      <w:r w:rsidRPr="001A39C7">
        <w:rPr>
          <w:rFonts w:eastAsia="Calibri"/>
          <w:color w:val="000000"/>
          <w:szCs w:val="24"/>
          <w:lang w:eastAsia="en-US"/>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CE9DB0B" w14:textId="29352425" w:rsidR="001A39C7" w:rsidRDefault="001A39C7" w:rsidP="00642EDF"/>
    <w:p w14:paraId="4280F114" w14:textId="3FF9F641" w:rsidR="001A39C7" w:rsidRDefault="001A39C7" w:rsidP="00642EDF"/>
    <w:p w14:paraId="1BFF0B28" w14:textId="717E2388" w:rsidR="001A39C7" w:rsidRPr="001A39C7" w:rsidRDefault="001A39C7" w:rsidP="001A39C7">
      <w:pPr>
        <w:pStyle w:val="3"/>
        <w:jc w:val="center"/>
        <w:rPr>
          <w:color w:val="000000" w:themeColor="text1"/>
        </w:rPr>
      </w:pPr>
      <w:bookmarkStart w:id="17" w:name="_Toc144916478"/>
      <w:r w:rsidRPr="002B4284">
        <w:rPr>
          <w:color w:val="000000" w:themeColor="text1"/>
          <w:sz w:val="28"/>
          <w:szCs w:val="28"/>
        </w:rPr>
        <w:t>С</w:t>
      </w:r>
      <w:r w:rsidR="002B4284" w:rsidRPr="002B4284">
        <w:rPr>
          <w:color w:val="000000" w:themeColor="text1"/>
          <w:sz w:val="28"/>
          <w:szCs w:val="28"/>
        </w:rPr>
        <w:t>татья 8</w:t>
      </w:r>
      <w:r w:rsidRPr="002B4284">
        <w:rPr>
          <w:color w:val="000000" w:themeColor="text1"/>
          <w:sz w:val="28"/>
          <w:szCs w:val="28"/>
        </w:rPr>
        <w:t xml:space="preserve">. </w:t>
      </w:r>
      <w:r w:rsidRPr="001A39C7">
        <w:rPr>
          <w:color w:val="000000" w:themeColor="text1"/>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7"/>
    </w:p>
    <w:p w14:paraId="225BC8D6" w14:textId="77777777" w:rsidR="001A39C7" w:rsidRPr="00885ED4" w:rsidRDefault="001A39C7" w:rsidP="001A39C7">
      <w:pPr>
        <w:widowControl w:val="0"/>
        <w:autoSpaceDE w:val="0"/>
        <w:autoSpaceDN w:val="0"/>
        <w:adjustRightInd w:val="0"/>
        <w:ind w:firstLine="720"/>
        <w:jc w:val="both"/>
        <w:rPr>
          <w:szCs w:val="28"/>
        </w:rPr>
      </w:pPr>
    </w:p>
    <w:p w14:paraId="36348246" w14:textId="682776D1" w:rsidR="001A39C7" w:rsidRPr="00885ED4" w:rsidRDefault="001A39C7" w:rsidP="001A39C7">
      <w:pPr>
        <w:widowControl w:val="0"/>
        <w:autoSpaceDE w:val="0"/>
        <w:autoSpaceDN w:val="0"/>
        <w:adjustRightInd w:val="0"/>
        <w:ind w:firstLine="720"/>
        <w:jc w:val="both"/>
        <w:rPr>
          <w:szCs w:val="28"/>
        </w:rPr>
      </w:pPr>
      <w:r w:rsidRPr="00885ED4">
        <w:rPr>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w:t>
      </w:r>
      <w:r w:rsidR="00740A71" w:rsidRPr="00885ED4">
        <w:rPr>
          <w:szCs w:val="28"/>
        </w:rPr>
        <w:t>предоставлении</w:t>
      </w:r>
      <w:r w:rsidR="00740A71">
        <w:rPr>
          <w:szCs w:val="28"/>
        </w:rPr>
        <w:t xml:space="preserve"> разрешения</w:t>
      </w:r>
      <w:r w:rsidRPr="00885ED4">
        <w:rPr>
          <w:szCs w:val="28"/>
        </w:rPr>
        <w:t xml:space="preserve"> на условно разрешенный вид использования в комиссию.</w:t>
      </w:r>
    </w:p>
    <w:p w14:paraId="17768AAE" w14:textId="77777777" w:rsidR="001A39C7" w:rsidRPr="00885ED4" w:rsidRDefault="001A39C7" w:rsidP="001A39C7">
      <w:pPr>
        <w:widowControl w:val="0"/>
        <w:autoSpaceDE w:val="0"/>
        <w:autoSpaceDN w:val="0"/>
        <w:adjustRightInd w:val="0"/>
        <w:ind w:firstLine="720"/>
        <w:jc w:val="both"/>
        <w:rPr>
          <w:szCs w:val="28"/>
        </w:rPr>
      </w:pPr>
      <w:r w:rsidRPr="00885ED4">
        <w:rPr>
          <w:szCs w:val="28"/>
        </w:rPr>
        <w:t xml:space="preserve">2. Проект решения о предоставлении разрешения на условно разрешенный </w:t>
      </w:r>
      <w:r w:rsidRPr="00885ED4">
        <w:rPr>
          <w:szCs w:val="28"/>
        </w:rPr>
        <w:lastRenderedPageBreak/>
        <w:t xml:space="preserve">вид использования подлежит рассмотрению на общественных обсуждениях или публичных слушаниях, проводимых в порядке, </w:t>
      </w:r>
      <w:r w:rsidRPr="001A39C7">
        <w:rPr>
          <w:color w:val="000000" w:themeColor="text1"/>
          <w:szCs w:val="28"/>
        </w:rPr>
        <w:t>установленном </w:t>
      </w:r>
      <w:hyperlink r:id="rId16" w:anchor="dst2104" w:history="1">
        <w:r w:rsidRPr="001A39C7">
          <w:rPr>
            <w:rStyle w:val="a6"/>
            <w:color w:val="000000" w:themeColor="text1"/>
            <w:szCs w:val="28"/>
          </w:rPr>
          <w:t>статьей 5.1</w:t>
        </w:r>
      </w:hyperlink>
      <w:r w:rsidRPr="00885ED4">
        <w:rPr>
          <w:szCs w:val="28"/>
        </w:rPr>
        <w:t> Градостроительного кодекса Российской Федерации, с учетом положений настоящей статьи.</w:t>
      </w:r>
    </w:p>
    <w:p w14:paraId="39B2E11F" w14:textId="77777777" w:rsidR="001A39C7" w:rsidRPr="00885ED4" w:rsidRDefault="001A39C7" w:rsidP="001A39C7">
      <w:pPr>
        <w:widowControl w:val="0"/>
        <w:autoSpaceDE w:val="0"/>
        <w:autoSpaceDN w:val="0"/>
        <w:adjustRightInd w:val="0"/>
        <w:ind w:firstLine="720"/>
        <w:jc w:val="both"/>
        <w:rPr>
          <w:szCs w:val="28"/>
        </w:rPr>
      </w:pPr>
      <w:bookmarkStart w:id="18" w:name="dst2195"/>
      <w:bookmarkEnd w:id="18"/>
      <w:r w:rsidRPr="00885ED4">
        <w:rPr>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E7326AC" w14:textId="77777777" w:rsidR="001A39C7" w:rsidRPr="00885ED4" w:rsidRDefault="001A39C7" w:rsidP="001A39C7">
      <w:pPr>
        <w:widowControl w:val="0"/>
        <w:autoSpaceDE w:val="0"/>
        <w:autoSpaceDN w:val="0"/>
        <w:adjustRightInd w:val="0"/>
        <w:ind w:firstLine="720"/>
        <w:jc w:val="both"/>
        <w:rPr>
          <w:szCs w:val="28"/>
        </w:rPr>
      </w:pPr>
      <w:r w:rsidRPr="00885ED4">
        <w:rPr>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429F681B" w14:textId="5CC45362" w:rsidR="001A39C7" w:rsidRPr="00885ED4" w:rsidRDefault="001A39C7" w:rsidP="001A39C7">
      <w:pPr>
        <w:widowControl w:val="0"/>
        <w:autoSpaceDE w:val="0"/>
        <w:autoSpaceDN w:val="0"/>
        <w:adjustRightInd w:val="0"/>
        <w:ind w:firstLine="720"/>
        <w:jc w:val="both"/>
        <w:rPr>
          <w:szCs w:val="28"/>
        </w:rPr>
      </w:pPr>
      <w:r w:rsidRPr="00885ED4">
        <w:rPr>
          <w:szCs w:val="28"/>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sidR="00740A71" w:rsidRPr="00885ED4">
        <w:rPr>
          <w:szCs w:val="28"/>
        </w:rPr>
        <w:t>образования</w:t>
      </w:r>
      <w:r w:rsidR="00740A71">
        <w:rPr>
          <w:szCs w:val="28"/>
        </w:rPr>
        <w:t xml:space="preserve"> и</w:t>
      </w:r>
      <w:r w:rsidRPr="00885ED4">
        <w:rPr>
          <w:szCs w:val="28"/>
        </w:rPr>
        <w:t xml:space="preserve"> (или) нормативным правовым актом представительного органа муниципального образования и не может быть более одного месяца.</w:t>
      </w:r>
    </w:p>
    <w:p w14:paraId="7869A28E" w14:textId="77777777" w:rsidR="001A39C7" w:rsidRPr="00885ED4" w:rsidRDefault="001A39C7" w:rsidP="001A39C7">
      <w:pPr>
        <w:widowControl w:val="0"/>
        <w:autoSpaceDE w:val="0"/>
        <w:autoSpaceDN w:val="0"/>
        <w:adjustRightInd w:val="0"/>
        <w:ind w:firstLine="720"/>
        <w:jc w:val="both"/>
        <w:rPr>
          <w:szCs w:val="28"/>
        </w:rPr>
      </w:pPr>
      <w:r w:rsidRPr="00885ED4">
        <w:rPr>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078E1E1F" w14:textId="77777777" w:rsidR="001A39C7" w:rsidRPr="00885ED4" w:rsidRDefault="001A39C7" w:rsidP="001A39C7">
      <w:pPr>
        <w:widowControl w:val="0"/>
        <w:autoSpaceDE w:val="0"/>
        <w:autoSpaceDN w:val="0"/>
        <w:adjustRightInd w:val="0"/>
        <w:ind w:firstLine="720"/>
        <w:jc w:val="both"/>
        <w:rPr>
          <w:szCs w:val="28"/>
        </w:rPr>
      </w:pPr>
      <w:r w:rsidRPr="00885ED4">
        <w:rPr>
          <w:szCs w:val="28"/>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2263A8A" w14:textId="77777777" w:rsidR="001A39C7" w:rsidRPr="00885ED4" w:rsidRDefault="001A39C7" w:rsidP="001A39C7">
      <w:pPr>
        <w:widowControl w:val="0"/>
        <w:autoSpaceDE w:val="0"/>
        <w:autoSpaceDN w:val="0"/>
        <w:adjustRightInd w:val="0"/>
        <w:ind w:firstLine="720"/>
        <w:jc w:val="both"/>
        <w:rPr>
          <w:szCs w:val="28"/>
        </w:rPr>
      </w:pPr>
      <w:r w:rsidRPr="00885ED4">
        <w:rPr>
          <w:szCs w:val="28"/>
        </w:rPr>
        <w:t xml:space="preserve">8. Расходы, связанные с организацией и проведением общественных обсуждений или публичных слушаний по проекту решения о предоставлении </w:t>
      </w:r>
      <w:r w:rsidRPr="00885ED4">
        <w:rPr>
          <w:szCs w:val="28"/>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FA0B193" w14:textId="77777777" w:rsidR="001A39C7" w:rsidRPr="00885ED4" w:rsidRDefault="001A39C7" w:rsidP="001A39C7">
      <w:pPr>
        <w:widowControl w:val="0"/>
        <w:autoSpaceDE w:val="0"/>
        <w:autoSpaceDN w:val="0"/>
        <w:adjustRightInd w:val="0"/>
        <w:ind w:firstLine="720"/>
        <w:jc w:val="both"/>
        <w:rPr>
          <w:szCs w:val="28"/>
        </w:rPr>
      </w:pPr>
      <w:r w:rsidRPr="00885ED4">
        <w:rPr>
          <w:szCs w:val="28"/>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2C92E8B" w14:textId="77777777" w:rsidR="001A39C7" w:rsidRPr="00885ED4" w:rsidRDefault="001A39C7" w:rsidP="001A39C7">
      <w:pPr>
        <w:widowControl w:val="0"/>
        <w:autoSpaceDE w:val="0"/>
        <w:autoSpaceDN w:val="0"/>
        <w:adjustRightInd w:val="0"/>
        <w:ind w:firstLine="720"/>
        <w:jc w:val="both"/>
        <w:rPr>
          <w:szCs w:val="28"/>
        </w:rPr>
      </w:pPr>
      <w:r w:rsidRPr="00885ED4">
        <w:rPr>
          <w:szCs w:val="28"/>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B0B51AD" w14:textId="77777777" w:rsidR="001A39C7" w:rsidRPr="00885ED4" w:rsidRDefault="001A39C7" w:rsidP="001A39C7">
      <w:pPr>
        <w:widowControl w:val="0"/>
        <w:autoSpaceDE w:val="0"/>
        <w:autoSpaceDN w:val="0"/>
        <w:adjustRightInd w:val="0"/>
        <w:ind w:firstLine="720"/>
        <w:jc w:val="both"/>
        <w:rPr>
          <w:szCs w:val="28"/>
        </w:rPr>
      </w:pPr>
      <w:r w:rsidRPr="00885ED4">
        <w:rPr>
          <w:szCs w:val="28"/>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368F96C" w14:textId="6DF2CFCB" w:rsidR="001A39C7" w:rsidRDefault="001A39C7" w:rsidP="00642EDF"/>
    <w:p w14:paraId="5643C3EA" w14:textId="7EEE0241" w:rsidR="00913723" w:rsidRPr="00913723" w:rsidRDefault="00913723" w:rsidP="00913723">
      <w:pPr>
        <w:pStyle w:val="3"/>
        <w:jc w:val="center"/>
        <w:rPr>
          <w:sz w:val="28"/>
          <w:szCs w:val="28"/>
        </w:rPr>
      </w:pPr>
      <w:bookmarkStart w:id="19" w:name="_Toc144916479"/>
      <w:r w:rsidRPr="00913723">
        <w:rPr>
          <w:sz w:val="28"/>
          <w:szCs w:val="28"/>
        </w:rPr>
        <w:t>С</w:t>
      </w:r>
      <w:r w:rsidR="002B4284">
        <w:rPr>
          <w:sz w:val="28"/>
          <w:szCs w:val="28"/>
        </w:rPr>
        <w:t>татья 9</w:t>
      </w:r>
      <w:r w:rsidRPr="00913723">
        <w:rPr>
          <w:sz w:val="28"/>
          <w:szCs w:val="28"/>
        </w:rPr>
        <w:t>. Отклонение от предельных параметров разрешенного строительства, реконструкции объектов капитального строительст</w:t>
      </w:r>
      <w:r>
        <w:rPr>
          <w:sz w:val="28"/>
          <w:szCs w:val="28"/>
        </w:rPr>
        <w:t>ва</w:t>
      </w:r>
      <w:bookmarkEnd w:id="19"/>
    </w:p>
    <w:p w14:paraId="00BFD75B" w14:textId="77777777" w:rsidR="00913723" w:rsidRPr="00885ED4" w:rsidRDefault="00913723" w:rsidP="00913723">
      <w:pPr>
        <w:widowControl w:val="0"/>
        <w:autoSpaceDE w:val="0"/>
        <w:autoSpaceDN w:val="0"/>
        <w:adjustRightInd w:val="0"/>
        <w:ind w:firstLine="720"/>
        <w:jc w:val="both"/>
        <w:rPr>
          <w:szCs w:val="28"/>
        </w:rPr>
      </w:pPr>
    </w:p>
    <w:p w14:paraId="5AB56E63" w14:textId="77777777" w:rsidR="00913723" w:rsidRPr="00885ED4" w:rsidRDefault="00913723" w:rsidP="00913723">
      <w:pPr>
        <w:widowControl w:val="0"/>
        <w:autoSpaceDE w:val="0"/>
        <w:autoSpaceDN w:val="0"/>
        <w:adjustRightInd w:val="0"/>
        <w:ind w:firstLine="720"/>
        <w:jc w:val="both"/>
        <w:rPr>
          <w:szCs w:val="28"/>
        </w:rPr>
      </w:pPr>
      <w:r w:rsidRPr="00885ED4">
        <w:rPr>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D58ABDF" w14:textId="77777777" w:rsidR="00913723" w:rsidRPr="00885ED4" w:rsidRDefault="00913723" w:rsidP="00913723">
      <w:pPr>
        <w:widowControl w:val="0"/>
        <w:autoSpaceDE w:val="0"/>
        <w:autoSpaceDN w:val="0"/>
        <w:adjustRightInd w:val="0"/>
        <w:ind w:firstLine="720"/>
        <w:jc w:val="both"/>
        <w:rPr>
          <w:szCs w:val="28"/>
        </w:rPr>
      </w:pPr>
      <w:r w:rsidRPr="00885ED4">
        <w:rPr>
          <w:szCs w:val="28"/>
        </w:rPr>
        <w:t xml:space="preserve">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w:t>
      </w:r>
      <w:r w:rsidRPr="00885ED4">
        <w:rPr>
          <w:szCs w:val="28"/>
        </w:rPr>
        <w:lastRenderedPageBreak/>
        <w:t>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DC6827F" w14:textId="77777777" w:rsidR="00913723" w:rsidRPr="00885ED4" w:rsidRDefault="00913723" w:rsidP="00913723">
      <w:pPr>
        <w:widowControl w:val="0"/>
        <w:autoSpaceDE w:val="0"/>
        <w:autoSpaceDN w:val="0"/>
        <w:adjustRightInd w:val="0"/>
        <w:ind w:firstLine="720"/>
        <w:jc w:val="both"/>
        <w:rPr>
          <w:szCs w:val="28"/>
        </w:rPr>
      </w:pPr>
      <w:r w:rsidRPr="00885ED4">
        <w:rPr>
          <w:szCs w:val="28"/>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53891EF9" w14:textId="77777777" w:rsidR="00913723" w:rsidRPr="00885ED4" w:rsidRDefault="00913723" w:rsidP="00913723">
      <w:pPr>
        <w:widowControl w:val="0"/>
        <w:autoSpaceDE w:val="0"/>
        <w:autoSpaceDN w:val="0"/>
        <w:adjustRightInd w:val="0"/>
        <w:ind w:firstLine="720"/>
        <w:jc w:val="both"/>
        <w:rPr>
          <w:szCs w:val="28"/>
        </w:rPr>
      </w:pPr>
      <w:r w:rsidRPr="00885ED4">
        <w:rPr>
          <w:szCs w:val="28"/>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E761252" w14:textId="77777777" w:rsidR="00913723" w:rsidRPr="00885ED4" w:rsidRDefault="00913723" w:rsidP="00913723">
      <w:pPr>
        <w:widowControl w:val="0"/>
        <w:autoSpaceDE w:val="0"/>
        <w:autoSpaceDN w:val="0"/>
        <w:adjustRightInd w:val="0"/>
        <w:ind w:firstLine="720"/>
        <w:jc w:val="both"/>
        <w:rPr>
          <w:szCs w:val="28"/>
        </w:rPr>
      </w:pPr>
      <w:r w:rsidRPr="00885ED4">
        <w:rPr>
          <w:szCs w:val="28"/>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w:t>
      </w:r>
    </w:p>
    <w:p w14:paraId="22A9A1CB" w14:textId="77777777" w:rsidR="00913723" w:rsidRPr="00885ED4" w:rsidRDefault="00913723" w:rsidP="00913723">
      <w:pPr>
        <w:widowControl w:val="0"/>
        <w:autoSpaceDE w:val="0"/>
        <w:autoSpaceDN w:val="0"/>
        <w:adjustRightInd w:val="0"/>
        <w:ind w:firstLine="720"/>
        <w:jc w:val="both"/>
        <w:rPr>
          <w:szCs w:val="28"/>
        </w:rPr>
      </w:pPr>
      <w:r w:rsidRPr="00885ED4">
        <w:rPr>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0B09F98" w14:textId="77777777" w:rsidR="00913723" w:rsidRPr="00885ED4" w:rsidRDefault="00913723" w:rsidP="00913723">
      <w:pPr>
        <w:widowControl w:val="0"/>
        <w:autoSpaceDE w:val="0"/>
        <w:autoSpaceDN w:val="0"/>
        <w:adjustRightInd w:val="0"/>
        <w:ind w:firstLine="720"/>
        <w:jc w:val="both"/>
        <w:rPr>
          <w:szCs w:val="28"/>
        </w:rPr>
      </w:pPr>
      <w:r w:rsidRPr="00885ED4">
        <w:rPr>
          <w:szCs w:val="28"/>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72E7628E" w14:textId="77777777" w:rsidR="00913723" w:rsidRPr="00885ED4" w:rsidRDefault="00913723" w:rsidP="00913723">
      <w:pPr>
        <w:widowControl w:val="0"/>
        <w:autoSpaceDE w:val="0"/>
        <w:autoSpaceDN w:val="0"/>
        <w:adjustRightInd w:val="0"/>
        <w:ind w:firstLine="720"/>
        <w:jc w:val="both"/>
        <w:rPr>
          <w:szCs w:val="28"/>
        </w:rPr>
      </w:pPr>
      <w:r w:rsidRPr="00885ED4">
        <w:rPr>
          <w:szCs w:val="28"/>
        </w:rPr>
        <w:t>7.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1BCE7B5" w14:textId="77777777" w:rsidR="00913723" w:rsidRPr="00885ED4" w:rsidRDefault="00913723" w:rsidP="00913723">
      <w:pPr>
        <w:widowControl w:val="0"/>
        <w:autoSpaceDE w:val="0"/>
        <w:autoSpaceDN w:val="0"/>
        <w:adjustRightInd w:val="0"/>
        <w:ind w:firstLine="720"/>
        <w:jc w:val="both"/>
        <w:rPr>
          <w:szCs w:val="28"/>
        </w:rPr>
      </w:pPr>
      <w:r w:rsidRPr="00885ED4">
        <w:rPr>
          <w:szCs w:val="28"/>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885ED4">
        <w:rPr>
          <w:szCs w:val="28"/>
        </w:rPr>
        <w:lastRenderedPageBreak/>
        <w:t>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711E9FD" w14:textId="77777777" w:rsidR="00913723" w:rsidRPr="00885ED4" w:rsidRDefault="00913723" w:rsidP="00913723">
      <w:pPr>
        <w:widowControl w:val="0"/>
        <w:autoSpaceDE w:val="0"/>
        <w:autoSpaceDN w:val="0"/>
        <w:adjustRightInd w:val="0"/>
        <w:ind w:firstLine="720"/>
        <w:jc w:val="both"/>
        <w:rPr>
          <w:szCs w:val="28"/>
        </w:rPr>
      </w:pPr>
      <w:r w:rsidRPr="00885ED4">
        <w:rPr>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54A6394" w14:textId="3E7984E7" w:rsidR="00913723" w:rsidRDefault="00913723" w:rsidP="00913723">
      <w:pPr>
        <w:widowControl w:val="0"/>
        <w:autoSpaceDE w:val="0"/>
        <w:autoSpaceDN w:val="0"/>
        <w:adjustRightInd w:val="0"/>
        <w:ind w:firstLine="720"/>
        <w:jc w:val="both"/>
        <w:rPr>
          <w:szCs w:val="28"/>
        </w:rPr>
      </w:pPr>
      <w:r w:rsidRPr="00885ED4">
        <w:rPr>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56EC5C8C" w14:textId="6CE08E28" w:rsidR="00C42062" w:rsidRDefault="00C42062" w:rsidP="00913723">
      <w:pPr>
        <w:widowControl w:val="0"/>
        <w:autoSpaceDE w:val="0"/>
        <w:autoSpaceDN w:val="0"/>
        <w:adjustRightInd w:val="0"/>
        <w:ind w:firstLine="720"/>
        <w:jc w:val="both"/>
        <w:rPr>
          <w:szCs w:val="28"/>
        </w:rPr>
      </w:pPr>
    </w:p>
    <w:p w14:paraId="3080A3DE" w14:textId="6B3AA7B0" w:rsidR="00C42062" w:rsidRPr="00AB232D" w:rsidRDefault="002B4284" w:rsidP="006D6E58">
      <w:pPr>
        <w:pStyle w:val="3"/>
        <w:jc w:val="center"/>
        <w:rPr>
          <w:sz w:val="28"/>
        </w:rPr>
      </w:pPr>
      <w:bookmarkStart w:id="20" w:name="_Toc144916480"/>
      <w:r>
        <w:rPr>
          <w:sz w:val="28"/>
        </w:rPr>
        <w:t>Статья 10</w:t>
      </w:r>
      <w:r w:rsidR="00C42062" w:rsidRPr="006D6E58">
        <w:rPr>
          <w:sz w:val="28"/>
        </w:rPr>
        <w:t>. Общие положения, относящиеся к ранее возникшим правам</w:t>
      </w:r>
      <w:bookmarkEnd w:id="20"/>
    </w:p>
    <w:p w14:paraId="521B4E25" w14:textId="77777777" w:rsidR="00C42062" w:rsidRPr="00642EDF" w:rsidRDefault="00C42062" w:rsidP="00C42062"/>
    <w:p w14:paraId="7C91BAC1" w14:textId="23408CA8" w:rsidR="00C42062" w:rsidRPr="00642EDF" w:rsidRDefault="00C42062" w:rsidP="00C42062">
      <w:pPr>
        <w:ind w:firstLine="709"/>
        <w:jc w:val="both"/>
      </w:pPr>
      <w:r w:rsidRPr="00642EDF">
        <w:t xml:space="preserve">1. Принятые до введения в действие настоящих Правил нормативные правовые акты в отношении территории муниципального </w:t>
      </w:r>
      <w:r w:rsidR="00740A71" w:rsidRPr="00642EDF">
        <w:t>образования</w:t>
      </w:r>
      <w:r w:rsidR="00740A71">
        <w:t xml:space="preserve"> </w:t>
      </w:r>
      <w:r w:rsidR="002610F0">
        <w:t>Брюховецкое</w:t>
      </w:r>
      <w:r w:rsidRPr="00642EDF">
        <w:t xml:space="preserve"> сельское поселение Брюховецкого района по вопросам землепользования и застройки применяются в части, не противоречащей настоящим Правилам.</w:t>
      </w:r>
    </w:p>
    <w:p w14:paraId="7DB66BBB" w14:textId="77777777" w:rsidR="00C42062" w:rsidRPr="00642EDF" w:rsidRDefault="00C42062" w:rsidP="00C42062">
      <w:pPr>
        <w:ind w:firstLine="709"/>
        <w:jc w:val="both"/>
      </w:pPr>
      <w:r w:rsidRPr="00642EDF">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5A4FDB3E" w14:textId="77777777" w:rsidR="00C42062" w:rsidRPr="00642EDF" w:rsidRDefault="00C42062" w:rsidP="00C42062">
      <w:pPr>
        <w:ind w:firstLine="709"/>
        <w:jc w:val="both"/>
      </w:pPr>
      <w:r w:rsidRPr="00642EDF">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449AD288" w14:textId="77777777" w:rsidR="00C42062" w:rsidRPr="00642EDF" w:rsidRDefault="00C42062" w:rsidP="00C42062">
      <w:pPr>
        <w:ind w:firstLine="709"/>
        <w:jc w:val="both"/>
      </w:pPr>
      <w:r w:rsidRPr="00642EDF">
        <w:t>1) имеют вид, виды использования, которые не предусмотрены как разрешенные для соответствующих территориальных зон (часть III настоящих Правил);</w:t>
      </w:r>
    </w:p>
    <w:p w14:paraId="028B92A9" w14:textId="75A89AA0" w:rsidR="00C42062" w:rsidRPr="00642EDF" w:rsidRDefault="00C42062" w:rsidP="00C42062">
      <w:pPr>
        <w:ind w:firstLine="709"/>
        <w:jc w:val="both"/>
      </w:pPr>
      <w:r w:rsidRPr="00642EDF">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r w:rsidR="002B4284">
        <w:t xml:space="preserve"> </w:t>
      </w:r>
    </w:p>
    <w:p w14:paraId="3F861C69" w14:textId="77777777" w:rsidR="00C42062" w:rsidRPr="00642EDF" w:rsidRDefault="00C42062" w:rsidP="00C42062">
      <w:pPr>
        <w:ind w:firstLine="709"/>
        <w:jc w:val="both"/>
      </w:pPr>
      <w:r w:rsidRPr="00642EDF">
        <w:lastRenderedPageBreak/>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 </w:t>
      </w:r>
    </w:p>
    <w:p w14:paraId="16FCB8C6" w14:textId="77777777" w:rsidR="00C42062" w:rsidRPr="00642EDF" w:rsidRDefault="00C42062" w:rsidP="00C42062">
      <w:pPr>
        <w:ind w:firstLine="709"/>
        <w:jc w:val="both"/>
      </w:pPr>
      <w:r w:rsidRPr="00642EDF">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78493920" w14:textId="77777777" w:rsidR="00C42062" w:rsidRPr="00642EDF" w:rsidRDefault="00C42062" w:rsidP="00C42062"/>
    <w:p w14:paraId="2C217F7B" w14:textId="35E801FD" w:rsidR="00C42062" w:rsidRPr="00AB232D" w:rsidRDefault="002B4284" w:rsidP="006D6E58">
      <w:pPr>
        <w:pStyle w:val="3"/>
        <w:jc w:val="center"/>
        <w:rPr>
          <w:sz w:val="28"/>
        </w:rPr>
      </w:pPr>
      <w:bookmarkStart w:id="21" w:name="_Toc144916481"/>
      <w:r>
        <w:rPr>
          <w:sz w:val="28"/>
        </w:rPr>
        <w:t>Статья 11</w:t>
      </w:r>
      <w:r w:rsidR="00C42062" w:rsidRPr="00AB232D">
        <w:rPr>
          <w:sz w:val="28"/>
        </w:rPr>
        <w:t>.</w:t>
      </w:r>
      <w:r>
        <w:rPr>
          <w:sz w:val="28"/>
        </w:rPr>
        <w:t xml:space="preserve"> </w:t>
      </w:r>
      <w:r w:rsidR="00C42062" w:rsidRPr="00AB232D">
        <w:rPr>
          <w:sz w:val="28"/>
        </w:rPr>
        <w:t>Использование и строительные изменения объектов недвижимости, несоответствующих Правилам</w:t>
      </w:r>
      <w:bookmarkEnd w:id="21"/>
    </w:p>
    <w:p w14:paraId="1C245918" w14:textId="77777777" w:rsidR="00C42062" w:rsidRPr="00642EDF" w:rsidRDefault="00C42062" w:rsidP="00C42062"/>
    <w:p w14:paraId="397AA52B" w14:textId="1339ED82" w:rsidR="00C42062" w:rsidRPr="00642EDF" w:rsidRDefault="00C42062" w:rsidP="00C42062">
      <w:pPr>
        <w:ind w:firstLine="709"/>
        <w:jc w:val="both"/>
      </w:pPr>
      <w:r w:rsidRPr="00642EDF">
        <w:t>1. Объекты недвижимости, предусмотренные статьей 4 настоящих</w:t>
      </w:r>
      <w:r w:rsidR="002B4284">
        <w:t xml:space="preserve">    </w:t>
      </w:r>
      <w:r w:rsidRPr="00642EDF">
        <w:t xml:space="preserve">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311F25FC" w14:textId="53E01386" w:rsidR="00C42062" w:rsidRPr="00642EDF" w:rsidRDefault="00C42062" w:rsidP="00C42062">
      <w:pPr>
        <w:ind w:firstLine="709"/>
        <w:jc w:val="both"/>
      </w:pPr>
      <w:r w:rsidRPr="00642EDF">
        <w:t>Исключение составляют те несоответствующие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w:t>
      </w:r>
      <w:r w:rsidR="002B4284">
        <w:t xml:space="preserve">  </w:t>
      </w:r>
      <w:r w:rsidRPr="00642EDF">
        <w:t xml:space="preserve"> данных объектов.</w:t>
      </w:r>
    </w:p>
    <w:p w14:paraId="1300F357" w14:textId="77777777" w:rsidR="00C42062" w:rsidRPr="00642EDF" w:rsidRDefault="00C42062" w:rsidP="00C42062">
      <w:pPr>
        <w:ind w:firstLine="709"/>
        <w:jc w:val="both"/>
      </w:pPr>
      <w:r w:rsidRPr="00642EDF">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26840C53" w14:textId="069A2168" w:rsidR="00C42062" w:rsidRPr="00642EDF" w:rsidRDefault="00C42062" w:rsidP="00C42062">
      <w:pPr>
        <w:ind w:firstLine="709"/>
        <w:jc w:val="both"/>
      </w:pPr>
      <w:r w:rsidRPr="00642EDF">
        <w:t xml:space="preserve">Не допускается увеличивать площадь и строительный объем объектов недвижимости, указанных в пунктах </w:t>
      </w:r>
      <w:r w:rsidR="00740A71" w:rsidRPr="00740A71">
        <w:t>1, 2 части 3 статьи 10</w:t>
      </w:r>
      <w:r w:rsidRPr="00642EDF">
        <w:t xml:space="preserve"> настоящих</w:t>
      </w:r>
      <w:r w:rsidR="002B4284">
        <w:t xml:space="preserve">    </w:t>
      </w:r>
      <w:r w:rsidRPr="00642EDF">
        <w:t xml:space="preserve">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32D99D13" w14:textId="430EFD18" w:rsidR="00C42062" w:rsidRPr="00642EDF" w:rsidRDefault="00C42062" w:rsidP="00C42062">
      <w:pPr>
        <w:ind w:firstLine="709"/>
        <w:jc w:val="both"/>
      </w:pPr>
      <w:r w:rsidRPr="00642EDF">
        <w:t xml:space="preserve">Указанные в пункте </w:t>
      </w:r>
      <w:r w:rsidR="00740A71" w:rsidRPr="00740A71">
        <w:t>3 части 3 статьи 10</w:t>
      </w:r>
      <w:r w:rsidRPr="00642EDF">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7DBA8478" w14:textId="53694CC7" w:rsidR="00C42062" w:rsidRPr="00C42062" w:rsidRDefault="00C42062" w:rsidP="00C42062">
      <w:pPr>
        <w:ind w:firstLine="709"/>
        <w:jc w:val="both"/>
      </w:pPr>
      <w:r w:rsidRPr="00642EDF">
        <w:lastRenderedPageBreak/>
        <w:t>3. Несоответствующий вид использования недвижимости не может быть заменен на иной несоо</w:t>
      </w:r>
      <w:r>
        <w:t>тветствующий вид использования.</w:t>
      </w:r>
    </w:p>
    <w:p w14:paraId="171A84E0" w14:textId="3CB219BE" w:rsidR="001A39C7" w:rsidRDefault="001A39C7" w:rsidP="00642EDF"/>
    <w:p w14:paraId="7DA71690" w14:textId="757606B2" w:rsidR="00913723" w:rsidRPr="00913723" w:rsidRDefault="00913723" w:rsidP="00913723">
      <w:pPr>
        <w:pStyle w:val="2"/>
        <w:rPr>
          <w:sz w:val="28"/>
        </w:rPr>
      </w:pPr>
      <w:bookmarkStart w:id="22" w:name="_Toc144916482"/>
      <w:r w:rsidRPr="001A39C7">
        <w:rPr>
          <w:sz w:val="28"/>
        </w:rPr>
        <w:t xml:space="preserve">Раздел </w:t>
      </w:r>
      <w:r>
        <w:rPr>
          <w:sz w:val="28"/>
        </w:rPr>
        <w:t>4</w:t>
      </w:r>
      <w:r w:rsidRPr="001A39C7">
        <w:rPr>
          <w:sz w:val="28"/>
        </w:rPr>
        <w:t xml:space="preserve">. </w:t>
      </w:r>
      <w:r w:rsidRPr="00913723">
        <w:rPr>
          <w:sz w:val="28"/>
        </w:rPr>
        <w:t>Положения о подготовке документации по планировке территории органами местного самоуправления</w:t>
      </w:r>
      <w:bookmarkEnd w:id="22"/>
    </w:p>
    <w:p w14:paraId="179251E9" w14:textId="26717446" w:rsidR="001A39C7" w:rsidRDefault="001A39C7" w:rsidP="00913723">
      <w:pPr>
        <w:jc w:val="center"/>
      </w:pPr>
    </w:p>
    <w:p w14:paraId="4F27FEB5" w14:textId="2F819E3C" w:rsidR="00913723" w:rsidRPr="00913723" w:rsidRDefault="002B4284" w:rsidP="00913723">
      <w:pPr>
        <w:pStyle w:val="3"/>
        <w:jc w:val="center"/>
        <w:rPr>
          <w:sz w:val="28"/>
        </w:rPr>
      </w:pPr>
      <w:bookmarkStart w:id="23" w:name="_Toc144916483"/>
      <w:r>
        <w:rPr>
          <w:sz w:val="28"/>
        </w:rPr>
        <w:t>Статья 12</w:t>
      </w:r>
      <w:r w:rsidR="00913723" w:rsidRPr="00913723">
        <w:rPr>
          <w:sz w:val="28"/>
        </w:rPr>
        <w:t>. Назначение, виды документации по планировке территории</w:t>
      </w:r>
      <w:bookmarkEnd w:id="23"/>
    </w:p>
    <w:p w14:paraId="4C63509A" w14:textId="77777777" w:rsidR="00913723" w:rsidRPr="00913723" w:rsidRDefault="00913723" w:rsidP="00913723"/>
    <w:p w14:paraId="1917FE89" w14:textId="77777777" w:rsidR="00913723" w:rsidRPr="00913723" w:rsidRDefault="00913723" w:rsidP="00913723">
      <w:pPr>
        <w:ind w:firstLine="709"/>
        <w:jc w:val="both"/>
      </w:pPr>
      <w:r w:rsidRPr="00913723">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88C9866" w14:textId="77777777" w:rsidR="00913723" w:rsidRPr="00913723" w:rsidRDefault="00913723" w:rsidP="00913723">
      <w:pPr>
        <w:ind w:firstLine="709"/>
        <w:jc w:val="both"/>
      </w:pPr>
      <w:bookmarkStart w:id="24" w:name="dst1659"/>
      <w:bookmarkEnd w:id="24"/>
      <w:r w:rsidRPr="00913723">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7" w:anchor="dst1660" w:history="1">
        <w:r w:rsidRPr="00913723">
          <w:t>части 3</w:t>
        </w:r>
      </w:hyperlink>
      <w:r w:rsidRPr="00913723">
        <w:t> настоящей статьи.</w:t>
      </w:r>
    </w:p>
    <w:p w14:paraId="54BF5799" w14:textId="77777777" w:rsidR="00913723" w:rsidRPr="00913723" w:rsidRDefault="00913723" w:rsidP="00913723">
      <w:pPr>
        <w:ind w:firstLine="709"/>
        <w:jc w:val="both"/>
      </w:pPr>
      <w:bookmarkStart w:id="25" w:name="dst1660"/>
      <w:bookmarkEnd w:id="25"/>
      <w:r w:rsidRPr="00913723">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B905A8E" w14:textId="77777777" w:rsidR="00913723" w:rsidRPr="00913723" w:rsidRDefault="00913723" w:rsidP="00913723">
      <w:pPr>
        <w:ind w:firstLine="709"/>
        <w:jc w:val="both"/>
      </w:pPr>
      <w:bookmarkStart w:id="26" w:name="dst1661"/>
      <w:bookmarkEnd w:id="26"/>
      <w:r w:rsidRPr="00913723">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BEEC87B" w14:textId="77777777" w:rsidR="00913723" w:rsidRPr="00913723" w:rsidRDefault="00913723" w:rsidP="00913723">
      <w:pPr>
        <w:ind w:firstLine="709"/>
        <w:jc w:val="both"/>
      </w:pPr>
      <w:bookmarkStart w:id="27" w:name="dst1662"/>
      <w:bookmarkEnd w:id="27"/>
      <w:r w:rsidRPr="00913723">
        <w:t>2) необходимы установление, изменение или отмена красных линий;</w:t>
      </w:r>
    </w:p>
    <w:p w14:paraId="128E2127" w14:textId="77777777" w:rsidR="00913723" w:rsidRPr="00913723" w:rsidRDefault="00913723" w:rsidP="00913723">
      <w:pPr>
        <w:ind w:firstLine="709"/>
        <w:jc w:val="both"/>
      </w:pPr>
      <w:bookmarkStart w:id="28" w:name="dst1663"/>
      <w:bookmarkEnd w:id="28"/>
      <w:r w:rsidRPr="0091372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19AA26B" w14:textId="77777777" w:rsidR="00913723" w:rsidRPr="00913723" w:rsidRDefault="00913723" w:rsidP="00913723">
      <w:pPr>
        <w:ind w:firstLine="709"/>
        <w:jc w:val="both"/>
      </w:pPr>
      <w:bookmarkStart w:id="29" w:name="dst1664"/>
      <w:bookmarkEnd w:id="29"/>
      <w:r w:rsidRPr="0091372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5455C720" w14:textId="77777777" w:rsidR="00913723" w:rsidRPr="00913723" w:rsidRDefault="00913723" w:rsidP="00913723">
      <w:pPr>
        <w:ind w:firstLine="709"/>
        <w:jc w:val="both"/>
      </w:pPr>
      <w:bookmarkStart w:id="30" w:name="dst1665"/>
      <w:bookmarkEnd w:id="30"/>
      <w:r w:rsidRPr="00913723">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8" w:anchor="dst100009" w:history="1">
        <w:r w:rsidRPr="00913723">
          <w:t>случаи</w:t>
        </w:r>
      </w:hyperlink>
      <w:r w:rsidRPr="00913723">
        <w:t>, при которых для строительства, реконструкции линейного объекта не требуется подготовка документации по планировке территории;</w:t>
      </w:r>
    </w:p>
    <w:p w14:paraId="79C4F1F6" w14:textId="77777777" w:rsidR="00913723" w:rsidRPr="00913723" w:rsidRDefault="00913723" w:rsidP="00913723">
      <w:pPr>
        <w:ind w:firstLine="709"/>
        <w:jc w:val="both"/>
      </w:pPr>
      <w:bookmarkStart w:id="31" w:name="dst2867"/>
      <w:bookmarkEnd w:id="31"/>
      <w:r w:rsidRPr="00913723">
        <w:t xml:space="preserve">6) планируется размещение объекта капитального строительства, не являющегося линейным объектом, и необходимых для обеспечения его </w:t>
      </w:r>
      <w:r w:rsidRPr="00913723">
        <w:lastRenderedPageBreak/>
        <w:t>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3835452" w14:textId="77777777" w:rsidR="00913723" w:rsidRPr="00913723" w:rsidRDefault="00913723" w:rsidP="00913723">
      <w:pPr>
        <w:ind w:firstLine="709"/>
        <w:jc w:val="both"/>
      </w:pPr>
      <w:bookmarkStart w:id="32" w:name="dst1666"/>
      <w:bookmarkEnd w:id="32"/>
      <w:r w:rsidRPr="00913723">
        <w:t>4. Видами документации по планировке территории являются:</w:t>
      </w:r>
    </w:p>
    <w:p w14:paraId="30467B46" w14:textId="77777777" w:rsidR="00913723" w:rsidRPr="00913723" w:rsidRDefault="00913723" w:rsidP="00913723">
      <w:pPr>
        <w:ind w:firstLine="709"/>
        <w:jc w:val="both"/>
      </w:pPr>
      <w:bookmarkStart w:id="33" w:name="dst1667"/>
      <w:bookmarkEnd w:id="33"/>
      <w:r w:rsidRPr="00913723">
        <w:t>1) проект планировки территории;</w:t>
      </w:r>
    </w:p>
    <w:p w14:paraId="1AF3E9B9" w14:textId="77777777" w:rsidR="00913723" w:rsidRPr="00913723" w:rsidRDefault="00913723" w:rsidP="00913723">
      <w:pPr>
        <w:ind w:firstLine="709"/>
        <w:jc w:val="both"/>
      </w:pPr>
      <w:bookmarkStart w:id="34" w:name="dst1668"/>
      <w:bookmarkEnd w:id="34"/>
      <w:r w:rsidRPr="00913723">
        <w:t>2) проект межевания территории.</w:t>
      </w:r>
    </w:p>
    <w:p w14:paraId="1A5A2804" w14:textId="77777777" w:rsidR="00913723" w:rsidRPr="00913723" w:rsidRDefault="00913723" w:rsidP="00913723">
      <w:pPr>
        <w:ind w:firstLine="709"/>
        <w:jc w:val="both"/>
      </w:pPr>
      <w:bookmarkStart w:id="35" w:name="dst1669"/>
      <w:bookmarkEnd w:id="35"/>
      <w:r w:rsidRPr="00913723">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9" w:anchor="dst1398" w:history="1">
        <w:r w:rsidRPr="00913723">
          <w:t>частью 2 статьи 43</w:t>
        </w:r>
      </w:hyperlink>
      <w:r w:rsidRPr="00913723">
        <w:t> Градостроительного кодекса Российской Федерации.</w:t>
      </w:r>
    </w:p>
    <w:p w14:paraId="0FBDD1B6" w14:textId="77777777" w:rsidR="00913723" w:rsidRPr="00913723" w:rsidRDefault="00913723" w:rsidP="00913723">
      <w:pPr>
        <w:ind w:firstLine="709"/>
        <w:jc w:val="both"/>
      </w:pPr>
      <w:bookmarkStart w:id="36" w:name="dst1670"/>
      <w:bookmarkEnd w:id="36"/>
      <w:r w:rsidRPr="00913723">
        <w:t>6. Проект планировки территории является основой для подготовки проекта межевания территории, за исключением случаев, предусмотренных </w:t>
      </w:r>
      <w:hyperlink r:id="rId20" w:anchor="dst1669" w:history="1">
        <w:r w:rsidRPr="00913723">
          <w:t>частью 5</w:t>
        </w:r>
      </w:hyperlink>
      <w:r w:rsidRPr="00913723">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022E5B3" w14:textId="77777777" w:rsidR="00913723" w:rsidRPr="00913723" w:rsidRDefault="00913723" w:rsidP="00913723"/>
    <w:p w14:paraId="55D2A871" w14:textId="1C4B547F" w:rsidR="00913723" w:rsidRPr="00913723" w:rsidRDefault="002B4284" w:rsidP="00913723">
      <w:pPr>
        <w:pStyle w:val="3"/>
        <w:jc w:val="center"/>
        <w:rPr>
          <w:sz w:val="28"/>
        </w:rPr>
      </w:pPr>
      <w:bookmarkStart w:id="37" w:name="_Toc144916484"/>
      <w:r>
        <w:rPr>
          <w:sz w:val="28"/>
        </w:rPr>
        <w:t>Статья 13</w:t>
      </w:r>
      <w:r w:rsidR="00913723" w:rsidRPr="00913723">
        <w:rPr>
          <w:sz w:val="28"/>
        </w:rPr>
        <w:t>. Инженерные изыскания для подготовки документации по планировке территории</w:t>
      </w:r>
      <w:bookmarkEnd w:id="37"/>
    </w:p>
    <w:p w14:paraId="0D94DB89" w14:textId="77777777" w:rsidR="00913723" w:rsidRPr="00913723" w:rsidRDefault="00913723" w:rsidP="00913723"/>
    <w:p w14:paraId="22B6C886" w14:textId="77777777" w:rsidR="00913723" w:rsidRPr="00913723" w:rsidRDefault="00913723" w:rsidP="00913723">
      <w:pPr>
        <w:ind w:firstLine="709"/>
        <w:jc w:val="both"/>
      </w:pPr>
      <w:r w:rsidRPr="00913723">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59378788" w14:textId="77777777" w:rsidR="00913723" w:rsidRPr="00913723" w:rsidRDefault="00913723" w:rsidP="00913723">
      <w:pPr>
        <w:ind w:firstLine="709"/>
        <w:jc w:val="both"/>
      </w:pPr>
      <w:r w:rsidRPr="00913723">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425757DB" w14:textId="77777777" w:rsidR="00913723" w:rsidRPr="00913723" w:rsidRDefault="00913723" w:rsidP="00913723">
      <w:pPr>
        <w:ind w:firstLine="709"/>
        <w:jc w:val="both"/>
      </w:pPr>
      <w:r w:rsidRPr="00913723">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2BD2322B" w14:textId="77777777" w:rsidR="00913723" w:rsidRPr="00913723" w:rsidRDefault="00913723" w:rsidP="00913723">
      <w:pPr>
        <w:ind w:firstLine="709"/>
        <w:jc w:val="both"/>
      </w:pPr>
      <w:r w:rsidRPr="00913723">
        <w:t>4. Инженерные изыскания для подготовки документации по планировке территории выполняются в целях получения:</w:t>
      </w:r>
    </w:p>
    <w:p w14:paraId="39DB6BA5" w14:textId="77777777" w:rsidR="00913723" w:rsidRPr="00913723" w:rsidRDefault="00913723" w:rsidP="00913723">
      <w:pPr>
        <w:ind w:firstLine="709"/>
        <w:jc w:val="both"/>
      </w:pPr>
      <w:r w:rsidRPr="00913723">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31BD727B" w14:textId="77777777" w:rsidR="00913723" w:rsidRPr="00913723" w:rsidRDefault="00913723" w:rsidP="00913723">
      <w:pPr>
        <w:ind w:firstLine="709"/>
        <w:jc w:val="both"/>
      </w:pPr>
      <w:r w:rsidRPr="00913723">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BDDB4D8" w14:textId="77777777" w:rsidR="00913723" w:rsidRPr="00913723" w:rsidRDefault="00913723" w:rsidP="00913723">
      <w:pPr>
        <w:ind w:firstLine="709"/>
        <w:jc w:val="both"/>
      </w:pPr>
      <w:r w:rsidRPr="00913723">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136FAC58" w14:textId="77777777" w:rsidR="00913723" w:rsidRPr="00913723" w:rsidRDefault="00913723" w:rsidP="00913723">
      <w:pPr>
        <w:ind w:firstLine="709"/>
        <w:jc w:val="both"/>
      </w:pPr>
      <w:r w:rsidRPr="00913723">
        <w:t xml:space="preserve">5. Состав и объем инженерных изысканий для подготовки документации по планировке территории, метод их выполнения устанавливаются с учетом </w:t>
      </w:r>
      <w:r w:rsidRPr="00913723">
        <w:lastRenderedPageBreak/>
        <w:t>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3E3378B2" w14:textId="77777777" w:rsidR="00913723" w:rsidRPr="00913723" w:rsidRDefault="00913723" w:rsidP="00913723">
      <w:pPr>
        <w:ind w:firstLine="709"/>
        <w:jc w:val="both"/>
      </w:pPr>
      <w:r w:rsidRPr="00913723">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34610C89" w14:textId="781DB27F" w:rsidR="00913723" w:rsidRPr="00913723" w:rsidRDefault="00913723" w:rsidP="00740A71">
      <w:pPr>
        <w:rPr>
          <w:sz w:val="32"/>
        </w:rPr>
      </w:pPr>
    </w:p>
    <w:p w14:paraId="0A2ABD2A" w14:textId="714985AB" w:rsidR="00913723" w:rsidRPr="00913723" w:rsidRDefault="002B4284" w:rsidP="00913723">
      <w:pPr>
        <w:pStyle w:val="3"/>
        <w:jc w:val="center"/>
        <w:rPr>
          <w:sz w:val="32"/>
        </w:rPr>
      </w:pPr>
      <w:bookmarkStart w:id="38" w:name="_Toc144916485"/>
      <w:r>
        <w:rPr>
          <w:sz w:val="28"/>
        </w:rPr>
        <w:t>Статья 14</w:t>
      </w:r>
      <w:r w:rsidR="00913723" w:rsidRPr="00913723">
        <w:rPr>
          <w:sz w:val="28"/>
        </w:rPr>
        <w:t>. Проект планировки территории</w:t>
      </w:r>
      <w:bookmarkEnd w:id="38"/>
    </w:p>
    <w:p w14:paraId="24A79C1F" w14:textId="77777777" w:rsidR="00913723" w:rsidRPr="00913723" w:rsidRDefault="00913723" w:rsidP="00913723"/>
    <w:p w14:paraId="4D1D1D04" w14:textId="77777777" w:rsidR="00913723" w:rsidRPr="00913723" w:rsidRDefault="00913723" w:rsidP="00913723">
      <w:pPr>
        <w:ind w:firstLine="709"/>
        <w:jc w:val="both"/>
      </w:pPr>
      <w:r w:rsidRPr="00913723">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0EEEE6E" w14:textId="77777777" w:rsidR="00913723" w:rsidRPr="00913723" w:rsidRDefault="00913723" w:rsidP="00913723">
      <w:pPr>
        <w:ind w:firstLine="709"/>
        <w:jc w:val="both"/>
      </w:pPr>
      <w:r w:rsidRPr="00913723">
        <w:t>2. Проект планировки территории состоит из основной части, которая подлежит утверждению, и материалов по ее обоснованию.</w:t>
      </w:r>
    </w:p>
    <w:p w14:paraId="193DD2D9" w14:textId="77777777" w:rsidR="00913723" w:rsidRPr="00913723" w:rsidRDefault="00913723" w:rsidP="00913723">
      <w:pPr>
        <w:ind w:firstLine="709"/>
        <w:jc w:val="both"/>
      </w:pPr>
      <w:r w:rsidRPr="00913723">
        <w:t>3. Основная часть проекта планировки территории включает в себя:</w:t>
      </w:r>
    </w:p>
    <w:p w14:paraId="73CE7D0F" w14:textId="63851EB9" w:rsidR="00913723" w:rsidRPr="00913723" w:rsidRDefault="00913723" w:rsidP="00913723">
      <w:pPr>
        <w:ind w:firstLine="709"/>
        <w:jc w:val="both"/>
      </w:pPr>
      <w:r w:rsidRPr="00913723">
        <w:t>1) чертеж или чертежи планировки территории, на которых</w:t>
      </w:r>
      <w:r w:rsidR="002B4284">
        <w:t xml:space="preserve">    </w:t>
      </w:r>
      <w:r w:rsidRPr="00913723">
        <w:t>отображаются:</w:t>
      </w:r>
    </w:p>
    <w:p w14:paraId="53A0AB6C" w14:textId="77777777" w:rsidR="00913723" w:rsidRPr="00913723" w:rsidRDefault="00913723" w:rsidP="00913723">
      <w:pPr>
        <w:ind w:firstLine="709"/>
        <w:jc w:val="both"/>
      </w:pPr>
      <w:r w:rsidRPr="00913723">
        <w:t>а) красные линии;</w:t>
      </w:r>
    </w:p>
    <w:p w14:paraId="55DD3B8E" w14:textId="77777777" w:rsidR="00913723" w:rsidRPr="00913723" w:rsidRDefault="00913723" w:rsidP="00913723">
      <w:pPr>
        <w:ind w:firstLine="709"/>
        <w:jc w:val="both"/>
      </w:pPr>
      <w:r w:rsidRPr="00913723">
        <w:t>б) границы существующих и планируемых элементов планировочной структуры;</w:t>
      </w:r>
    </w:p>
    <w:p w14:paraId="234290F4" w14:textId="77777777" w:rsidR="00913723" w:rsidRPr="00913723" w:rsidRDefault="00913723" w:rsidP="00913723">
      <w:pPr>
        <w:ind w:firstLine="709"/>
        <w:jc w:val="both"/>
      </w:pPr>
      <w:r w:rsidRPr="00913723">
        <w:t>в) границы зон планируемого размещения объектов капитального строительства;</w:t>
      </w:r>
    </w:p>
    <w:p w14:paraId="4BBF965D" w14:textId="77777777" w:rsidR="00913723" w:rsidRPr="00913723" w:rsidRDefault="00913723" w:rsidP="00913723">
      <w:pPr>
        <w:ind w:firstLine="709"/>
        <w:jc w:val="both"/>
      </w:pPr>
      <w:r w:rsidRPr="00913723">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w:t>
      </w:r>
      <w:r w:rsidRPr="00913723">
        <w:lastRenderedPageBreak/>
        <w:t>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FF850B2" w14:textId="77777777" w:rsidR="00913723" w:rsidRPr="00913723" w:rsidRDefault="00913723" w:rsidP="00913723">
      <w:pPr>
        <w:ind w:firstLine="709"/>
        <w:jc w:val="both"/>
      </w:pPr>
      <w:r w:rsidRPr="00913723">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443C6726" w14:textId="77777777" w:rsidR="00913723" w:rsidRPr="00913723" w:rsidRDefault="00913723" w:rsidP="00913723">
      <w:pPr>
        <w:ind w:firstLine="709"/>
        <w:jc w:val="both"/>
      </w:pPr>
      <w:r w:rsidRPr="00913723">
        <w:t>4. Материалы по обоснованию проекта планировки территории содержат:</w:t>
      </w:r>
    </w:p>
    <w:p w14:paraId="5C4DF645" w14:textId="77777777" w:rsidR="00913723" w:rsidRPr="00913723" w:rsidRDefault="00913723" w:rsidP="00913723">
      <w:pPr>
        <w:ind w:firstLine="709"/>
        <w:jc w:val="both"/>
      </w:pPr>
      <w:r w:rsidRPr="00913723">
        <w:t>1) карту (фрагмент карты) планировочной структуры территорий поселения, городского округа, с отображением границ элементов планировочной структуры;</w:t>
      </w:r>
    </w:p>
    <w:p w14:paraId="35ED8A43" w14:textId="77777777" w:rsidR="00913723" w:rsidRPr="00913723" w:rsidRDefault="00913723" w:rsidP="00913723">
      <w:pPr>
        <w:ind w:firstLine="709"/>
        <w:jc w:val="both"/>
      </w:pPr>
      <w:r w:rsidRPr="00913723">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74DDF3F8" w14:textId="77777777" w:rsidR="00913723" w:rsidRPr="00913723" w:rsidRDefault="00913723" w:rsidP="00913723">
      <w:pPr>
        <w:ind w:firstLine="709"/>
        <w:jc w:val="both"/>
      </w:pPr>
      <w:r w:rsidRPr="00913723">
        <w:t>3) обоснование определения границ зон планируемого размещения объектов капитального строительства;</w:t>
      </w:r>
    </w:p>
    <w:p w14:paraId="01E563D0" w14:textId="77777777" w:rsidR="00913723" w:rsidRPr="00913723" w:rsidRDefault="00913723" w:rsidP="00913723">
      <w:pPr>
        <w:ind w:firstLine="709"/>
        <w:jc w:val="both"/>
      </w:pPr>
      <w:r w:rsidRPr="00913723">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5832D9A2" w14:textId="77777777" w:rsidR="00913723" w:rsidRPr="00913723" w:rsidRDefault="00913723" w:rsidP="00913723">
      <w:pPr>
        <w:ind w:firstLine="709"/>
        <w:jc w:val="both"/>
      </w:pPr>
      <w:r w:rsidRPr="00913723">
        <w:t>5) схему границ территорий объектов культурного наследия;</w:t>
      </w:r>
    </w:p>
    <w:p w14:paraId="31D4091A" w14:textId="77777777" w:rsidR="00913723" w:rsidRPr="00913723" w:rsidRDefault="00913723" w:rsidP="00913723">
      <w:pPr>
        <w:ind w:firstLine="709"/>
        <w:jc w:val="both"/>
      </w:pPr>
      <w:r w:rsidRPr="00913723">
        <w:t>6) схему границ зон с особыми условиями использования территории;</w:t>
      </w:r>
    </w:p>
    <w:p w14:paraId="2E6DEE7B" w14:textId="77777777" w:rsidR="00913723" w:rsidRPr="00913723" w:rsidRDefault="00913723" w:rsidP="00913723">
      <w:pPr>
        <w:ind w:firstLine="709"/>
        <w:jc w:val="both"/>
      </w:pPr>
      <w:r w:rsidRPr="00913723">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A62BBD3" w14:textId="77777777" w:rsidR="00913723" w:rsidRPr="00913723" w:rsidRDefault="00913723" w:rsidP="00913723">
      <w:pPr>
        <w:ind w:firstLine="709"/>
        <w:jc w:val="both"/>
      </w:pPr>
      <w:r w:rsidRPr="00913723">
        <w:t xml:space="preserve">8) схему, отображающую местоположение существующих объектов капитального строительства, в том числе линейных объектов, объектов, </w:t>
      </w:r>
      <w:r w:rsidRPr="00913723">
        <w:lastRenderedPageBreak/>
        <w:t>подлежащих сносу, объектов незавершенного строительства, а также проходы к водным объектам общего пользования и их береговым полосам;</w:t>
      </w:r>
    </w:p>
    <w:p w14:paraId="48CC7102" w14:textId="77777777" w:rsidR="00913723" w:rsidRPr="00913723" w:rsidRDefault="00913723" w:rsidP="00913723">
      <w:pPr>
        <w:ind w:firstLine="709"/>
        <w:jc w:val="both"/>
      </w:pPr>
      <w:r w:rsidRPr="00913723">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66182E05" w14:textId="77777777" w:rsidR="00913723" w:rsidRPr="00913723" w:rsidRDefault="00913723" w:rsidP="00913723">
      <w:pPr>
        <w:ind w:firstLine="709"/>
        <w:jc w:val="both"/>
      </w:pPr>
      <w:r w:rsidRPr="00913723">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48AA5CEB" w14:textId="77777777" w:rsidR="00913723" w:rsidRPr="00913723" w:rsidRDefault="00913723" w:rsidP="00913723">
      <w:pPr>
        <w:ind w:firstLine="709"/>
        <w:jc w:val="both"/>
      </w:pPr>
      <w:r w:rsidRPr="00913723">
        <w:t>11) перечень мероприятий по охране окружающей среды;</w:t>
      </w:r>
    </w:p>
    <w:p w14:paraId="4ABB7AD0" w14:textId="77777777" w:rsidR="00913723" w:rsidRPr="00913723" w:rsidRDefault="00913723" w:rsidP="00913723">
      <w:pPr>
        <w:ind w:firstLine="709"/>
        <w:jc w:val="both"/>
      </w:pPr>
      <w:r w:rsidRPr="00913723">
        <w:t>12) обоснование очередности планируемого развития территории;</w:t>
      </w:r>
    </w:p>
    <w:p w14:paraId="1563566E" w14:textId="77777777" w:rsidR="00913723" w:rsidRPr="00913723" w:rsidRDefault="00913723" w:rsidP="00913723">
      <w:pPr>
        <w:ind w:firstLine="709"/>
        <w:jc w:val="both"/>
      </w:pPr>
      <w:r w:rsidRPr="00913723">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1EF77DC6" w14:textId="7CB441CA" w:rsidR="00913723" w:rsidRPr="00913723" w:rsidRDefault="00913723" w:rsidP="00913723">
      <w:pPr>
        <w:ind w:firstLine="709"/>
        <w:jc w:val="both"/>
      </w:pPr>
      <w:r w:rsidRPr="00913723">
        <w:t>14) иные материалы для обоснования положений по планировке</w:t>
      </w:r>
      <w:r w:rsidR="002B4284">
        <w:t xml:space="preserve">     </w:t>
      </w:r>
      <w:r w:rsidRPr="00913723">
        <w:t>территории.</w:t>
      </w:r>
    </w:p>
    <w:p w14:paraId="17A0D72B" w14:textId="77777777" w:rsidR="00913723" w:rsidRPr="00913723" w:rsidRDefault="00913723" w:rsidP="00913723">
      <w:pPr>
        <w:ind w:firstLine="709"/>
        <w:jc w:val="both"/>
      </w:pPr>
      <w:r w:rsidRPr="00913723">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06B55FB" w14:textId="77777777" w:rsidR="00913723" w:rsidRPr="00913723" w:rsidRDefault="00913723" w:rsidP="006D6E58">
      <w:pPr>
        <w:jc w:val="center"/>
      </w:pPr>
    </w:p>
    <w:p w14:paraId="00CE2AFF" w14:textId="30B4D0DC" w:rsidR="00913723" w:rsidRPr="00913723" w:rsidRDefault="002B4284" w:rsidP="006D6E58">
      <w:pPr>
        <w:pStyle w:val="3"/>
        <w:jc w:val="center"/>
        <w:rPr>
          <w:sz w:val="28"/>
        </w:rPr>
      </w:pPr>
      <w:bookmarkStart w:id="39" w:name="_Toc144916486"/>
      <w:r>
        <w:rPr>
          <w:sz w:val="28"/>
        </w:rPr>
        <w:t>Статья 15</w:t>
      </w:r>
      <w:r w:rsidR="00913723" w:rsidRPr="00913723">
        <w:rPr>
          <w:sz w:val="28"/>
        </w:rPr>
        <w:t>. Проект межевания территории</w:t>
      </w:r>
      <w:bookmarkEnd w:id="39"/>
    </w:p>
    <w:p w14:paraId="00541D95" w14:textId="77777777" w:rsidR="00913723" w:rsidRPr="00913723" w:rsidRDefault="00913723" w:rsidP="00913723"/>
    <w:p w14:paraId="35FF7F4C" w14:textId="77777777" w:rsidR="00913723" w:rsidRPr="00913723" w:rsidRDefault="00913723" w:rsidP="00913723">
      <w:pPr>
        <w:ind w:firstLine="709"/>
        <w:jc w:val="both"/>
      </w:pPr>
      <w:r w:rsidRPr="00913723">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14:paraId="25C3655B" w14:textId="77777777" w:rsidR="00913723" w:rsidRPr="00913723" w:rsidRDefault="00913723" w:rsidP="00913723">
      <w:pPr>
        <w:ind w:firstLine="709"/>
        <w:jc w:val="both"/>
      </w:pPr>
      <w:r w:rsidRPr="00913723">
        <w:t>2. Подготовка проекта межевания территории осуществляется для:</w:t>
      </w:r>
    </w:p>
    <w:p w14:paraId="541420DC" w14:textId="79CF8EA1" w:rsidR="00913723" w:rsidRPr="00913723" w:rsidRDefault="00913723" w:rsidP="00913723">
      <w:pPr>
        <w:ind w:firstLine="709"/>
        <w:jc w:val="both"/>
      </w:pPr>
      <w:r w:rsidRPr="00913723">
        <w:t xml:space="preserve">1) определения местоположения </w:t>
      </w:r>
      <w:r>
        <w:t xml:space="preserve">границ, </w:t>
      </w:r>
      <w:r w:rsidRPr="00913723">
        <w:t>образуемых и изменяемых земельных участков;</w:t>
      </w:r>
    </w:p>
    <w:p w14:paraId="233D78BB" w14:textId="77777777" w:rsidR="00913723" w:rsidRPr="00913723" w:rsidRDefault="00913723" w:rsidP="00913723">
      <w:pPr>
        <w:ind w:firstLine="709"/>
        <w:jc w:val="both"/>
      </w:pPr>
      <w:r w:rsidRPr="00913723">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w:t>
      </w:r>
      <w:r w:rsidRPr="00913723">
        <w:lastRenderedPageBreak/>
        <w:t>влекут за собой исключительно изменение границ территории общего пользования.</w:t>
      </w:r>
    </w:p>
    <w:p w14:paraId="084D6B7D" w14:textId="77777777" w:rsidR="00913723" w:rsidRPr="00913723" w:rsidRDefault="00913723" w:rsidP="00913723">
      <w:pPr>
        <w:ind w:firstLine="709"/>
        <w:jc w:val="both"/>
      </w:pPr>
      <w:r w:rsidRPr="00913723">
        <w:t>3. Проект межевания территории состоит из основной части, которая подлежит утверждению, и материалов по обоснованию этого проекта.</w:t>
      </w:r>
    </w:p>
    <w:p w14:paraId="1D214DD0" w14:textId="77777777" w:rsidR="00913723" w:rsidRPr="00913723" w:rsidRDefault="00913723" w:rsidP="00913723">
      <w:pPr>
        <w:ind w:firstLine="709"/>
        <w:jc w:val="both"/>
      </w:pPr>
      <w:r w:rsidRPr="00913723">
        <w:t>4. Основная часть проекта межевания территории включает в себя текстовую часть и чертежи межевания территории.</w:t>
      </w:r>
    </w:p>
    <w:p w14:paraId="21B2EF45" w14:textId="77777777" w:rsidR="00913723" w:rsidRPr="00913723" w:rsidRDefault="00913723" w:rsidP="00913723">
      <w:pPr>
        <w:ind w:firstLine="709"/>
        <w:jc w:val="both"/>
      </w:pPr>
      <w:r w:rsidRPr="00913723">
        <w:t>5. Текстовая часть проекта межевания территории включает в себя:</w:t>
      </w:r>
    </w:p>
    <w:p w14:paraId="6891E136" w14:textId="77777777" w:rsidR="00913723" w:rsidRPr="00913723" w:rsidRDefault="00913723" w:rsidP="00913723">
      <w:pPr>
        <w:ind w:firstLine="709"/>
        <w:jc w:val="both"/>
      </w:pPr>
      <w:r w:rsidRPr="00913723">
        <w:t>1) перечень и сведения о площади образуемых земельных участков, в том числе возможные способы их образования;</w:t>
      </w:r>
    </w:p>
    <w:p w14:paraId="3F79C8D5" w14:textId="77777777" w:rsidR="00913723" w:rsidRPr="00913723" w:rsidRDefault="00913723" w:rsidP="00913723">
      <w:pPr>
        <w:ind w:firstLine="709"/>
        <w:jc w:val="both"/>
      </w:pPr>
      <w:r w:rsidRPr="00913723">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E1A62A7" w14:textId="77777777" w:rsidR="00913723" w:rsidRPr="00913723" w:rsidRDefault="00913723" w:rsidP="00913723">
      <w:pPr>
        <w:ind w:firstLine="709"/>
        <w:jc w:val="both"/>
      </w:pPr>
      <w:r w:rsidRPr="00913723">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15478141" w14:textId="5C7E8871" w:rsidR="00913723" w:rsidRPr="00913723" w:rsidRDefault="00913723" w:rsidP="00913723">
      <w:pPr>
        <w:ind w:firstLine="709"/>
        <w:jc w:val="both"/>
      </w:pPr>
      <w:r w:rsidRPr="00913723">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r w:rsidR="00740A71" w:rsidRPr="00913723">
        <w:t>границ,</w:t>
      </w:r>
      <w:r w:rsidRPr="00913723">
        <w:t xml:space="preserve"> образуемых и (или) изменяемых лесных участков);</w:t>
      </w:r>
    </w:p>
    <w:p w14:paraId="73365342" w14:textId="77777777" w:rsidR="00913723" w:rsidRPr="00913723" w:rsidRDefault="00913723" w:rsidP="00913723">
      <w:pPr>
        <w:ind w:firstLine="709"/>
        <w:jc w:val="both"/>
      </w:pPr>
      <w:bookmarkStart w:id="40" w:name="dst2869"/>
      <w:bookmarkEnd w:id="40"/>
      <w:r w:rsidRPr="00913723">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0624F11C" w14:textId="77777777" w:rsidR="00913723" w:rsidRPr="00913723" w:rsidRDefault="00913723" w:rsidP="00913723">
      <w:pPr>
        <w:ind w:firstLine="709"/>
        <w:jc w:val="both"/>
      </w:pPr>
      <w:r w:rsidRPr="00913723">
        <w:t>6. На чертежах межевания территории отображаются:</w:t>
      </w:r>
    </w:p>
    <w:p w14:paraId="52426276" w14:textId="77777777" w:rsidR="00913723" w:rsidRPr="00913723" w:rsidRDefault="00913723" w:rsidP="00913723">
      <w:pPr>
        <w:ind w:firstLine="709"/>
        <w:jc w:val="both"/>
      </w:pPr>
      <w:r w:rsidRPr="00913723">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7C837E9" w14:textId="77777777" w:rsidR="00913723" w:rsidRPr="00913723" w:rsidRDefault="00913723" w:rsidP="00913723">
      <w:pPr>
        <w:ind w:firstLine="709"/>
        <w:jc w:val="both"/>
      </w:pPr>
      <w:r w:rsidRPr="00913723">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3715C6D4" w14:textId="77777777" w:rsidR="00913723" w:rsidRPr="00913723" w:rsidRDefault="00913723" w:rsidP="00913723">
      <w:pPr>
        <w:ind w:firstLine="709"/>
        <w:jc w:val="both"/>
      </w:pPr>
      <w:r w:rsidRPr="00913723">
        <w:t>3) линии отступа от красных линий в целях определения мест допустимого размещения зданий, строений, сооружений;</w:t>
      </w:r>
    </w:p>
    <w:p w14:paraId="59797D0B" w14:textId="77777777" w:rsidR="00913723" w:rsidRPr="00913723" w:rsidRDefault="00913723" w:rsidP="00913723">
      <w:pPr>
        <w:ind w:firstLine="709"/>
        <w:jc w:val="both"/>
      </w:pPr>
      <w:r w:rsidRPr="00913723">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24BEFA85" w14:textId="77777777" w:rsidR="00913723" w:rsidRPr="00913723" w:rsidRDefault="00913723" w:rsidP="00913723">
      <w:pPr>
        <w:ind w:firstLine="709"/>
        <w:jc w:val="both"/>
      </w:pPr>
      <w:r w:rsidRPr="00913723">
        <w:t>5) границы публичных сервитутов.</w:t>
      </w:r>
    </w:p>
    <w:p w14:paraId="4D9D8CE5" w14:textId="259BBE4A" w:rsidR="00913723" w:rsidRPr="00913723" w:rsidRDefault="00913723" w:rsidP="00913723">
      <w:pPr>
        <w:ind w:firstLine="709"/>
        <w:jc w:val="both"/>
      </w:pPr>
      <w:r w:rsidRPr="00913723">
        <w:t xml:space="preserve">6.1. При подготовке проекта межевания территории в целях определения местоположения </w:t>
      </w:r>
      <w:r w:rsidR="00740A71" w:rsidRPr="00913723">
        <w:t>границ,</w:t>
      </w:r>
      <w:r w:rsidRPr="00913723">
        <w:t xml:space="preserve"> образуемых и (или) изменяемых лесных участков их </w:t>
      </w:r>
      <w:r w:rsidRPr="00913723">
        <w:lastRenderedPageBreak/>
        <w:t>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032F918" w14:textId="77777777" w:rsidR="00913723" w:rsidRPr="00913723" w:rsidRDefault="00913723" w:rsidP="00913723">
      <w:pPr>
        <w:ind w:firstLine="709"/>
        <w:jc w:val="both"/>
      </w:pPr>
      <w:r w:rsidRPr="00913723">
        <w:t>7. Материалы по обоснованию проекта межевания территории включают в себя чертежи, на которых отображаются:</w:t>
      </w:r>
    </w:p>
    <w:p w14:paraId="2E8AE7A2" w14:textId="77777777" w:rsidR="00913723" w:rsidRPr="00913723" w:rsidRDefault="00913723" w:rsidP="00913723">
      <w:pPr>
        <w:ind w:firstLine="709"/>
        <w:jc w:val="both"/>
      </w:pPr>
      <w:r w:rsidRPr="00913723">
        <w:t>1) границы существующих земельных участков;</w:t>
      </w:r>
    </w:p>
    <w:p w14:paraId="21E50A7E" w14:textId="77777777" w:rsidR="00913723" w:rsidRPr="00913723" w:rsidRDefault="00913723" w:rsidP="00913723">
      <w:pPr>
        <w:ind w:firstLine="709"/>
        <w:jc w:val="both"/>
      </w:pPr>
      <w:r w:rsidRPr="00913723">
        <w:t>2) границы зон с особыми условиями использования территорий;</w:t>
      </w:r>
    </w:p>
    <w:p w14:paraId="6AD0590A" w14:textId="77777777" w:rsidR="00913723" w:rsidRPr="00913723" w:rsidRDefault="00913723" w:rsidP="00913723">
      <w:pPr>
        <w:ind w:firstLine="709"/>
        <w:jc w:val="both"/>
      </w:pPr>
      <w:r w:rsidRPr="00913723">
        <w:t>3) местоположение существующих объектов капитального строительства;</w:t>
      </w:r>
    </w:p>
    <w:p w14:paraId="55F4C998" w14:textId="77777777" w:rsidR="00913723" w:rsidRPr="00913723" w:rsidRDefault="00913723" w:rsidP="00913723">
      <w:pPr>
        <w:ind w:firstLine="709"/>
        <w:jc w:val="both"/>
      </w:pPr>
      <w:r w:rsidRPr="00913723">
        <w:t>4) границы особо охраняемых природных территорий;</w:t>
      </w:r>
    </w:p>
    <w:p w14:paraId="2AE6BAE4" w14:textId="77777777" w:rsidR="00913723" w:rsidRPr="00913723" w:rsidRDefault="00913723" w:rsidP="00913723">
      <w:pPr>
        <w:ind w:firstLine="709"/>
        <w:jc w:val="both"/>
      </w:pPr>
      <w:r w:rsidRPr="00913723">
        <w:t>5) границы территорий объектов культурного наследия;</w:t>
      </w:r>
    </w:p>
    <w:p w14:paraId="709C7B2A" w14:textId="77777777" w:rsidR="00913723" w:rsidRPr="00913723" w:rsidRDefault="00913723" w:rsidP="00913723">
      <w:pPr>
        <w:ind w:firstLine="709"/>
        <w:jc w:val="both"/>
      </w:pPr>
      <w:r w:rsidRPr="00913723">
        <w:t>6) границы лесничеств, лесопарков, участковых лесничеств, лесных кварталов, лесотаксационных выделов или частей лесотаксационных выделов.</w:t>
      </w:r>
    </w:p>
    <w:p w14:paraId="3E2DFF42" w14:textId="77777777" w:rsidR="00913723" w:rsidRPr="00913723" w:rsidRDefault="00913723" w:rsidP="00913723">
      <w:pPr>
        <w:ind w:firstLine="709"/>
        <w:jc w:val="both"/>
      </w:pPr>
      <w:r w:rsidRPr="00913723">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5A64A57" w14:textId="15DF76DA" w:rsidR="00913723" w:rsidRPr="00913723" w:rsidRDefault="00913723" w:rsidP="00913723">
      <w:pPr>
        <w:ind w:firstLine="709"/>
        <w:jc w:val="both"/>
      </w:pPr>
      <w:r w:rsidRPr="00913723">
        <w:t xml:space="preserve">9. При подготовке проекта межевания территории определение местоположения </w:t>
      </w:r>
      <w:r w:rsidR="00740A71" w:rsidRPr="00913723">
        <w:t>границ,</w:t>
      </w:r>
      <w:r w:rsidRPr="00913723">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77EAA65" w14:textId="77777777" w:rsidR="00913723" w:rsidRPr="00913723" w:rsidRDefault="00913723" w:rsidP="00913723">
      <w:pPr>
        <w:ind w:firstLine="709"/>
        <w:jc w:val="both"/>
      </w:pPr>
      <w:r w:rsidRPr="00913723">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15BC6C6" w14:textId="77777777" w:rsidR="00913723" w:rsidRPr="00913723" w:rsidRDefault="00913723" w:rsidP="00913723">
      <w:pPr>
        <w:ind w:firstLine="709"/>
        <w:jc w:val="both"/>
      </w:pPr>
      <w:r w:rsidRPr="00913723">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8E56ADB" w14:textId="77777777" w:rsidR="00913723" w:rsidRPr="00913723" w:rsidRDefault="00913723" w:rsidP="00913723">
      <w:pPr>
        <w:ind w:firstLine="709"/>
        <w:jc w:val="both"/>
      </w:pPr>
      <w:r w:rsidRPr="00913723">
        <w:t xml:space="preserve">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w:t>
      </w:r>
      <w:r w:rsidRPr="00913723">
        <w:lastRenderedPageBreak/>
        <w:t>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04410DA2" w14:textId="77777777" w:rsidR="00913723" w:rsidRPr="00913723" w:rsidRDefault="00913723" w:rsidP="00913723"/>
    <w:p w14:paraId="4EB4AA8F" w14:textId="62ABC001" w:rsidR="00913723" w:rsidRPr="00913723" w:rsidRDefault="002B4284" w:rsidP="00913723">
      <w:pPr>
        <w:pStyle w:val="3"/>
        <w:jc w:val="center"/>
        <w:rPr>
          <w:sz w:val="28"/>
        </w:rPr>
      </w:pPr>
      <w:bookmarkStart w:id="41" w:name="_Toc144916487"/>
      <w:r>
        <w:rPr>
          <w:sz w:val="28"/>
        </w:rPr>
        <w:t>Статья 16</w:t>
      </w:r>
      <w:r w:rsidR="00913723" w:rsidRPr="00913723">
        <w:rPr>
          <w:sz w:val="28"/>
        </w:rPr>
        <w:t>. Градостроительные планы земельных участков</w:t>
      </w:r>
      <w:bookmarkEnd w:id="41"/>
    </w:p>
    <w:p w14:paraId="04001E53" w14:textId="77777777" w:rsidR="00913723" w:rsidRPr="00913723" w:rsidRDefault="00913723" w:rsidP="00913723"/>
    <w:p w14:paraId="1397F89F" w14:textId="77777777" w:rsidR="00913723" w:rsidRPr="00913723" w:rsidRDefault="00913723" w:rsidP="00913723">
      <w:pPr>
        <w:ind w:firstLine="709"/>
        <w:jc w:val="both"/>
      </w:pPr>
      <w:r w:rsidRPr="00913723">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4829B484" w14:textId="77777777" w:rsidR="00913723" w:rsidRPr="00913723" w:rsidRDefault="00913723" w:rsidP="00913723">
      <w:pPr>
        <w:ind w:firstLine="709"/>
        <w:jc w:val="both"/>
      </w:pPr>
      <w:r w:rsidRPr="00913723">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02FF141C" w14:textId="77777777" w:rsidR="00913723" w:rsidRPr="00913723" w:rsidRDefault="00913723" w:rsidP="00913723">
      <w:pPr>
        <w:ind w:firstLine="709"/>
        <w:jc w:val="both"/>
      </w:pPr>
      <w:r w:rsidRPr="00913723">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0EB315B8" w14:textId="77777777" w:rsidR="00913723" w:rsidRPr="00913723" w:rsidRDefault="00913723" w:rsidP="00913723">
      <w:pPr>
        <w:ind w:firstLine="709"/>
        <w:jc w:val="both"/>
      </w:pPr>
      <w:r w:rsidRPr="00913723">
        <w:t>3. В градостроительном плане земельного участка содержится информация:</w:t>
      </w:r>
    </w:p>
    <w:p w14:paraId="0754F962" w14:textId="77777777" w:rsidR="00913723" w:rsidRPr="00913723" w:rsidRDefault="00913723" w:rsidP="00913723">
      <w:pPr>
        <w:ind w:firstLine="709"/>
        <w:jc w:val="both"/>
      </w:pPr>
      <w:r w:rsidRPr="00913723">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1EFDE4B" w14:textId="77777777" w:rsidR="00913723" w:rsidRPr="00913723" w:rsidRDefault="00913723" w:rsidP="00913723">
      <w:pPr>
        <w:ind w:firstLine="709"/>
        <w:jc w:val="both"/>
      </w:pPr>
      <w:r w:rsidRPr="00913723">
        <w:t>2) 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4A2FDE34" w14:textId="77777777" w:rsidR="00913723" w:rsidRPr="00913723" w:rsidRDefault="00913723" w:rsidP="00913723">
      <w:pPr>
        <w:ind w:firstLine="709"/>
        <w:jc w:val="both"/>
      </w:pPr>
      <w:r w:rsidRPr="00913723">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96C4D81" w14:textId="77777777" w:rsidR="00913723" w:rsidRPr="00913723" w:rsidRDefault="00913723" w:rsidP="00913723">
      <w:pPr>
        <w:ind w:firstLine="709"/>
        <w:jc w:val="both"/>
      </w:pPr>
      <w:r w:rsidRPr="00913723">
        <w:t>4) о минимальных отступах от границ земельного участка, в пределах которых разрешается строительство объектов капитального строительства;</w:t>
      </w:r>
    </w:p>
    <w:p w14:paraId="3AE614D2" w14:textId="77777777" w:rsidR="00913723" w:rsidRPr="00913723" w:rsidRDefault="00913723" w:rsidP="00913723">
      <w:pPr>
        <w:ind w:firstLine="709"/>
        <w:jc w:val="both"/>
      </w:pPr>
      <w:r w:rsidRPr="00913723">
        <w:lastRenderedPageBreak/>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27B996A8" w14:textId="77777777" w:rsidR="00913723" w:rsidRPr="00913723" w:rsidRDefault="00913723" w:rsidP="00913723">
      <w:pPr>
        <w:ind w:firstLine="709"/>
        <w:jc w:val="both"/>
      </w:pPr>
      <w:r w:rsidRPr="00913723">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15D560C2" w14:textId="77777777" w:rsidR="00913723" w:rsidRPr="00913723" w:rsidRDefault="00913723" w:rsidP="00913723">
      <w:pPr>
        <w:ind w:firstLine="709"/>
        <w:jc w:val="both"/>
      </w:pPr>
      <w:r w:rsidRPr="00913723">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35EDAF05" w14:textId="77777777" w:rsidR="00913723" w:rsidRPr="00913723" w:rsidRDefault="00913723" w:rsidP="00913723">
      <w:pPr>
        <w:ind w:firstLine="709"/>
        <w:jc w:val="both"/>
      </w:pPr>
      <w:r w:rsidRPr="00913723">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7A6023A9" w14:textId="77777777" w:rsidR="00913723" w:rsidRPr="00913723" w:rsidRDefault="00913723" w:rsidP="00913723">
      <w:pPr>
        <w:ind w:firstLine="709"/>
        <w:jc w:val="both"/>
      </w:pPr>
      <w:r w:rsidRPr="00913723">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14:paraId="55450A39" w14:textId="77777777" w:rsidR="00913723" w:rsidRPr="00913723" w:rsidRDefault="00913723" w:rsidP="00913723">
      <w:pPr>
        <w:ind w:firstLine="709"/>
        <w:jc w:val="both"/>
      </w:pPr>
      <w:r w:rsidRPr="00913723">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4A6020D" w14:textId="77777777" w:rsidR="00913723" w:rsidRPr="00913723" w:rsidRDefault="00913723" w:rsidP="00913723">
      <w:pPr>
        <w:ind w:firstLine="709"/>
        <w:jc w:val="both"/>
      </w:pPr>
      <w:r w:rsidRPr="00913723">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7FA9824A" w14:textId="77777777" w:rsidR="00913723" w:rsidRPr="00913723" w:rsidRDefault="00913723" w:rsidP="00913723">
      <w:pPr>
        <w:ind w:firstLine="709"/>
        <w:jc w:val="both"/>
      </w:pPr>
      <w:r w:rsidRPr="00913723">
        <w:t>11) о границах публичных сервитутов;</w:t>
      </w:r>
    </w:p>
    <w:p w14:paraId="24F83B5C" w14:textId="77777777" w:rsidR="00913723" w:rsidRPr="00913723" w:rsidRDefault="00913723" w:rsidP="00913723">
      <w:pPr>
        <w:ind w:firstLine="709"/>
        <w:jc w:val="both"/>
      </w:pPr>
      <w:r w:rsidRPr="00913723">
        <w:t>12) о номере и (или) наименовании элемента планировочной структуры, в границах которого расположен земельный участок;</w:t>
      </w:r>
    </w:p>
    <w:p w14:paraId="6209F03E" w14:textId="77777777" w:rsidR="00913723" w:rsidRPr="00913723" w:rsidRDefault="00913723" w:rsidP="00913723">
      <w:pPr>
        <w:ind w:firstLine="709"/>
        <w:jc w:val="both"/>
      </w:pPr>
      <w:r w:rsidRPr="00913723">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25260BA" w14:textId="77777777" w:rsidR="00913723" w:rsidRPr="00913723" w:rsidRDefault="00913723" w:rsidP="00913723">
      <w:pPr>
        <w:ind w:firstLine="709"/>
        <w:jc w:val="both"/>
      </w:pPr>
      <w:r w:rsidRPr="00913723">
        <w:t>14) о наличии или отсутствии в границах земельного участка объектов культурного наследия, о границах территорий таких объектов;</w:t>
      </w:r>
    </w:p>
    <w:p w14:paraId="1D55901F" w14:textId="77777777" w:rsidR="00913723" w:rsidRPr="00913723" w:rsidRDefault="00913723" w:rsidP="00913723">
      <w:pPr>
        <w:ind w:firstLine="709"/>
        <w:jc w:val="both"/>
      </w:pPr>
      <w:r w:rsidRPr="00913723">
        <w:t>15) о технических условиях подключения (технологического присоединения) объектов капитального строительства к сетям инженерно-</w:t>
      </w:r>
      <w:r w:rsidRPr="00913723">
        <w:lastRenderedPageBreak/>
        <w:t>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7686B2DA" w14:textId="77777777" w:rsidR="00913723" w:rsidRPr="00913723" w:rsidRDefault="00913723" w:rsidP="00913723">
      <w:pPr>
        <w:ind w:firstLine="709"/>
        <w:jc w:val="both"/>
      </w:pPr>
      <w:r w:rsidRPr="00913723">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8883AE0" w14:textId="77777777" w:rsidR="00913723" w:rsidRPr="00913723" w:rsidRDefault="00913723" w:rsidP="00913723">
      <w:pPr>
        <w:ind w:firstLine="709"/>
        <w:jc w:val="both"/>
      </w:pPr>
      <w:r w:rsidRPr="00913723">
        <w:t>17) о красных линиях.</w:t>
      </w:r>
    </w:p>
    <w:p w14:paraId="0D476996" w14:textId="77777777" w:rsidR="00913723" w:rsidRPr="00913723" w:rsidRDefault="00913723" w:rsidP="00913723">
      <w:pPr>
        <w:ind w:firstLine="709"/>
        <w:jc w:val="both"/>
      </w:pPr>
      <w:r w:rsidRPr="00913723">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07AA5A8A" w14:textId="77777777" w:rsidR="00913723" w:rsidRPr="00913723" w:rsidRDefault="00913723" w:rsidP="00913723">
      <w:pPr>
        <w:ind w:firstLine="709"/>
        <w:jc w:val="both"/>
      </w:pPr>
      <w:r w:rsidRPr="00913723">
        <w:t>4.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2D6018B5" w14:textId="77777777" w:rsidR="00913723" w:rsidRPr="00913723" w:rsidRDefault="00913723" w:rsidP="00913723">
      <w:pPr>
        <w:ind w:firstLine="709"/>
        <w:jc w:val="both"/>
      </w:pPr>
      <w:r w:rsidRPr="00913723">
        <w:t>5.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14:paraId="5AA0908C" w14:textId="77777777" w:rsidR="00913723" w:rsidRPr="00913723" w:rsidRDefault="00913723" w:rsidP="00913723">
      <w:pPr>
        <w:ind w:firstLine="709"/>
        <w:jc w:val="both"/>
      </w:pPr>
      <w:r w:rsidRPr="00913723">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14:paraId="5CD63EEC" w14:textId="77777777" w:rsidR="00913723" w:rsidRPr="00913723" w:rsidRDefault="00913723" w:rsidP="00913723">
      <w:pPr>
        <w:ind w:firstLine="709"/>
        <w:jc w:val="both"/>
      </w:pPr>
      <w:r w:rsidRPr="00913723">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w:t>
      </w:r>
      <w:r w:rsidRPr="00913723">
        <w:lastRenderedPageBreak/>
        <w:t>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Российской Федерации.</w:t>
      </w:r>
    </w:p>
    <w:p w14:paraId="2238CB70" w14:textId="77777777" w:rsidR="00913723" w:rsidRPr="00913723" w:rsidRDefault="00913723" w:rsidP="00913723">
      <w:pPr>
        <w:ind w:firstLine="709"/>
        <w:jc w:val="both"/>
      </w:pPr>
      <w:r w:rsidRPr="00913723">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статьи 57.3 Градостроительного кодекса Российской Федерации.</w:t>
      </w:r>
    </w:p>
    <w:p w14:paraId="77E14A25" w14:textId="77777777" w:rsidR="00913723" w:rsidRPr="00913723" w:rsidRDefault="00913723" w:rsidP="00913723">
      <w:pPr>
        <w:ind w:firstLine="709"/>
        <w:jc w:val="both"/>
      </w:pPr>
      <w:r w:rsidRPr="00913723">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18E67211" w14:textId="77777777" w:rsidR="00913723" w:rsidRPr="00913723" w:rsidRDefault="00913723" w:rsidP="00913723">
      <w:pPr>
        <w:ind w:firstLine="709"/>
        <w:jc w:val="both"/>
      </w:pPr>
      <w:r w:rsidRPr="00913723">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5BB2BD22" w14:textId="4A0DE4CC" w:rsidR="00913723" w:rsidRPr="00913723" w:rsidRDefault="00913723" w:rsidP="00913723">
      <w:pPr>
        <w:ind w:firstLine="709"/>
        <w:jc w:val="both"/>
      </w:pPr>
      <w:r w:rsidRPr="00913723">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w:t>
      </w:r>
      <w:r w:rsidR="00740A71" w:rsidRPr="00913723">
        <w:t>градостроительных планов,</w:t>
      </w:r>
      <w:r w:rsidRPr="00913723">
        <w:t xml:space="preserve"> образованных и (или) измененных земельных участков не требуется. При прохождении в течение срока, установленного </w:t>
      </w:r>
      <w:hyperlink r:id="rId21" w:anchor="dst1936" w:history="1">
        <w:r w:rsidRPr="00913723">
          <w:t>частью 10</w:t>
        </w:r>
      </w:hyperlink>
      <w:r w:rsidRPr="00913723">
        <w:t xml:space="preserve"> статьи 57.3 Градостроительного кодекса Российской Федерации,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135B04CC" w14:textId="122F96C3" w:rsidR="00913723" w:rsidRPr="00913723" w:rsidRDefault="00913723" w:rsidP="00913723"/>
    <w:p w14:paraId="25D3BEFB" w14:textId="7FB1A941" w:rsidR="00913723" w:rsidRPr="00913723" w:rsidRDefault="002B4284" w:rsidP="00913723">
      <w:pPr>
        <w:pStyle w:val="3"/>
        <w:jc w:val="center"/>
        <w:rPr>
          <w:sz w:val="28"/>
        </w:rPr>
      </w:pPr>
      <w:bookmarkStart w:id="42" w:name="_Toc144916488"/>
      <w:r>
        <w:rPr>
          <w:sz w:val="28"/>
        </w:rPr>
        <w:t>Статья 17</w:t>
      </w:r>
      <w:r w:rsidR="00913723" w:rsidRPr="00913723">
        <w:rPr>
          <w:sz w:val="28"/>
        </w:rPr>
        <w:t>. Подготовка и утверждение документации по планировке территории</w:t>
      </w:r>
      <w:bookmarkEnd w:id="42"/>
    </w:p>
    <w:p w14:paraId="475277DA" w14:textId="77777777" w:rsidR="00913723" w:rsidRPr="00913723" w:rsidRDefault="00913723" w:rsidP="00913723"/>
    <w:p w14:paraId="41CCC9C6" w14:textId="77777777" w:rsidR="00913723" w:rsidRPr="00913723" w:rsidRDefault="00913723" w:rsidP="00913723">
      <w:pPr>
        <w:ind w:firstLine="709"/>
        <w:jc w:val="both"/>
      </w:pPr>
      <w:r w:rsidRPr="00913723">
        <w:t xml:space="preserve">1. Решения о подготовке документации по планировке территории принимаются уполномоченными федеральными органами исполнительной </w:t>
      </w:r>
      <w:r w:rsidRPr="00913723">
        <w:lastRenderedPageBreak/>
        <w:t>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22" w:anchor="dst1425" w:history="1">
        <w:r w:rsidRPr="00913723">
          <w:t>части 1.1</w:t>
        </w:r>
      </w:hyperlink>
      <w:r w:rsidRPr="00913723">
        <w:t> настоящей статьи.</w:t>
      </w:r>
    </w:p>
    <w:p w14:paraId="68659A20" w14:textId="77777777" w:rsidR="00913723" w:rsidRPr="00913723" w:rsidRDefault="00913723" w:rsidP="00913723">
      <w:pPr>
        <w:ind w:firstLine="709"/>
        <w:jc w:val="both"/>
      </w:pPr>
      <w:bookmarkStart w:id="43" w:name="dst1425"/>
      <w:bookmarkEnd w:id="43"/>
      <w:r w:rsidRPr="00913723">
        <w:t>1.1. Решения о подготовке документации по планировке территории принимаются самостоятельно:</w:t>
      </w:r>
    </w:p>
    <w:p w14:paraId="1CD6BEBB" w14:textId="77777777" w:rsidR="00913723" w:rsidRPr="00913723" w:rsidRDefault="00913723" w:rsidP="00913723">
      <w:pPr>
        <w:ind w:firstLine="709"/>
        <w:jc w:val="both"/>
      </w:pPr>
      <w:bookmarkStart w:id="44" w:name="dst2312"/>
      <w:bookmarkEnd w:id="44"/>
      <w:r w:rsidRPr="00913723">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755FBE22" w14:textId="77777777" w:rsidR="00913723" w:rsidRPr="00913723" w:rsidRDefault="00913723" w:rsidP="00913723">
      <w:pPr>
        <w:ind w:firstLine="709"/>
        <w:jc w:val="both"/>
      </w:pPr>
      <w:bookmarkStart w:id="45" w:name="dst1427"/>
      <w:bookmarkEnd w:id="45"/>
      <w:r w:rsidRPr="00913723">
        <w:t>2) лицами, указанными в </w:t>
      </w:r>
      <w:hyperlink r:id="rId23" w:anchor="dst1481" w:history="1">
        <w:r w:rsidRPr="00913723">
          <w:t>части 3 статьи 46.9</w:t>
        </w:r>
      </w:hyperlink>
      <w:r w:rsidRPr="00913723">
        <w:t> Градостроительного кодекса Российской Федерации;</w:t>
      </w:r>
    </w:p>
    <w:p w14:paraId="750E1303" w14:textId="77777777" w:rsidR="00913723" w:rsidRPr="00913723" w:rsidRDefault="00913723" w:rsidP="00913723">
      <w:pPr>
        <w:ind w:firstLine="709"/>
        <w:jc w:val="both"/>
      </w:pPr>
      <w:bookmarkStart w:id="46" w:name="dst1428"/>
      <w:bookmarkEnd w:id="46"/>
      <w:r w:rsidRPr="00913723">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4" w:anchor="dst3140" w:history="1">
        <w:r w:rsidRPr="00913723">
          <w:t>части 12.11</w:t>
        </w:r>
      </w:hyperlink>
      <w:r w:rsidRPr="00913723">
        <w:t> настоящей статьи);</w:t>
      </w:r>
    </w:p>
    <w:p w14:paraId="37FC5340" w14:textId="77777777" w:rsidR="00913723" w:rsidRPr="00913723" w:rsidRDefault="00913723" w:rsidP="00913723">
      <w:pPr>
        <w:ind w:firstLine="709"/>
        <w:jc w:val="both"/>
      </w:pPr>
      <w:bookmarkStart w:id="47" w:name="dst1429"/>
      <w:bookmarkEnd w:id="47"/>
      <w:r w:rsidRPr="00913723">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5" w:anchor="dst3140" w:history="1">
        <w:r w:rsidRPr="00913723">
          <w:t>части 12.11</w:t>
        </w:r>
      </w:hyperlink>
      <w:r w:rsidRPr="00913723">
        <w:t> настоящей статьи);</w:t>
      </w:r>
    </w:p>
    <w:p w14:paraId="66128D26" w14:textId="77777777" w:rsidR="00913723" w:rsidRPr="00913723" w:rsidRDefault="00913723" w:rsidP="00913723">
      <w:pPr>
        <w:ind w:firstLine="709"/>
        <w:jc w:val="both"/>
      </w:pPr>
      <w:r w:rsidRPr="00913723">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0BDCEE8" w14:textId="77777777" w:rsidR="00913723" w:rsidRPr="00913723" w:rsidRDefault="00913723" w:rsidP="00913723">
      <w:pPr>
        <w:ind w:firstLine="709"/>
        <w:jc w:val="both"/>
      </w:pPr>
      <w:bookmarkStart w:id="48" w:name="dst1430"/>
      <w:bookmarkEnd w:id="48"/>
      <w:r w:rsidRPr="00913723">
        <w:t>1.2. В случаях, предусмотренных </w:t>
      </w:r>
      <w:hyperlink r:id="rId26" w:anchor="dst1425" w:history="1">
        <w:r w:rsidRPr="00913723">
          <w:t>частью 1.1</w:t>
        </w:r>
      </w:hyperlink>
      <w:r w:rsidRPr="00913723">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CB78DE5" w14:textId="77777777" w:rsidR="00913723" w:rsidRPr="00913723" w:rsidRDefault="00913723" w:rsidP="00913723">
      <w:pPr>
        <w:ind w:firstLine="709"/>
        <w:jc w:val="both"/>
      </w:pPr>
      <w:bookmarkStart w:id="49" w:name="dst1431"/>
      <w:bookmarkEnd w:id="49"/>
      <w:r w:rsidRPr="00913723">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7" w:anchor="dst1425" w:history="1">
        <w:r w:rsidRPr="00913723">
          <w:t>части 1.1</w:t>
        </w:r>
      </w:hyperlink>
      <w:r w:rsidRPr="00913723">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28" w:anchor="dst1433" w:history="1">
        <w:r w:rsidRPr="00913723">
          <w:t>части 3.1</w:t>
        </w:r>
      </w:hyperlink>
      <w:r w:rsidRPr="00913723">
        <w:t> настоящей статьи.</w:t>
      </w:r>
    </w:p>
    <w:p w14:paraId="68CB6E85" w14:textId="77777777" w:rsidR="00913723" w:rsidRPr="00913723" w:rsidRDefault="00913723" w:rsidP="00913723">
      <w:pPr>
        <w:ind w:firstLine="709"/>
        <w:jc w:val="both"/>
      </w:pPr>
      <w:bookmarkStart w:id="50" w:name="dst1432"/>
      <w:bookmarkEnd w:id="50"/>
      <w:r w:rsidRPr="00913723">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9" w:anchor="dst1425" w:history="1">
        <w:r w:rsidRPr="00913723">
          <w:t>части 1.1</w:t>
        </w:r>
      </w:hyperlink>
      <w:r w:rsidRPr="00913723">
        <w:t xml:space="preserve"> настоящей статьи, утверждают документацию по планировке территории, предусматривающую размещение </w:t>
      </w:r>
      <w:r w:rsidRPr="00913723">
        <w:lastRenderedPageBreak/>
        <w:t>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30" w:anchor="dst1431" w:history="1">
        <w:r w:rsidRPr="00913723">
          <w:t>частях 2</w:t>
        </w:r>
      </w:hyperlink>
      <w:r w:rsidRPr="00913723">
        <w:t>, </w:t>
      </w:r>
      <w:hyperlink r:id="rId31" w:anchor="dst1434" w:history="1">
        <w:r w:rsidRPr="00913723">
          <w:t>3.2</w:t>
        </w:r>
      </w:hyperlink>
      <w:r w:rsidRPr="00913723">
        <w:t> и </w:t>
      </w:r>
      <w:hyperlink r:id="rId32" w:anchor="dst1436" w:history="1">
        <w:r w:rsidRPr="00913723">
          <w:t>4.1</w:t>
        </w:r>
      </w:hyperlink>
      <w:r w:rsidRPr="00913723">
        <w:t> настоящей статьи.</w:t>
      </w:r>
    </w:p>
    <w:p w14:paraId="5F5BC679" w14:textId="77777777" w:rsidR="00913723" w:rsidRPr="00913723" w:rsidRDefault="00913723" w:rsidP="00913723">
      <w:pPr>
        <w:ind w:firstLine="709"/>
        <w:jc w:val="both"/>
      </w:pPr>
      <w:bookmarkStart w:id="51" w:name="dst1433"/>
      <w:bookmarkEnd w:id="51"/>
      <w:r w:rsidRPr="00913723">
        <w:t xml:space="preserve">3.1. </w:t>
      </w:r>
      <w:bookmarkStart w:id="52" w:name="dst1434"/>
      <w:bookmarkEnd w:id="52"/>
      <w:r w:rsidRPr="00913723">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5ED9E7D9" w14:textId="77777777" w:rsidR="00913723" w:rsidRPr="00913723" w:rsidRDefault="00913723" w:rsidP="00913723">
      <w:pPr>
        <w:ind w:firstLine="709"/>
        <w:jc w:val="both"/>
      </w:pPr>
      <w:r w:rsidRPr="00913723">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33" w:anchor="dst100008" w:history="1">
        <w:r w:rsidRPr="00913723">
          <w:t>разногласий</w:t>
        </w:r>
      </w:hyperlink>
      <w:r w:rsidRPr="00913723">
        <w:t> согласительной комиссией, требования к составу и порядку работы которой устанавливаются Правительством Российской Федерации.</w:t>
      </w:r>
    </w:p>
    <w:p w14:paraId="68A04C24" w14:textId="77777777" w:rsidR="00913723" w:rsidRPr="00913723" w:rsidRDefault="00913723" w:rsidP="00913723">
      <w:pPr>
        <w:ind w:firstLine="709"/>
        <w:jc w:val="both"/>
      </w:pPr>
      <w:bookmarkStart w:id="53" w:name="dst1435"/>
      <w:bookmarkEnd w:id="53"/>
      <w:r w:rsidRPr="00913723">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4" w:anchor="dst1425" w:history="1">
        <w:r w:rsidRPr="00913723">
          <w:t>части 1.1</w:t>
        </w:r>
      </w:hyperlink>
      <w:r w:rsidRPr="00913723">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35" w:anchor="dst1431" w:history="1">
        <w:r w:rsidRPr="00913723">
          <w:t>частях 2</w:t>
        </w:r>
      </w:hyperlink>
      <w:r w:rsidRPr="00913723">
        <w:t> -</w:t>
      </w:r>
      <w:hyperlink r:id="rId36" w:anchor="dst1434" w:history="1">
        <w:r w:rsidRPr="00913723">
          <w:t>3.2</w:t>
        </w:r>
      </w:hyperlink>
      <w:r w:rsidRPr="00913723">
        <w:t xml:space="preserve">, </w:t>
      </w:r>
      <w:hyperlink r:id="rId37" w:anchor="dst1436" w:history="1">
        <w:r w:rsidRPr="00913723">
          <w:t>4.1</w:t>
        </w:r>
      </w:hyperlink>
      <w:r w:rsidRPr="00913723">
        <w:t xml:space="preserve">, </w:t>
      </w:r>
      <w:hyperlink r:id="rId38" w:anchor="dst1437" w:history="1">
        <w:r w:rsidRPr="00913723">
          <w:t>4.2</w:t>
        </w:r>
      </w:hyperlink>
      <w:r w:rsidRPr="00913723">
        <w:t xml:space="preserve"> настоящей статьи.</w:t>
      </w:r>
    </w:p>
    <w:p w14:paraId="6895F8E3" w14:textId="77777777" w:rsidR="00913723" w:rsidRPr="00913723" w:rsidRDefault="00913723" w:rsidP="00913723">
      <w:pPr>
        <w:ind w:firstLine="709"/>
        <w:jc w:val="both"/>
      </w:pPr>
      <w:bookmarkStart w:id="54" w:name="dst1436"/>
      <w:bookmarkEnd w:id="54"/>
      <w:r w:rsidRPr="00913723">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w:t>
      </w:r>
      <w:r w:rsidRPr="00913723">
        <w:lastRenderedPageBreak/>
        <w:t>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5C7A0750" w14:textId="77777777" w:rsidR="00913723" w:rsidRPr="00913723" w:rsidRDefault="00913723" w:rsidP="00913723">
      <w:pPr>
        <w:ind w:firstLine="709"/>
        <w:jc w:val="both"/>
      </w:pPr>
      <w:bookmarkStart w:id="55" w:name="dst2019"/>
      <w:bookmarkEnd w:id="55"/>
      <w:r w:rsidRPr="00913723">
        <w:t>4.2.</w:t>
      </w:r>
      <w:bookmarkStart w:id="56" w:name="dst1438"/>
      <w:bookmarkEnd w:id="56"/>
      <w:r w:rsidRPr="00913723">
        <w:t>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07762A6" w14:textId="77777777" w:rsidR="00913723" w:rsidRPr="00913723" w:rsidRDefault="00913723" w:rsidP="00913723">
      <w:pPr>
        <w:ind w:firstLine="709"/>
        <w:jc w:val="both"/>
      </w:pPr>
      <w:r w:rsidRPr="00913723">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0F106B4D" w14:textId="77777777" w:rsidR="00913723" w:rsidRPr="00913723" w:rsidRDefault="00913723" w:rsidP="00913723">
      <w:pPr>
        <w:ind w:firstLine="709"/>
        <w:jc w:val="both"/>
      </w:pPr>
      <w:bookmarkStart w:id="57" w:name="dst1439"/>
      <w:bookmarkEnd w:id="57"/>
      <w:r w:rsidRPr="00913723">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w:t>
      </w:r>
      <w:r w:rsidRPr="00913723">
        <w:lastRenderedPageBreak/>
        <w:t>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14:paraId="03F11928" w14:textId="77777777" w:rsidR="00913723" w:rsidRPr="00913723" w:rsidRDefault="00913723" w:rsidP="00913723">
      <w:pPr>
        <w:ind w:firstLine="709"/>
        <w:jc w:val="both"/>
      </w:pPr>
      <w:bookmarkStart w:id="58" w:name="dst2020"/>
      <w:bookmarkEnd w:id="58"/>
      <w:r w:rsidRPr="00913723">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535EBF23" w14:textId="77777777" w:rsidR="00913723" w:rsidRPr="00913723" w:rsidRDefault="00913723" w:rsidP="00913723">
      <w:pPr>
        <w:ind w:firstLine="709"/>
        <w:jc w:val="both"/>
      </w:pPr>
      <w:bookmarkStart w:id="59" w:name="dst2313"/>
      <w:bookmarkEnd w:id="59"/>
      <w:r w:rsidRPr="00913723">
        <w:t xml:space="preserve">6. Не допускается осуществлять подготовку документации по планировке территории (за исключением случая, предусмотренного </w:t>
      </w:r>
      <w:hyperlink r:id="rId39" w:anchor="dst101612" w:history="1">
        <w:r w:rsidRPr="00913723">
          <w:t>частью 6 статьи 18</w:t>
        </w:r>
      </w:hyperlink>
      <w:r w:rsidRPr="00913723">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r:id="rId40" w:anchor="dst101528" w:history="1">
        <w:r w:rsidRPr="00913723">
          <w:t>части 1 статьи 10</w:t>
        </w:r>
      </w:hyperlink>
      <w:r w:rsidRPr="00913723">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41" w:anchor="dst101572" w:history="1">
        <w:r w:rsidRPr="00913723">
          <w:t>части 3 статьи 14</w:t>
        </w:r>
      </w:hyperlink>
      <w:r w:rsidRPr="00913723">
        <w:t> Градостроительного кодекса Российской Федерации, объектов местного значения муниципального района в областях, указанных в </w:t>
      </w:r>
      <w:hyperlink r:id="rId42" w:anchor="dst101625" w:history="1">
        <w:r w:rsidRPr="00913723">
          <w:t>пункте 1 части 3 статьи 19</w:t>
        </w:r>
      </w:hyperlink>
      <w:r w:rsidRPr="00913723">
        <w:t> Градостроительного кодекса Российской Федерации, объектов местного значения поселения, городского округа в областях, указанных в </w:t>
      </w:r>
      <w:hyperlink r:id="rId43" w:anchor="dst101686" w:history="1">
        <w:r w:rsidRPr="00913723">
          <w:t>пункте 1 части 5 статьи 23</w:t>
        </w:r>
      </w:hyperlink>
      <w:r w:rsidRPr="00913723">
        <w:t>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44" w:anchor="dst101528" w:history="1">
        <w:r w:rsidRPr="00913723">
          <w:t>части 1 статьи 10</w:t>
        </w:r>
      </w:hyperlink>
      <w:r w:rsidRPr="00913723">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45" w:anchor="dst101572" w:history="1">
        <w:r w:rsidRPr="00913723">
          <w:t>части 3 статьи 14</w:t>
        </w:r>
      </w:hyperlink>
      <w:r w:rsidRPr="00913723">
        <w:t xml:space="preserve"> Градостроительного кодекса Российской Федерации, документами территориального планирования муниципального района в областях, указанных в </w:t>
      </w:r>
      <w:hyperlink r:id="rId46" w:anchor="dst101625" w:history="1">
        <w:r w:rsidRPr="00913723">
          <w:t>пункте 1 части 3 статьи 19</w:t>
        </w:r>
      </w:hyperlink>
      <w:r w:rsidRPr="00913723">
        <w:t xml:space="preserve"> Градостроительного кодекса Российской Федерации, документами территориального планирования поселений, городских округов в областях, указанных в </w:t>
      </w:r>
      <w:hyperlink r:id="rId47" w:anchor="dst101686" w:history="1">
        <w:r w:rsidRPr="00913723">
          <w:t>пункте 1 части 5 статьи 23</w:t>
        </w:r>
      </w:hyperlink>
      <w:r w:rsidRPr="00913723">
        <w:t xml:space="preserve"> Градостроительного кодекса Российской Федерации.</w:t>
      </w:r>
    </w:p>
    <w:p w14:paraId="74D796FA" w14:textId="1C4BFBCA" w:rsidR="00913723" w:rsidRPr="00913723" w:rsidRDefault="00913723" w:rsidP="00913723">
      <w:pPr>
        <w:ind w:firstLine="709"/>
        <w:jc w:val="both"/>
      </w:pPr>
      <w:bookmarkStart w:id="60" w:name="dst1442"/>
      <w:bookmarkEnd w:id="60"/>
      <w:r w:rsidRPr="00913723">
        <w:t xml:space="preserve">7. </w:t>
      </w:r>
      <w:bookmarkStart w:id="61" w:name="dst1443"/>
      <w:bookmarkEnd w:id="61"/>
      <w:r w:rsidRPr="00913723">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w:t>
      </w:r>
      <w:r w:rsidR="002B4284">
        <w:t xml:space="preserve">   </w:t>
      </w:r>
      <w:r w:rsidRPr="00913723">
        <w:t xml:space="preserve">в части 1.1 настоящей статьи, в течение десяти дней со дня принятия такого решения направляют уведомление о принятом решении главе поселения, главе </w:t>
      </w:r>
      <w:r w:rsidRPr="00913723">
        <w:lastRenderedPageBreak/>
        <w:t>городского округа, применительно к территориям которых принято такое</w:t>
      </w:r>
      <w:r w:rsidR="002B4284">
        <w:t xml:space="preserve">  </w:t>
      </w:r>
      <w:r w:rsidRPr="00913723">
        <w:t>решение.</w:t>
      </w:r>
    </w:p>
    <w:p w14:paraId="0DC7D8EE" w14:textId="77777777" w:rsidR="00913723" w:rsidRPr="00913723" w:rsidRDefault="00913723" w:rsidP="00913723">
      <w:pPr>
        <w:ind w:firstLine="709"/>
        <w:jc w:val="both"/>
      </w:pPr>
      <w:r w:rsidRPr="00913723">
        <w:t>8. </w:t>
      </w:r>
      <w:bookmarkStart w:id="62" w:name="dst1444"/>
      <w:bookmarkEnd w:id="62"/>
      <w:r w:rsidRPr="00913723">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6D9C959" w14:textId="77777777" w:rsidR="00913723" w:rsidRPr="00913723" w:rsidRDefault="00913723" w:rsidP="00913723">
      <w:pPr>
        <w:ind w:firstLine="709"/>
        <w:jc w:val="both"/>
      </w:pPr>
      <w:r w:rsidRPr="00913723">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2C0E3F96" w14:textId="77777777" w:rsidR="00913723" w:rsidRPr="00913723" w:rsidRDefault="00913723" w:rsidP="00913723">
      <w:pPr>
        <w:ind w:firstLine="709"/>
        <w:jc w:val="both"/>
      </w:pPr>
      <w:bookmarkStart w:id="63" w:name="dst1445"/>
      <w:bookmarkEnd w:id="63"/>
      <w:r w:rsidRPr="00913723">
        <w:t>8.2. Особенности подготовки документации по планировке территории лицами, указанными в </w:t>
      </w:r>
      <w:hyperlink r:id="rId48" w:anchor="dst1481" w:history="1">
        <w:r w:rsidRPr="00913723">
          <w:t>части 3 статьи 46.9</w:t>
        </w:r>
      </w:hyperlink>
      <w:r w:rsidRPr="00913723">
        <w:t xml:space="preserve"> 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49" w:anchor="dst1478" w:history="1">
        <w:r w:rsidRPr="00913723">
          <w:t>статьей 46.9</w:t>
        </w:r>
      </w:hyperlink>
      <w:r w:rsidRPr="00913723">
        <w:t> и </w:t>
      </w:r>
      <w:hyperlink r:id="rId50" w:anchor="dst1523" w:history="1">
        <w:r w:rsidRPr="00913723">
          <w:t>статьей 46.10</w:t>
        </w:r>
      </w:hyperlink>
      <w:r w:rsidRPr="00913723">
        <w:t> Градостроительного кодекса Российской Федерации.</w:t>
      </w:r>
    </w:p>
    <w:p w14:paraId="39AA38AE" w14:textId="77777777" w:rsidR="00913723" w:rsidRPr="00913723" w:rsidRDefault="00913723" w:rsidP="00913723">
      <w:pPr>
        <w:ind w:firstLine="709"/>
        <w:jc w:val="both"/>
      </w:pPr>
      <w:bookmarkStart w:id="64" w:name="dst185"/>
      <w:bookmarkEnd w:id="64"/>
      <w:r w:rsidRPr="00913723">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524D4739" w14:textId="77777777" w:rsidR="00913723" w:rsidRPr="00913723" w:rsidRDefault="00913723" w:rsidP="00913723">
      <w:pPr>
        <w:ind w:firstLine="709"/>
        <w:jc w:val="both"/>
      </w:pPr>
      <w:bookmarkStart w:id="65" w:name="dst2873"/>
      <w:bookmarkEnd w:id="65"/>
      <w:r w:rsidRPr="00913723">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w:t>
      </w:r>
      <w:r w:rsidRPr="00913723">
        <w:lastRenderedPageBreak/>
        <w:t>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79B231A4" w14:textId="77777777" w:rsidR="00913723" w:rsidRPr="00913723" w:rsidRDefault="00913723" w:rsidP="00913723">
      <w:pPr>
        <w:ind w:firstLine="709"/>
        <w:jc w:val="both"/>
      </w:pPr>
      <w:bookmarkStart w:id="66" w:name="dst1448"/>
      <w:bookmarkEnd w:id="66"/>
      <w:r w:rsidRPr="00913723">
        <w:t>10.1. Лица, указанные в </w:t>
      </w:r>
      <w:hyperlink r:id="rId51" w:anchor="dst1428" w:history="1">
        <w:r w:rsidRPr="00913723">
          <w:t>пунктах 3</w:t>
        </w:r>
      </w:hyperlink>
      <w:r w:rsidRPr="00913723">
        <w:t> и </w:t>
      </w:r>
      <w:hyperlink r:id="rId52" w:anchor="dst1429" w:history="1">
        <w:r w:rsidRPr="00913723">
          <w:t>4 части 1.1</w:t>
        </w:r>
      </w:hyperlink>
      <w:r w:rsidRPr="00913723">
        <w:t> настоящей статьи, осуществляют подготовку документации по планировке территории в соответствии с требованиями, указанными в </w:t>
      </w:r>
      <w:hyperlink r:id="rId53" w:anchor="dst1447" w:history="1">
        <w:r w:rsidRPr="00913723">
          <w:t>части 10</w:t>
        </w:r>
      </w:hyperlink>
      <w:r w:rsidRPr="00913723">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54" w:anchor="dst1431" w:history="1">
        <w:r w:rsidRPr="00913723">
          <w:t>частях 2</w:t>
        </w:r>
      </w:hyperlink>
      <w:r w:rsidRPr="00913723">
        <w:t> - </w:t>
      </w:r>
      <w:hyperlink r:id="rId55" w:anchor="dst1440" w:history="1">
        <w:r w:rsidRPr="00913723">
          <w:t>5.2</w:t>
        </w:r>
      </w:hyperlink>
      <w:r w:rsidRPr="00913723">
        <w:t> настоящей статьи.</w:t>
      </w:r>
    </w:p>
    <w:p w14:paraId="44275BE9" w14:textId="77777777" w:rsidR="00913723" w:rsidRPr="00913723" w:rsidRDefault="00913723" w:rsidP="00913723">
      <w:pPr>
        <w:ind w:firstLine="709"/>
        <w:jc w:val="both"/>
      </w:pPr>
      <w:bookmarkStart w:id="67" w:name="dst2314"/>
      <w:bookmarkEnd w:id="67"/>
      <w:r w:rsidRPr="00913723">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34FDD2E3" w14:textId="77777777" w:rsidR="00913723" w:rsidRPr="00913723" w:rsidRDefault="00913723" w:rsidP="00913723">
      <w:pPr>
        <w:ind w:firstLine="709"/>
        <w:jc w:val="both"/>
      </w:pPr>
      <w:bookmarkStart w:id="68" w:name="dst2021"/>
      <w:bookmarkEnd w:id="68"/>
      <w:r w:rsidRPr="00913723">
        <w:t>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56" w:anchor="dst1431" w:history="1">
        <w:r w:rsidRPr="00913723">
          <w:t>частями 2</w:t>
        </w:r>
      </w:hyperlink>
      <w:r w:rsidRPr="00913723">
        <w:t> и </w:t>
      </w:r>
      <w:hyperlink r:id="rId57" w:anchor="dst1434" w:history="1">
        <w:r w:rsidRPr="00913723">
          <w:t>3.2</w:t>
        </w:r>
      </w:hyperlink>
      <w:r w:rsidRPr="00913723">
        <w:t> настоящей статьи, на соответствие требованиям, указанным в </w:t>
      </w:r>
      <w:hyperlink r:id="rId58" w:anchor="dst101782" w:history="1">
        <w:r w:rsidRPr="00913723">
          <w:t>части 10</w:t>
        </w:r>
      </w:hyperlink>
      <w:r w:rsidRPr="00913723">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8900EC2" w14:textId="77777777" w:rsidR="00913723" w:rsidRPr="00913723" w:rsidRDefault="00913723" w:rsidP="00913723">
      <w:pPr>
        <w:ind w:firstLine="709"/>
        <w:jc w:val="both"/>
      </w:pPr>
      <w:bookmarkStart w:id="69" w:name="dst2874"/>
      <w:bookmarkEnd w:id="69"/>
      <w:r w:rsidRPr="00913723">
        <w:t>12.1. Уполномоченные органы исполнительной власти субъекта Российской Федерации в случаях, предусмотренных </w:t>
      </w:r>
      <w:hyperlink r:id="rId59" w:anchor="dst1432" w:history="1">
        <w:r w:rsidRPr="00913723">
          <w:t>частями 3</w:t>
        </w:r>
      </w:hyperlink>
      <w:r w:rsidRPr="00913723">
        <w:t>, </w:t>
      </w:r>
      <w:hyperlink r:id="rId60" w:anchor="dst1433" w:history="1">
        <w:r w:rsidRPr="00913723">
          <w:t>3.1</w:t>
        </w:r>
      </w:hyperlink>
      <w:r w:rsidRPr="00913723">
        <w:t> и </w:t>
      </w:r>
      <w:hyperlink r:id="rId61" w:anchor="dst2019" w:history="1">
        <w:r w:rsidRPr="00913723">
          <w:t>4.2</w:t>
        </w:r>
      </w:hyperlink>
      <w:r w:rsidRPr="00913723">
        <w:t xml:space="preserve"> настоящей статьи, осуществляют проверку документации по планировке территории на соответствие требованиям, указанным в </w:t>
      </w:r>
      <w:hyperlink r:id="rId62" w:anchor="dst1447" w:history="1">
        <w:r w:rsidRPr="00913723">
          <w:t>части 10</w:t>
        </w:r>
      </w:hyperlink>
      <w:r w:rsidRPr="00913723">
        <w:t xml:space="preserve"> настоящей статьи, в течение двадцати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63" w:anchor="dst1435" w:history="1">
        <w:r w:rsidRPr="00913723">
          <w:t>частями 4</w:t>
        </w:r>
      </w:hyperlink>
      <w:r w:rsidRPr="00913723">
        <w:t> и </w:t>
      </w:r>
      <w:hyperlink r:id="rId64" w:anchor="dst1436" w:history="1">
        <w:r w:rsidRPr="00913723">
          <w:t>4.1</w:t>
        </w:r>
      </w:hyperlink>
      <w:r w:rsidRPr="00913723">
        <w:t> настоящей статьи, осуществляют проверку документации по планировке территории на соответствие требованиям, указанным в </w:t>
      </w:r>
      <w:hyperlink r:id="rId65" w:anchor="dst1447" w:history="1">
        <w:r w:rsidRPr="00913723">
          <w:t>части 10</w:t>
        </w:r>
      </w:hyperlink>
      <w:r w:rsidRPr="00913723">
        <w:t xml:space="preserve"> настоящей статьи, в течение двадцати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66" w:anchor="dst2206" w:history="1">
        <w:r w:rsidRPr="00913723">
          <w:t>частью 5.1 статьи 46</w:t>
        </w:r>
      </w:hyperlink>
      <w:r w:rsidRPr="00913723">
        <w:t xml:space="preserve"> Градостроительного кодекса Российской Федерации, об утверждении такой документации или о направлении ее на доработку.</w:t>
      </w:r>
    </w:p>
    <w:p w14:paraId="1992D61C" w14:textId="77777777" w:rsidR="00913723" w:rsidRPr="00913723" w:rsidRDefault="00913723" w:rsidP="00913723">
      <w:pPr>
        <w:ind w:firstLine="709"/>
        <w:jc w:val="both"/>
      </w:pPr>
      <w:bookmarkStart w:id="70" w:name="dst1449"/>
      <w:bookmarkStart w:id="71" w:name="dst2470"/>
      <w:bookmarkEnd w:id="70"/>
      <w:bookmarkEnd w:id="71"/>
      <w:r w:rsidRPr="00913723">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w:t>
      </w:r>
      <w:r w:rsidRPr="00913723">
        <w:lastRenderedPageBreak/>
        <w:t>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67" w:anchor="dst0" w:history="1">
        <w:r w:rsidRPr="00913723">
          <w:t>законодательства</w:t>
        </w:r>
      </w:hyperlink>
      <w:r w:rsidRPr="00913723">
        <w:t>, </w:t>
      </w:r>
      <w:hyperlink r:id="rId68" w:anchor="dst0" w:history="1">
        <w:r w:rsidRPr="00913723">
          <w:t>законодательства</w:t>
        </w:r>
      </w:hyperlink>
      <w:r w:rsidRPr="00913723">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14:paraId="312CBB67" w14:textId="77777777" w:rsidR="00913723" w:rsidRPr="00913723" w:rsidRDefault="00913723" w:rsidP="00913723">
      <w:pPr>
        <w:ind w:firstLine="709"/>
        <w:jc w:val="both"/>
      </w:pPr>
      <w:bookmarkStart w:id="72" w:name="dst1225"/>
      <w:bookmarkEnd w:id="72"/>
      <w:r w:rsidRPr="00913723">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C1E1FFC" w14:textId="77777777" w:rsidR="00913723" w:rsidRPr="00913723" w:rsidRDefault="00913723" w:rsidP="00913723">
      <w:pPr>
        <w:ind w:firstLine="709"/>
        <w:jc w:val="both"/>
      </w:pPr>
      <w:bookmarkStart w:id="73" w:name="dst1226"/>
      <w:bookmarkEnd w:id="73"/>
      <w:r w:rsidRPr="00913723">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69" w:anchor="dst1216" w:history="1">
        <w:r w:rsidRPr="00913723">
          <w:t>части 10</w:t>
        </w:r>
      </w:hyperlink>
      <w:r w:rsidRPr="00913723">
        <w:t> настоящей статьи, такими органами не представлены возражения относительно данного проекта планировки, он считается согласованным.</w:t>
      </w:r>
    </w:p>
    <w:p w14:paraId="4ABDB78D" w14:textId="77777777" w:rsidR="00913723" w:rsidRPr="00913723" w:rsidRDefault="00913723" w:rsidP="00913723">
      <w:pPr>
        <w:ind w:firstLine="709"/>
        <w:jc w:val="both"/>
      </w:pPr>
      <w:bookmarkStart w:id="74" w:name="dst1227"/>
      <w:bookmarkEnd w:id="74"/>
      <w:r w:rsidRPr="00913723">
        <w:lastRenderedPageBreak/>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B376E1E" w14:textId="77777777" w:rsidR="00913723" w:rsidRPr="00913723" w:rsidRDefault="00913723" w:rsidP="00913723">
      <w:pPr>
        <w:ind w:firstLine="709"/>
        <w:jc w:val="both"/>
      </w:pPr>
      <w:bookmarkStart w:id="75" w:name="dst1450"/>
      <w:bookmarkEnd w:id="75"/>
      <w:r w:rsidRPr="00913723">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48886331" w14:textId="77777777" w:rsidR="00913723" w:rsidRPr="00913723" w:rsidRDefault="00913723" w:rsidP="00913723">
      <w:pPr>
        <w:ind w:firstLine="709"/>
        <w:jc w:val="both"/>
      </w:pPr>
      <w:bookmarkStart w:id="76" w:name="dst1451"/>
      <w:bookmarkEnd w:id="76"/>
      <w:r w:rsidRPr="00913723">
        <w:t>12.7. В течение тридцати дней со дня получения указанной в части 12.6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3523707" w14:textId="77777777" w:rsidR="00913723" w:rsidRPr="00913723" w:rsidRDefault="00913723" w:rsidP="00913723">
      <w:pPr>
        <w:ind w:firstLine="709"/>
        <w:jc w:val="both"/>
      </w:pPr>
      <w:bookmarkStart w:id="77" w:name="dst1452"/>
      <w:bookmarkEnd w:id="77"/>
      <w:r w:rsidRPr="00913723">
        <w:t>1) несоответствие планируемого размещения объектов, указанных в </w:t>
      </w:r>
      <w:hyperlink r:id="rId70" w:anchor="dst1450" w:history="1">
        <w:r w:rsidRPr="00913723">
          <w:t>части</w:t>
        </w:r>
      </w:hyperlink>
      <w:r w:rsidRPr="00913723">
        <w:t xml:space="preserve">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15D46B" w14:textId="77777777" w:rsidR="00913723" w:rsidRPr="00913723" w:rsidRDefault="00913723" w:rsidP="00913723">
      <w:pPr>
        <w:ind w:firstLine="709"/>
        <w:jc w:val="both"/>
      </w:pPr>
      <w:bookmarkStart w:id="78" w:name="dst1453"/>
      <w:bookmarkEnd w:id="78"/>
      <w:r w:rsidRPr="00913723">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0482F4A7" w14:textId="77777777" w:rsidR="00913723" w:rsidRPr="00913723" w:rsidRDefault="00913723" w:rsidP="00913723">
      <w:pPr>
        <w:ind w:firstLine="709"/>
        <w:jc w:val="both"/>
      </w:pPr>
      <w:bookmarkStart w:id="79" w:name="dst1454"/>
      <w:bookmarkEnd w:id="79"/>
      <w:r w:rsidRPr="00913723">
        <w:t>12.8 В случае, если по истечении тридцати дней с момента поступления главе поселения или главе городского округа предусмотренной частью 12.6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71" w:anchor="dst1451" w:history="1">
        <w:r w:rsidRPr="00913723">
          <w:t>частью</w:t>
        </w:r>
      </w:hyperlink>
      <w:r w:rsidRPr="00913723">
        <w:t xml:space="preserve"> 12.7 настоящей статьи отказ в согласовании документации по планировке </w:t>
      </w:r>
      <w:r w:rsidRPr="00913723">
        <w:lastRenderedPageBreak/>
        <w:t>территории в орган, уполномоченный на ее утверждение, документация по планировке территории считается согласованной.</w:t>
      </w:r>
    </w:p>
    <w:p w14:paraId="2EF04DD0" w14:textId="53888896" w:rsidR="00913723" w:rsidRPr="00913723" w:rsidRDefault="00913723" w:rsidP="00913723">
      <w:pPr>
        <w:ind w:firstLine="709"/>
        <w:jc w:val="both"/>
      </w:pPr>
      <w:bookmarkStart w:id="80" w:name="dst2471"/>
      <w:bookmarkEnd w:id="80"/>
      <w:r w:rsidRPr="00913723">
        <w:t xml:space="preserve">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r w:rsidR="00740A71" w:rsidRPr="00913723">
        <w:t>не ухудшения</w:t>
      </w:r>
      <w:r w:rsidRPr="00913723">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53E5DF4E" w14:textId="77777777" w:rsidR="00913723" w:rsidRPr="00913723" w:rsidRDefault="00913723" w:rsidP="00913723">
      <w:pPr>
        <w:ind w:firstLine="709"/>
        <w:jc w:val="both"/>
      </w:pPr>
      <w:bookmarkStart w:id="81" w:name="dst2472"/>
      <w:bookmarkEnd w:id="81"/>
      <w:r w:rsidRPr="00913723">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34B49CC3" w14:textId="77777777" w:rsidR="00913723" w:rsidRPr="00913723" w:rsidRDefault="00913723" w:rsidP="00913723">
      <w:pPr>
        <w:ind w:firstLine="709"/>
        <w:jc w:val="both"/>
      </w:pPr>
      <w:r w:rsidRPr="00913723">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w:t>
      </w:r>
      <w:r w:rsidRPr="00913723">
        <w:lastRenderedPageBreak/>
        <w:t>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FEEAE1F" w14:textId="77777777" w:rsidR="00913723" w:rsidRPr="00913723" w:rsidRDefault="00913723" w:rsidP="00913723">
      <w:pPr>
        <w:ind w:firstLine="709"/>
        <w:jc w:val="both"/>
      </w:pPr>
      <w:bookmarkStart w:id="82" w:name="dst1455"/>
      <w:bookmarkEnd w:id="82"/>
      <w:r w:rsidRPr="00913723">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72" w:anchor="dst1460" w:history="1">
        <w:r w:rsidRPr="00913723">
          <w:t>статьей 46</w:t>
        </w:r>
      </w:hyperlink>
      <w:r w:rsidRPr="00913723">
        <w:t> Градостроительного кодекса Российской Федерации.</w:t>
      </w:r>
    </w:p>
    <w:p w14:paraId="529AA777" w14:textId="77777777" w:rsidR="00913723" w:rsidRPr="00913723" w:rsidRDefault="00913723" w:rsidP="00913723">
      <w:pPr>
        <w:ind w:firstLine="709"/>
        <w:jc w:val="both"/>
      </w:pPr>
      <w:bookmarkStart w:id="83" w:name="dst2875"/>
      <w:bookmarkEnd w:id="83"/>
      <w:r w:rsidRPr="00913723">
        <w:t>14.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73" w:anchor="dst2206" w:history="1">
        <w:r w:rsidRPr="00913723">
          <w:t>частью 5.1 статьи 46</w:t>
        </w:r>
      </w:hyperlink>
      <w:r w:rsidRPr="00913723">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hyperlink r:id="rId74" w:anchor="dst2104" w:history="1">
        <w:r w:rsidRPr="00913723">
          <w:t>статьей 5.1</w:t>
        </w:r>
      </w:hyperlink>
      <w:r w:rsidRPr="00913723">
        <w:t xml:space="preserve"> Градостроительного кодекса Российской Федерации, и по правилам, предусмотренным </w:t>
      </w:r>
      <w:hyperlink r:id="rId75" w:anchor="dst2209" w:history="1">
        <w:r w:rsidRPr="00913723">
          <w:t>частями 11</w:t>
        </w:r>
      </w:hyperlink>
      <w:r w:rsidRPr="00913723">
        <w:t> и </w:t>
      </w:r>
      <w:hyperlink r:id="rId76" w:anchor="dst2210" w:history="1">
        <w:r w:rsidRPr="00913723">
          <w:t>12 статьи 46</w:t>
        </w:r>
      </w:hyperlink>
      <w:r w:rsidRPr="00913723">
        <w:t xml:space="preserve"> Градостроительного кодекса Российской Федерации.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12174FA8" w14:textId="77777777" w:rsidR="00913723" w:rsidRPr="00913723" w:rsidRDefault="00913723" w:rsidP="00913723">
      <w:pPr>
        <w:ind w:firstLine="709"/>
        <w:jc w:val="both"/>
      </w:pPr>
      <w:bookmarkStart w:id="84" w:name="dst2024"/>
      <w:bookmarkEnd w:id="84"/>
      <w:r w:rsidRPr="00913723">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2357A830" w14:textId="77777777" w:rsidR="00913723" w:rsidRPr="00913723" w:rsidRDefault="00913723" w:rsidP="00913723">
      <w:pPr>
        <w:ind w:firstLine="709"/>
        <w:jc w:val="both"/>
      </w:pPr>
      <w:bookmarkStart w:id="85" w:name="dst2025"/>
      <w:bookmarkEnd w:id="85"/>
      <w:r w:rsidRPr="00913723">
        <w:t>16. Уполномоченный орган местного самоуправления обеспечивает опубликование указанной в </w:t>
      </w:r>
      <w:hyperlink r:id="rId77" w:anchor="dst100712" w:history="1">
        <w:r w:rsidRPr="00913723">
          <w:t>части 15</w:t>
        </w:r>
      </w:hyperlink>
      <w:r w:rsidRPr="00913723">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74DC1034" w14:textId="77777777" w:rsidR="00913723" w:rsidRPr="00913723" w:rsidRDefault="00913723" w:rsidP="00913723">
      <w:pPr>
        <w:ind w:firstLine="709"/>
        <w:jc w:val="both"/>
      </w:pPr>
      <w:bookmarkStart w:id="86" w:name="dst100714"/>
      <w:bookmarkEnd w:id="86"/>
      <w:r w:rsidRPr="00913723">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396681C5" w14:textId="77777777" w:rsidR="00913723" w:rsidRPr="00913723" w:rsidRDefault="00913723" w:rsidP="00913723">
      <w:pPr>
        <w:ind w:firstLine="709"/>
        <w:jc w:val="both"/>
      </w:pPr>
      <w:bookmarkStart w:id="87" w:name="dst1456"/>
      <w:bookmarkEnd w:id="87"/>
      <w:r w:rsidRPr="00913723">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78" w:anchor="dst1431" w:history="1">
        <w:r w:rsidRPr="00913723">
          <w:t>части 2</w:t>
        </w:r>
      </w:hyperlink>
      <w:r w:rsidRPr="00913723">
        <w:t xml:space="preserve"> настоящей статьи, подготовленной в том числе лицами, </w:t>
      </w:r>
      <w:r w:rsidRPr="00913723">
        <w:lastRenderedPageBreak/>
        <w:t>указанными в </w:t>
      </w:r>
      <w:hyperlink r:id="rId79" w:anchor="dst1428" w:history="1">
        <w:r w:rsidRPr="00913723">
          <w:t>пунктах 3</w:t>
        </w:r>
      </w:hyperlink>
      <w:r w:rsidRPr="00913723">
        <w:t> и </w:t>
      </w:r>
      <w:hyperlink r:id="rId80" w:anchor="dst1429" w:history="1">
        <w:r w:rsidRPr="00913723">
          <w:t>4 части 1.1</w:t>
        </w:r>
      </w:hyperlink>
      <w:r w:rsidRPr="00913723">
        <w:t>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2C8D252E" w14:textId="77777777" w:rsidR="00913723" w:rsidRPr="00913723" w:rsidRDefault="00913723" w:rsidP="00913723">
      <w:pPr>
        <w:ind w:firstLine="709"/>
        <w:jc w:val="both"/>
      </w:pPr>
      <w:bookmarkStart w:id="88" w:name="dst1457"/>
      <w:bookmarkEnd w:id="88"/>
      <w:r w:rsidRPr="00913723">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81" w:anchor="dst1432" w:history="1">
        <w:r w:rsidRPr="00913723">
          <w:t>частях 3</w:t>
        </w:r>
      </w:hyperlink>
      <w:r w:rsidRPr="00913723">
        <w:t> и </w:t>
      </w:r>
      <w:hyperlink r:id="rId82" w:anchor="dst1433" w:history="1">
        <w:r w:rsidRPr="00913723">
          <w:t>3.1</w:t>
        </w:r>
      </w:hyperlink>
      <w:r w:rsidRPr="00913723">
        <w:t> настоящей статьи, подготовленной в том числе лицами, указанными в </w:t>
      </w:r>
      <w:hyperlink r:id="rId83" w:anchor="dst1428" w:history="1">
        <w:r w:rsidRPr="00913723">
          <w:t>пунктах 3</w:t>
        </w:r>
      </w:hyperlink>
      <w:r w:rsidRPr="00913723">
        <w:t> и </w:t>
      </w:r>
      <w:hyperlink r:id="rId84" w:anchor="dst1429" w:history="1">
        <w:r w:rsidRPr="00913723">
          <w:t>4 части 1.1</w:t>
        </w:r>
      </w:hyperlink>
      <w:r w:rsidRPr="00913723">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законами субъектов Российской Федерации.</w:t>
      </w:r>
    </w:p>
    <w:p w14:paraId="3DD81B8B" w14:textId="77777777" w:rsidR="00913723" w:rsidRPr="00913723" w:rsidRDefault="00913723" w:rsidP="00913723">
      <w:pPr>
        <w:ind w:firstLine="709"/>
        <w:jc w:val="both"/>
      </w:pPr>
      <w:bookmarkStart w:id="89" w:name="dst1458"/>
      <w:bookmarkEnd w:id="89"/>
      <w:r w:rsidRPr="00913723">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85" w:anchor="dst1435" w:history="1">
        <w:r w:rsidRPr="00913723">
          <w:t>частях 4</w:t>
        </w:r>
      </w:hyperlink>
      <w:r w:rsidRPr="00913723">
        <w:t>, </w:t>
      </w:r>
      <w:hyperlink r:id="rId86" w:anchor="dst1436" w:history="1">
        <w:r w:rsidRPr="00913723">
          <w:t>4.1</w:t>
        </w:r>
      </w:hyperlink>
      <w:r w:rsidRPr="00913723">
        <w:t> и </w:t>
      </w:r>
      <w:hyperlink r:id="rId87" w:anchor="dst1438" w:history="1">
        <w:r w:rsidRPr="00913723">
          <w:t>5</w:t>
        </w:r>
      </w:hyperlink>
      <w:r w:rsidRPr="00913723">
        <w:t> - </w:t>
      </w:r>
      <w:hyperlink r:id="rId88" w:anchor="dst1440" w:history="1">
        <w:r w:rsidRPr="00913723">
          <w:t>5.2</w:t>
        </w:r>
      </w:hyperlink>
      <w:r w:rsidRPr="00913723">
        <w:t> настоящей статьи, подготовленной в том числе лицами, указанными в </w:t>
      </w:r>
      <w:hyperlink r:id="rId89" w:anchor="dst1428" w:history="1">
        <w:r w:rsidRPr="00913723">
          <w:t>пунктах 3</w:t>
        </w:r>
      </w:hyperlink>
      <w:r w:rsidRPr="00913723">
        <w:t> и </w:t>
      </w:r>
      <w:hyperlink r:id="rId90" w:anchor="dst1429" w:history="1">
        <w:r w:rsidRPr="00913723">
          <w:t>4 части 1.1</w:t>
        </w:r>
      </w:hyperlink>
      <w:r w:rsidRPr="00913723">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органов местного самоуправления.</w:t>
      </w:r>
    </w:p>
    <w:p w14:paraId="26A5886D" w14:textId="77777777" w:rsidR="00913723" w:rsidRPr="00913723" w:rsidRDefault="00913723" w:rsidP="00913723">
      <w:pPr>
        <w:ind w:firstLine="709"/>
        <w:jc w:val="both"/>
      </w:pPr>
      <w:bookmarkStart w:id="90" w:name="dst1459"/>
      <w:bookmarkEnd w:id="90"/>
      <w:r w:rsidRPr="00913723">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9865C05" w14:textId="69DB4931" w:rsidR="001A39C7" w:rsidRDefault="001A39C7" w:rsidP="00642EDF"/>
    <w:p w14:paraId="1C93D297" w14:textId="52FD9A75" w:rsidR="001A39C7" w:rsidRPr="00913723" w:rsidRDefault="00913723" w:rsidP="00913723">
      <w:pPr>
        <w:pStyle w:val="2"/>
        <w:rPr>
          <w:sz w:val="28"/>
        </w:rPr>
      </w:pPr>
      <w:bookmarkStart w:id="91" w:name="_Toc144916489"/>
      <w:r w:rsidRPr="00913723">
        <w:rPr>
          <w:sz w:val="28"/>
        </w:rPr>
        <w:t>Раздел 5. Положения о проведении общественных обсуждений или публичных слушаний по вопросам землепользования и застройки</w:t>
      </w:r>
      <w:bookmarkEnd w:id="91"/>
    </w:p>
    <w:p w14:paraId="4971E0FD" w14:textId="27EB6F13" w:rsidR="001A39C7" w:rsidRDefault="001A39C7" w:rsidP="00642EDF"/>
    <w:p w14:paraId="02C5A8FF" w14:textId="72FACD47" w:rsidR="00913723" w:rsidRPr="00913723" w:rsidRDefault="002B4284" w:rsidP="00913723">
      <w:pPr>
        <w:pStyle w:val="3"/>
        <w:jc w:val="center"/>
        <w:rPr>
          <w:sz w:val="28"/>
          <w:szCs w:val="28"/>
        </w:rPr>
      </w:pPr>
      <w:bookmarkStart w:id="92" w:name="_Toc144916490"/>
      <w:r>
        <w:rPr>
          <w:sz w:val="28"/>
          <w:szCs w:val="28"/>
        </w:rPr>
        <w:t>Статья 18</w:t>
      </w:r>
      <w:r w:rsidR="00913723" w:rsidRPr="00913723">
        <w:rPr>
          <w:sz w:val="28"/>
          <w:szCs w:val="28"/>
        </w:rPr>
        <w:t>. Публичные слушания по вопросам землепользования и</w:t>
      </w:r>
      <w:r>
        <w:rPr>
          <w:sz w:val="28"/>
          <w:szCs w:val="28"/>
        </w:rPr>
        <w:t xml:space="preserve">   </w:t>
      </w:r>
      <w:r w:rsidR="00913723" w:rsidRPr="00913723">
        <w:rPr>
          <w:sz w:val="28"/>
          <w:szCs w:val="28"/>
        </w:rPr>
        <w:t xml:space="preserve"> застройки</w:t>
      </w:r>
      <w:bookmarkEnd w:id="92"/>
    </w:p>
    <w:p w14:paraId="73F0F256" w14:textId="77777777" w:rsidR="00913723" w:rsidRPr="00885ED4" w:rsidRDefault="00913723" w:rsidP="00913723">
      <w:pPr>
        <w:widowControl w:val="0"/>
        <w:autoSpaceDE w:val="0"/>
        <w:autoSpaceDN w:val="0"/>
        <w:adjustRightInd w:val="0"/>
        <w:ind w:firstLine="720"/>
        <w:jc w:val="both"/>
        <w:rPr>
          <w:szCs w:val="28"/>
        </w:rPr>
      </w:pPr>
    </w:p>
    <w:p w14:paraId="7D8DB3D1" w14:textId="77777777" w:rsidR="00913723" w:rsidRPr="00885ED4" w:rsidRDefault="00913723" w:rsidP="00913723">
      <w:pPr>
        <w:widowControl w:val="0"/>
        <w:autoSpaceDE w:val="0"/>
        <w:autoSpaceDN w:val="0"/>
        <w:adjustRightInd w:val="0"/>
        <w:ind w:firstLine="720"/>
        <w:jc w:val="both"/>
        <w:rPr>
          <w:szCs w:val="28"/>
        </w:rPr>
      </w:pPr>
      <w:r w:rsidRPr="00885ED4">
        <w:rPr>
          <w:szCs w:val="28"/>
        </w:rPr>
        <w:t>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статьей 5.1 Градостроительного кодекса Российской Федерации, законодательством Краснодарского края, Уставом муниципального образования Брюховецкий район, настоящими Правилами.</w:t>
      </w:r>
    </w:p>
    <w:p w14:paraId="40386352" w14:textId="77777777" w:rsidR="00913723" w:rsidRPr="00885ED4" w:rsidRDefault="00913723" w:rsidP="00913723">
      <w:pPr>
        <w:widowControl w:val="0"/>
        <w:autoSpaceDE w:val="0"/>
        <w:autoSpaceDN w:val="0"/>
        <w:adjustRightInd w:val="0"/>
        <w:ind w:firstLine="720"/>
        <w:jc w:val="both"/>
        <w:rPr>
          <w:szCs w:val="28"/>
        </w:rPr>
      </w:pPr>
      <w:r w:rsidRPr="00885ED4">
        <w:rPr>
          <w:szCs w:val="28"/>
        </w:rPr>
        <w:lastRenderedPageBreak/>
        <w:t>2. Публичные слушания проводятся с целью:</w:t>
      </w:r>
    </w:p>
    <w:p w14:paraId="4E470725" w14:textId="77777777" w:rsidR="00913723" w:rsidRPr="00885ED4" w:rsidRDefault="00913723" w:rsidP="00913723">
      <w:pPr>
        <w:widowControl w:val="0"/>
        <w:autoSpaceDE w:val="0"/>
        <w:autoSpaceDN w:val="0"/>
        <w:adjustRightInd w:val="0"/>
        <w:ind w:firstLine="720"/>
        <w:jc w:val="both"/>
        <w:rPr>
          <w:szCs w:val="28"/>
        </w:rPr>
      </w:pPr>
      <w:r w:rsidRPr="00885ED4">
        <w:rPr>
          <w:szCs w:val="28"/>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15EA05CA" w14:textId="77777777" w:rsidR="00913723" w:rsidRPr="00885ED4" w:rsidRDefault="00913723" w:rsidP="00913723">
      <w:pPr>
        <w:widowControl w:val="0"/>
        <w:autoSpaceDE w:val="0"/>
        <w:autoSpaceDN w:val="0"/>
        <w:adjustRightInd w:val="0"/>
        <w:ind w:firstLine="720"/>
        <w:jc w:val="both"/>
        <w:rPr>
          <w:szCs w:val="28"/>
        </w:rPr>
      </w:pPr>
      <w:r w:rsidRPr="00885ED4">
        <w:rPr>
          <w:szCs w:val="28"/>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DECC6B6" w14:textId="77777777" w:rsidR="00913723" w:rsidRPr="00885ED4" w:rsidRDefault="00913723" w:rsidP="00913723">
      <w:pPr>
        <w:widowControl w:val="0"/>
        <w:autoSpaceDE w:val="0"/>
        <w:autoSpaceDN w:val="0"/>
        <w:adjustRightInd w:val="0"/>
        <w:ind w:firstLine="720"/>
        <w:jc w:val="both"/>
        <w:rPr>
          <w:szCs w:val="28"/>
        </w:rPr>
      </w:pPr>
      <w:r w:rsidRPr="00885ED4">
        <w:rPr>
          <w:szCs w:val="28"/>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0F901407" w14:textId="77777777" w:rsidR="00913723" w:rsidRPr="00885ED4" w:rsidRDefault="00913723" w:rsidP="00913723">
      <w:pPr>
        <w:widowControl w:val="0"/>
        <w:autoSpaceDE w:val="0"/>
        <w:autoSpaceDN w:val="0"/>
        <w:adjustRightInd w:val="0"/>
        <w:ind w:firstLine="720"/>
        <w:jc w:val="both"/>
        <w:rPr>
          <w:szCs w:val="28"/>
        </w:rPr>
      </w:pPr>
      <w:r w:rsidRPr="00885ED4">
        <w:rPr>
          <w:szCs w:val="28"/>
        </w:rPr>
        <w:t>1) проекты правил землепользования и застройки и проекты внесения изменений в правила землепользования и застройки;</w:t>
      </w:r>
    </w:p>
    <w:p w14:paraId="255D1734" w14:textId="77777777" w:rsidR="00913723" w:rsidRPr="00885ED4" w:rsidRDefault="00913723" w:rsidP="00913723">
      <w:pPr>
        <w:widowControl w:val="0"/>
        <w:autoSpaceDE w:val="0"/>
        <w:autoSpaceDN w:val="0"/>
        <w:adjustRightInd w:val="0"/>
        <w:ind w:firstLine="720"/>
        <w:jc w:val="both"/>
        <w:rPr>
          <w:szCs w:val="28"/>
        </w:rPr>
      </w:pPr>
      <w:r w:rsidRPr="00885ED4">
        <w:rPr>
          <w:szCs w:val="28"/>
        </w:rPr>
        <w:t>2) проекты планировки территорий, проекты межевания;</w:t>
      </w:r>
    </w:p>
    <w:p w14:paraId="7F4FE461" w14:textId="77777777" w:rsidR="00913723" w:rsidRPr="00885ED4" w:rsidRDefault="00913723" w:rsidP="00913723">
      <w:pPr>
        <w:widowControl w:val="0"/>
        <w:autoSpaceDE w:val="0"/>
        <w:autoSpaceDN w:val="0"/>
        <w:adjustRightInd w:val="0"/>
        <w:ind w:firstLine="720"/>
        <w:jc w:val="both"/>
        <w:rPr>
          <w:szCs w:val="28"/>
        </w:rPr>
      </w:pPr>
      <w:r w:rsidRPr="00885ED4">
        <w:rPr>
          <w:szCs w:val="28"/>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36F949CF" w14:textId="77777777" w:rsidR="00913723" w:rsidRPr="00885ED4" w:rsidRDefault="00913723" w:rsidP="00913723">
      <w:pPr>
        <w:widowControl w:val="0"/>
        <w:autoSpaceDE w:val="0"/>
        <w:autoSpaceDN w:val="0"/>
        <w:adjustRightInd w:val="0"/>
        <w:ind w:firstLine="720"/>
        <w:jc w:val="both"/>
        <w:rPr>
          <w:szCs w:val="28"/>
        </w:rPr>
      </w:pPr>
      <w:r w:rsidRPr="00885ED4">
        <w:rPr>
          <w:szCs w:val="28"/>
        </w:rPr>
        <w:t>4) вопросы отклонения от предельных параметров разрешенного строительства, реконструкции объектов капитального строительства.</w:t>
      </w:r>
    </w:p>
    <w:p w14:paraId="14916BAF" w14:textId="77777777" w:rsidR="00913723" w:rsidRPr="00885ED4" w:rsidRDefault="00913723" w:rsidP="00913723">
      <w:pPr>
        <w:widowControl w:val="0"/>
        <w:autoSpaceDE w:val="0"/>
        <w:autoSpaceDN w:val="0"/>
        <w:adjustRightInd w:val="0"/>
        <w:ind w:firstLine="720"/>
        <w:jc w:val="both"/>
        <w:rPr>
          <w:szCs w:val="28"/>
        </w:rPr>
      </w:pPr>
      <w:r w:rsidRPr="00885ED4">
        <w:rPr>
          <w:szCs w:val="28"/>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0E10E573" w14:textId="3653F423" w:rsidR="001A39C7" w:rsidRDefault="001A39C7" w:rsidP="00642EDF"/>
    <w:p w14:paraId="4DC9B4FC" w14:textId="3D23D3AD" w:rsidR="003C576D" w:rsidRPr="003C576D" w:rsidRDefault="003C576D" w:rsidP="003C576D">
      <w:pPr>
        <w:pStyle w:val="2"/>
        <w:rPr>
          <w:sz w:val="28"/>
        </w:rPr>
      </w:pPr>
      <w:bookmarkStart w:id="93" w:name="_Toc144916491"/>
      <w:r w:rsidRPr="003C576D">
        <w:rPr>
          <w:sz w:val="28"/>
        </w:rPr>
        <w:t>Раздел 6. Положения о внесении изменений в Правила землепользования и застройки</w:t>
      </w:r>
      <w:bookmarkEnd w:id="93"/>
    </w:p>
    <w:p w14:paraId="1B6DEF6C" w14:textId="0A07EF11" w:rsidR="003C576D" w:rsidRDefault="003C576D" w:rsidP="003C576D">
      <w:pPr>
        <w:jc w:val="center"/>
        <w:rPr>
          <w:b/>
        </w:rPr>
      </w:pPr>
    </w:p>
    <w:p w14:paraId="190B9BF6" w14:textId="08E8F8A2" w:rsidR="003C576D" w:rsidRPr="003C576D" w:rsidRDefault="002B4284" w:rsidP="003C576D">
      <w:pPr>
        <w:pStyle w:val="3"/>
        <w:jc w:val="center"/>
        <w:rPr>
          <w:sz w:val="28"/>
          <w:szCs w:val="28"/>
        </w:rPr>
      </w:pPr>
      <w:bookmarkStart w:id="94" w:name="_Toc144916492"/>
      <w:r>
        <w:rPr>
          <w:sz w:val="28"/>
          <w:szCs w:val="28"/>
        </w:rPr>
        <w:t>Статья 19</w:t>
      </w:r>
      <w:r w:rsidR="003C576D" w:rsidRPr="003C576D">
        <w:rPr>
          <w:sz w:val="28"/>
          <w:szCs w:val="28"/>
        </w:rPr>
        <w:t>. Порядок внесения изменений в правила землепользования и застройки</w:t>
      </w:r>
      <w:bookmarkEnd w:id="94"/>
    </w:p>
    <w:p w14:paraId="6D6AEA41" w14:textId="77777777" w:rsidR="003C576D" w:rsidRPr="00885ED4" w:rsidRDefault="003C576D" w:rsidP="003C576D">
      <w:pPr>
        <w:widowControl w:val="0"/>
        <w:autoSpaceDE w:val="0"/>
        <w:autoSpaceDN w:val="0"/>
        <w:adjustRightInd w:val="0"/>
        <w:ind w:firstLine="720"/>
        <w:jc w:val="both"/>
      </w:pPr>
    </w:p>
    <w:p w14:paraId="6F32C932" w14:textId="29BE147B" w:rsidR="003C576D" w:rsidRPr="00885ED4" w:rsidRDefault="003C576D" w:rsidP="003C576D">
      <w:pPr>
        <w:widowControl w:val="0"/>
        <w:autoSpaceDE w:val="0"/>
        <w:autoSpaceDN w:val="0"/>
        <w:adjustRightInd w:val="0"/>
        <w:ind w:firstLine="720"/>
        <w:jc w:val="both"/>
        <w:rPr>
          <w:szCs w:val="28"/>
        </w:rPr>
      </w:pPr>
      <w:r w:rsidRPr="00885ED4">
        <w:rPr>
          <w:szCs w:val="28"/>
        </w:rPr>
        <w:t>1. Внесение изменений в правила землепользования и застройки осуществляетсяв</w:t>
      </w:r>
      <w:r>
        <w:rPr>
          <w:szCs w:val="28"/>
        </w:rPr>
        <w:t xml:space="preserve"> </w:t>
      </w:r>
      <w:r w:rsidRPr="00885ED4">
        <w:rPr>
          <w:szCs w:val="28"/>
        </w:rPr>
        <w:t xml:space="preserve">порядке, </w:t>
      </w:r>
      <w:r w:rsidRPr="00885ED4">
        <w:rPr>
          <w:color w:val="000000"/>
          <w:szCs w:val="28"/>
        </w:rPr>
        <w:t>предусмотренном </w:t>
      </w:r>
      <w:hyperlink r:id="rId91" w:anchor="dst100487" w:history="1">
        <w:r w:rsidRPr="00885ED4">
          <w:rPr>
            <w:rStyle w:val="a6"/>
            <w:color w:val="000000"/>
            <w:szCs w:val="28"/>
          </w:rPr>
          <w:t>статьями 31</w:t>
        </w:r>
      </w:hyperlink>
      <w:r w:rsidRPr="00885ED4">
        <w:rPr>
          <w:color w:val="000000"/>
          <w:szCs w:val="28"/>
        </w:rPr>
        <w:t> и </w:t>
      </w:r>
      <w:hyperlink r:id="rId92" w:anchor="dst100510" w:history="1">
        <w:r w:rsidRPr="00885ED4">
          <w:rPr>
            <w:rStyle w:val="a6"/>
            <w:color w:val="000000"/>
            <w:szCs w:val="28"/>
          </w:rPr>
          <w:t>32</w:t>
        </w:r>
      </w:hyperlink>
      <w:r w:rsidRPr="00885ED4">
        <w:rPr>
          <w:szCs w:val="28"/>
        </w:rPr>
        <w:t> Градостроительного кодекса Российской Федерации, с учетом особенностей, установленных настоящей статьей.</w:t>
      </w:r>
    </w:p>
    <w:p w14:paraId="40644458" w14:textId="77777777" w:rsidR="003C576D" w:rsidRPr="00885ED4" w:rsidRDefault="003C576D" w:rsidP="003C576D">
      <w:pPr>
        <w:widowControl w:val="0"/>
        <w:autoSpaceDE w:val="0"/>
        <w:autoSpaceDN w:val="0"/>
        <w:adjustRightInd w:val="0"/>
        <w:ind w:firstLine="720"/>
        <w:jc w:val="both"/>
        <w:rPr>
          <w:szCs w:val="28"/>
        </w:rPr>
      </w:pPr>
      <w:bookmarkStart w:id="95" w:name="dst100518"/>
      <w:bookmarkEnd w:id="95"/>
      <w:r w:rsidRPr="00885ED4">
        <w:rPr>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14:paraId="619EC6DF" w14:textId="77777777" w:rsidR="003C576D" w:rsidRPr="00885ED4" w:rsidRDefault="003C576D" w:rsidP="003C576D">
      <w:pPr>
        <w:widowControl w:val="0"/>
        <w:autoSpaceDE w:val="0"/>
        <w:autoSpaceDN w:val="0"/>
        <w:adjustRightInd w:val="0"/>
        <w:ind w:firstLine="720"/>
        <w:jc w:val="both"/>
        <w:rPr>
          <w:szCs w:val="28"/>
        </w:rPr>
      </w:pPr>
      <w:bookmarkStart w:id="96" w:name="dst100519"/>
      <w:bookmarkEnd w:id="96"/>
      <w:r w:rsidRPr="00885ED4">
        <w:rPr>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2340503A" w14:textId="77777777" w:rsidR="003C576D" w:rsidRPr="00885ED4" w:rsidRDefault="003C576D" w:rsidP="003C576D">
      <w:pPr>
        <w:widowControl w:val="0"/>
        <w:autoSpaceDE w:val="0"/>
        <w:autoSpaceDN w:val="0"/>
        <w:adjustRightInd w:val="0"/>
        <w:ind w:firstLine="720"/>
        <w:jc w:val="both"/>
        <w:rPr>
          <w:szCs w:val="28"/>
        </w:rPr>
      </w:pPr>
      <w:r w:rsidRPr="00885ED4">
        <w:rPr>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w:t>
      </w:r>
      <w:r w:rsidRPr="00885ED4">
        <w:rPr>
          <w:szCs w:val="28"/>
        </w:rPr>
        <w:lastRenderedPageBreak/>
        <w:t>округа, межселенной территории;</w:t>
      </w:r>
    </w:p>
    <w:p w14:paraId="7552742B" w14:textId="77777777" w:rsidR="003C576D" w:rsidRPr="00885ED4" w:rsidRDefault="003C576D" w:rsidP="003C576D">
      <w:pPr>
        <w:widowControl w:val="0"/>
        <w:autoSpaceDE w:val="0"/>
        <w:autoSpaceDN w:val="0"/>
        <w:adjustRightInd w:val="0"/>
        <w:ind w:firstLine="720"/>
        <w:jc w:val="both"/>
        <w:rPr>
          <w:szCs w:val="28"/>
        </w:rPr>
      </w:pPr>
      <w:bookmarkStart w:id="97" w:name="dst100520"/>
      <w:bookmarkEnd w:id="97"/>
      <w:r w:rsidRPr="00885ED4">
        <w:rPr>
          <w:szCs w:val="28"/>
        </w:rPr>
        <w:t>2) поступление предложений об изменении границ территориальных зон, изменении градостроительных регламентов;</w:t>
      </w:r>
    </w:p>
    <w:p w14:paraId="773F912D" w14:textId="77777777" w:rsidR="003C576D" w:rsidRPr="00885ED4" w:rsidRDefault="003C576D" w:rsidP="003C576D">
      <w:pPr>
        <w:widowControl w:val="0"/>
        <w:autoSpaceDE w:val="0"/>
        <w:autoSpaceDN w:val="0"/>
        <w:adjustRightInd w:val="0"/>
        <w:ind w:firstLine="720"/>
        <w:jc w:val="both"/>
        <w:rPr>
          <w:szCs w:val="28"/>
        </w:rPr>
      </w:pPr>
      <w:bookmarkStart w:id="98" w:name="dst2456"/>
      <w:bookmarkEnd w:id="98"/>
      <w:r w:rsidRPr="00885ED4">
        <w:rPr>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CB1596A" w14:textId="77777777" w:rsidR="003C576D" w:rsidRPr="00885ED4" w:rsidRDefault="003C576D" w:rsidP="003C576D">
      <w:pPr>
        <w:widowControl w:val="0"/>
        <w:autoSpaceDE w:val="0"/>
        <w:autoSpaceDN w:val="0"/>
        <w:adjustRightInd w:val="0"/>
        <w:ind w:firstLine="720"/>
        <w:jc w:val="both"/>
        <w:rPr>
          <w:szCs w:val="28"/>
        </w:rPr>
      </w:pPr>
      <w:bookmarkStart w:id="99" w:name="dst2457"/>
      <w:bookmarkEnd w:id="99"/>
      <w:r w:rsidRPr="00885ED4">
        <w:rPr>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AC03145" w14:textId="77777777" w:rsidR="003C576D" w:rsidRPr="00885ED4" w:rsidRDefault="003C576D" w:rsidP="003C576D">
      <w:pPr>
        <w:widowControl w:val="0"/>
        <w:autoSpaceDE w:val="0"/>
        <w:autoSpaceDN w:val="0"/>
        <w:adjustRightInd w:val="0"/>
        <w:ind w:firstLine="720"/>
        <w:jc w:val="both"/>
        <w:rPr>
          <w:szCs w:val="28"/>
        </w:rPr>
      </w:pPr>
      <w:bookmarkStart w:id="100" w:name="dst2458"/>
      <w:bookmarkEnd w:id="100"/>
      <w:r w:rsidRPr="00885ED4">
        <w:rPr>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A2EDDE9" w14:textId="77777777" w:rsidR="003C576D" w:rsidRPr="00885ED4" w:rsidRDefault="003C576D" w:rsidP="003C576D">
      <w:pPr>
        <w:widowControl w:val="0"/>
        <w:autoSpaceDE w:val="0"/>
        <w:autoSpaceDN w:val="0"/>
        <w:adjustRightInd w:val="0"/>
        <w:ind w:firstLine="720"/>
        <w:jc w:val="both"/>
        <w:rPr>
          <w:szCs w:val="28"/>
        </w:rPr>
      </w:pPr>
      <w:bookmarkStart w:id="101" w:name="dst100521"/>
      <w:bookmarkEnd w:id="101"/>
      <w:r w:rsidRPr="00885ED4">
        <w:rPr>
          <w:szCs w:val="28"/>
        </w:rPr>
        <w:t>3. Предложения о внесении изменений в правила землепользования и застройки в комиссию направляются:</w:t>
      </w:r>
    </w:p>
    <w:p w14:paraId="5304162D" w14:textId="77777777" w:rsidR="003C576D" w:rsidRPr="00885ED4" w:rsidRDefault="003C576D" w:rsidP="003C576D">
      <w:pPr>
        <w:widowControl w:val="0"/>
        <w:autoSpaceDE w:val="0"/>
        <w:autoSpaceDN w:val="0"/>
        <w:adjustRightInd w:val="0"/>
        <w:ind w:firstLine="720"/>
        <w:jc w:val="both"/>
        <w:rPr>
          <w:szCs w:val="28"/>
        </w:rPr>
      </w:pPr>
      <w:bookmarkStart w:id="102" w:name="dst100522"/>
      <w:bookmarkEnd w:id="102"/>
      <w:r w:rsidRPr="00885ED4">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ED390B7" w14:textId="77777777" w:rsidR="003C576D" w:rsidRPr="00885ED4" w:rsidRDefault="003C576D" w:rsidP="003C576D">
      <w:pPr>
        <w:widowControl w:val="0"/>
        <w:autoSpaceDE w:val="0"/>
        <w:autoSpaceDN w:val="0"/>
        <w:adjustRightInd w:val="0"/>
        <w:ind w:firstLine="720"/>
        <w:jc w:val="both"/>
        <w:rPr>
          <w:szCs w:val="28"/>
        </w:rPr>
      </w:pPr>
      <w:bookmarkStart w:id="103" w:name="dst100523"/>
      <w:bookmarkEnd w:id="103"/>
      <w:r w:rsidRPr="00885ED4">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563AA8C" w14:textId="77777777" w:rsidR="003C576D" w:rsidRPr="00885ED4" w:rsidRDefault="003C576D" w:rsidP="003C576D">
      <w:pPr>
        <w:widowControl w:val="0"/>
        <w:autoSpaceDE w:val="0"/>
        <w:autoSpaceDN w:val="0"/>
        <w:adjustRightInd w:val="0"/>
        <w:ind w:firstLine="720"/>
        <w:jc w:val="both"/>
        <w:rPr>
          <w:szCs w:val="28"/>
        </w:rPr>
      </w:pPr>
      <w:bookmarkStart w:id="104" w:name="dst100524"/>
      <w:bookmarkEnd w:id="104"/>
      <w:r w:rsidRPr="00885ED4">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0B92B68C" w14:textId="77777777" w:rsidR="003C576D" w:rsidRPr="00885ED4" w:rsidRDefault="003C576D" w:rsidP="003C576D">
      <w:pPr>
        <w:widowControl w:val="0"/>
        <w:autoSpaceDE w:val="0"/>
        <w:autoSpaceDN w:val="0"/>
        <w:adjustRightInd w:val="0"/>
        <w:ind w:firstLine="720"/>
        <w:jc w:val="both"/>
        <w:rPr>
          <w:szCs w:val="28"/>
        </w:rPr>
      </w:pPr>
      <w:bookmarkStart w:id="105" w:name="dst100525"/>
      <w:bookmarkEnd w:id="105"/>
      <w:r w:rsidRPr="00885ED4">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1671CBBD" w14:textId="77777777" w:rsidR="003C576D" w:rsidRPr="00885ED4" w:rsidRDefault="003C576D" w:rsidP="003C576D">
      <w:pPr>
        <w:widowControl w:val="0"/>
        <w:autoSpaceDE w:val="0"/>
        <w:autoSpaceDN w:val="0"/>
        <w:adjustRightInd w:val="0"/>
        <w:ind w:firstLine="720"/>
        <w:jc w:val="both"/>
        <w:rPr>
          <w:szCs w:val="28"/>
        </w:rPr>
      </w:pPr>
      <w:bookmarkStart w:id="106" w:name="dst100526"/>
      <w:bookmarkEnd w:id="106"/>
      <w:r w:rsidRPr="00885ED4">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6A1D1F3" w14:textId="77777777" w:rsidR="003C576D" w:rsidRPr="00885ED4" w:rsidRDefault="003C576D" w:rsidP="003C576D">
      <w:pPr>
        <w:widowControl w:val="0"/>
        <w:autoSpaceDE w:val="0"/>
        <w:autoSpaceDN w:val="0"/>
        <w:adjustRightInd w:val="0"/>
        <w:ind w:firstLine="720"/>
        <w:jc w:val="both"/>
        <w:rPr>
          <w:szCs w:val="28"/>
        </w:rPr>
      </w:pPr>
      <w:bookmarkStart w:id="107" w:name="dst1346"/>
      <w:bookmarkEnd w:id="107"/>
      <w:r w:rsidRPr="00885ED4">
        <w:rPr>
          <w:szCs w:val="28"/>
        </w:rPr>
        <w:t>3.1. В случае, если правилами землепользования и застройки не обеспечена в соответствии с </w:t>
      </w:r>
      <w:hyperlink r:id="rId93" w:anchor="dst1345" w:history="1">
        <w:r w:rsidRPr="00885ED4">
          <w:rPr>
            <w:rStyle w:val="a6"/>
            <w:color w:val="000000"/>
            <w:szCs w:val="28"/>
          </w:rPr>
          <w:t>частью 3.1 статьи 31</w:t>
        </w:r>
      </w:hyperlink>
      <w:r w:rsidRPr="00885ED4">
        <w:rPr>
          <w:color w:val="000000"/>
          <w:szCs w:val="28"/>
        </w:rPr>
        <w:t> Градостроительного</w:t>
      </w:r>
      <w:r w:rsidRPr="00885ED4">
        <w:rPr>
          <w:szCs w:val="28"/>
        </w:rPr>
        <w:t xml:space="preserve"> кодекса Российской Федерации возможность размещения на территориях поселения, городского </w:t>
      </w:r>
      <w:r w:rsidRPr="00885ED4">
        <w:rPr>
          <w:szCs w:val="28"/>
        </w:rPr>
        <w:lastRenderedPageBreak/>
        <w:t>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29002B46" w14:textId="77777777" w:rsidR="003C576D" w:rsidRPr="00885ED4" w:rsidRDefault="003C576D" w:rsidP="003C576D">
      <w:pPr>
        <w:widowControl w:val="0"/>
        <w:autoSpaceDE w:val="0"/>
        <w:autoSpaceDN w:val="0"/>
        <w:adjustRightInd w:val="0"/>
        <w:ind w:firstLine="720"/>
        <w:jc w:val="both"/>
        <w:rPr>
          <w:szCs w:val="28"/>
        </w:rPr>
      </w:pPr>
      <w:bookmarkStart w:id="108" w:name="dst1347"/>
      <w:bookmarkEnd w:id="108"/>
      <w:r w:rsidRPr="00885ED4">
        <w:rPr>
          <w:szCs w:val="28"/>
        </w:rPr>
        <w:t xml:space="preserve">3.2. В случае, </w:t>
      </w:r>
      <w:r w:rsidRPr="00885ED4">
        <w:rPr>
          <w:color w:val="000000"/>
          <w:szCs w:val="28"/>
        </w:rPr>
        <w:t>предусмотренном </w:t>
      </w:r>
      <w:hyperlink r:id="rId94" w:anchor="dst1346" w:history="1">
        <w:r w:rsidRPr="00885ED4">
          <w:rPr>
            <w:rStyle w:val="a6"/>
            <w:color w:val="000000"/>
            <w:szCs w:val="28"/>
          </w:rPr>
          <w:t>частью 3.1</w:t>
        </w:r>
      </w:hyperlink>
      <w:r w:rsidRPr="00885ED4">
        <w:rPr>
          <w:color w:val="000000"/>
          <w:szCs w:val="28"/>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95" w:anchor="dst1346" w:history="1">
        <w:r w:rsidRPr="00885ED4">
          <w:rPr>
            <w:rStyle w:val="a6"/>
            <w:color w:val="000000"/>
            <w:szCs w:val="28"/>
          </w:rPr>
          <w:t>части 3.1</w:t>
        </w:r>
      </w:hyperlink>
      <w:r w:rsidRPr="00885ED4">
        <w:rPr>
          <w:color w:val="000000"/>
          <w:szCs w:val="28"/>
        </w:rPr>
        <w:t> настоящей</w:t>
      </w:r>
      <w:r w:rsidRPr="00885ED4">
        <w:rPr>
          <w:szCs w:val="28"/>
        </w:rPr>
        <w:t xml:space="preserve"> статьи требования.</w:t>
      </w:r>
    </w:p>
    <w:p w14:paraId="0688E7A9" w14:textId="77777777" w:rsidR="003C576D" w:rsidRPr="00885ED4" w:rsidRDefault="003C576D" w:rsidP="003C576D">
      <w:pPr>
        <w:widowControl w:val="0"/>
        <w:autoSpaceDE w:val="0"/>
        <w:autoSpaceDN w:val="0"/>
        <w:adjustRightInd w:val="0"/>
        <w:ind w:firstLine="720"/>
        <w:jc w:val="both"/>
        <w:rPr>
          <w:color w:val="000000"/>
          <w:szCs w:val="28"/>
        </w:rPr>
      </w:pPr>
      <w:bookmarkStart w:id="109" w:name="dst2459"/>
      <w:bookmarkEnd w:id="109"/>
      <w:r w:rsidRPr="00885ED4">
        <w:rPr>
          <w:szCs w:val="28"/>
        </w:rPr>
        <w:t xml:space="preserve">3.3. В целях внесения изменений в правила землепользования и застройки в случаях, </w:t>
      </w:r>
      <w:r w:rsidRPr="00885ED4">
        <w:rPr>
          <w:color w:val="000000"/>
          <w:szCs w:val="28"/>
        </w:rPr>
        <w:t>предусмотренных </w:t>
      </w:r>
      <w:hyperlink r:id="rId96" w:anchor="dst2456" w:history="1">
        <w:r w:rsidRPr="00885ED4">
          <w:rPr>
            <w:rStyle w:val="a6"/>
            <w:color w:val="000000"/>
            <w:szCs w:val="28"/>
          </w:rPr>
          <w:t>пунктами 3</w:t>
        </w:r>
      </w:hyperlink>
      <w:r w:rsidRPr="00885ED4">
        <w:rPr>
          <w:color w:val="000000"/>
          <w:szCs w:val="28"/>
        </w:rPr>
        <w:t> - </w:t>
      </w:r>
      <w:hyperlink r:id="rId97" w:anchor="dst2458" w:history="1">
        <w:r w:rsidRPr="00885ED4">
          <w:rPr>
            <w:rStyle w:val="a6"/>
            <w:color w:val="000000"/>
            <w:szCs w:val="28"/>
          </w:rPr>
          <w:t>5 части 2</w:t>
        </w:r>
      </w:hyperlink>
      <w:r w:rsidRPr="00885ED4">
        <w:rPr>
          <w:color w:val="000000"/>
          <w:szCs w:val="28"/>
        </w:rPr>
        <w:t> и </w:t>
      </w:r>
      <w:hyperlink r:id="rId98" w:anchor="dst1346" w:history="1">
        <w:r w:rsidRPr="00885ED4">
          <w:rPr>
            <w:rStyle w:val="a6"/>
            <w:color w:val="000000"/>
            <w:szCs w:val="28"/>
          </w:rPr>
          <w:t>частью 3.1</w:t>
        </w:r>
      </w:hyperlink>
      <w:r w:rsidRPr="00885ED4">
        <w:rPr>
          <w:color w:val="000000"/>
          <w:szCs w:val="28"/>
        </w:rPr>
        <w:t xml:space="preserve"> статьи 33 </w:t>
      </w:r>
      <w:r w:rsidRPr="00885ED4">
        <w:rPr>
          <w:szCs w:val="28"/>
        </w:rPr>
        <w:t>Градостроительного кодекса Российской Федерации</w:t>
      </w:r>
      <w:r w:rsidRPr="00885ED4">
        <w:rPr>
          <w:color w:val="000000"/>
          <w:szCs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99" w:anchor="dst100527" w:history="1">
        <w:r w:rsidRPr="00885ED4">
          <w:rPr>
            <w:rStyle w:val="a6"/>
            <w:color w:val="000000"/>
            <w:szCs w:val="28"/>
          </w:rPr>
          <w:t>частью 4</w:t>
        </w:r>
      </w:hyperlink>
      <w:r w:rsidRPr="00885ED4">
        <w:rPr>
          <w:szCs w:val="28"/>
        </w:rPr>
        <w:t xml:space="preserve"> статьи 33 Градостроительного кодекса Российской Федерации заключения комиссии не требуются.</w:t>
      </w:r>
    </w:p>
    <w:p w14:paraId="4D2BFFF5" w14:textId="77777777" w:rsidR="003C576D" w:rsidRPr="00885ED4" w:rsidRDefault="003C576D" w:rsidP="003C576D">
      <w:pPr>
        <w:widowControl w:val="0"/>
        <w:autoSpaceDE w:val="0"/>
        <w:autoSpaceDN w:val="0"/>
        <w:adjustRightInd w:val="0"/>
        <w:ind w:firstLine="720"/>
        <w:jc w:val="both"/>
        <w:rPr>
          <w:szCs w:val="28"/>
        </w:rPr>
      </w:pPr>
      <w:bookmarkStart w:id="110" w:name="dst100527"/>
      <w:bookmarkEnd w:id="110"/>
      <w:r w:rsidRPr="00885ED4">
        <w:rPr>
          <w:szCs w:val="2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2C07315F" w14:textId="77777777" w:rsidR="003C576D" w:rsidRPr="00885ED4" w:rsidRDefault="003C576D" w:rsidP="003C576D">
      <w:pPr>
        <w:widowControl w:val="0"/>
        <w:autoSpaceDE w:val="0"/>
        <w:autoSpaceDN w:val="0"/>
        <w:adjustRightInd w:val="0"/>
        <w:ind w:firstLine="720"/>
        <w:jc w:val="both"/>
        <w:rPr>
          <w:szCs w:val="28"/>
        </w:rPr>
      </w:pPr>
      <w:r w:rsidRPr="00885ED4">
        <w:rPr>
          <w:szCs w:val="28"/>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2AFDDB69" w14:textId="77777777" w:rsidR="003C576D" w:rsidRPr="00885ED4" w:rsidRDefault="003C576D" w:rsidP="003C576D">
      <w:pPr>
        <w:widowControl w:val="0"/>
        <w:autoSpaceDE w:val="0"/>
        <w:autoSpaceDN w:val="0"/>
        <w:adjustRightInd w:val="0"/>
        <w:ind w:firstLine="720"/>
        <w:jc w:val="both"/>
        <w:rPr>
          <w:szCs w:val="28"/>
        </w:rPr>
      </w:pPr>
      <w:bookmarkStart w:id="111" w:name="dst100528"/>
      <w:bookmarkEnd w:id="111"/>
      <w:r w:rsidRPr="00885ED4">
        <w:rPr>
          <w:szCs w:val="28"/>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7D71313" w14:textId="77777777" w:rsidR="003C576D" w:rsidRPr="00885ED4" w:rsidRDefault="003C576D" w:rsidP="003C576D">
      <w:pPr>
        <w:widowControl w:val="0"/>
        <w:autoSpaceDE w:val="0"/>
        <w:autoSpaceDN w:val="0"/>
        <w:adjustRightInd w:val="0"/>
        <w:ind w:firstLine="720"/>
        <w:jc w:val="both"/>
        <w:rPr>
          <w:szCs w:val="28"/>
        </w:rPr>
      </w:pPr>
      <w:r w:rsidRPr="00885ED4">
        <w:rPr>
          <w:szCs w:val="28"/>
        </w:rPr>
        <w:t xml:space="preserve">6. Глава местной администрации после поступления от уполномоченного </w:t>
      </w:r>
      <w:r w:rsidRPr="00885ED4">
        <w:rPr>
          <w:szCs w:val="28"/>
        </w:rPr>
        <w:lastRenderedPageBreak/>
        <w:t>Правительством Российской Федерации федерального органа исполнительной власти предписания, указанного в </w:t>
      </w:r>
      <w:hyperlink r:id="rId100" w:anchor="dst1969" w:history="1">
        <w:r w:rsidRPr="00885ED4">
          <w:rPr>
            <w:rStyle w:val="a6"/>
            <w:color w:val="000000"/>
            <w:szCs w:val="28"/>
          </w:rPr>
          <w:t>пункте 1.1 части 2</w:t>
        </w:r>
      </w:hyperlink>
      <w:r w:rsidRPr="00885ED4">
        <w:rPr>
          <w:color w:val="000000"/>
          <w:szCs w:val="28"/>
        </w:rPr>
        <w:t> настоящей статьи, обязан принять решение о внесении изменений в правила землепользования и застройки. Предписание, указанное в </w:t>
      </w:r>
      <w:hyperlink r:id="rId101" w:anchor="dst1969" w:history="1">
        <w:r w:rsidRPr="00885ED4">
          <w:rPr>
            <w:rStyle w:val="a6"/>
            <w:color w:val="000000"/>
            <w:szCs w:val="28"/>
          </w:rPr>
          <w:t>пункте 1.1 части 2</w:t>
        </w:r>
      </w:hyperlink>
      <w:r w:rsidRPr="00885ED4">
        <w:rPr>
          <w:color w:val="000000"/>
          <w:szCs w:val="28"/>
        </w:rPr>
        <w:t> настоящей</w:t>
      </w:r>
      <w:r w:rsidRPr="00885ED4">
        <w:rPr>
          <w:szCs w:val="28"/>
        </w:rPr>
        <w:t xml:space="preserve"> статьи, может быть обжаловано главой местной администрации в суд.</w:t>
      </w:r>
    </w:p>
    <w:p w14:paraId="4103A821" w14:textId="77777777" w:rsidR="003C576D" w:rsidRPr="00885ED4" w:rsidRDefault="003C576D" w:rsidP="003C576D">
      <w:pPr>
        <w:widowControl w:val="0"/>
        <w:autoSpaceDE w:val="0"/>
        <w:autoSpaceDN w:val="0"/>
        <w:adjustRightInd w:val="0"/>
        <w:ind w:firstLine="720"/>
        <w:jc w:val="both"/>
        <w:rPr>
          <w:szCs w:val="28"/>
        </w:rPr>
      </w:pPr>
      <w:bookmarkStart w:id="112" w:name="dst2460"/>
      <w:bookmarkEnd w:id="112"/>
      <w:r w:rsidRPr="00885ED4">
        <w:rPr>
          <w:szCs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Pr="00885ED4">
        <w:rPr>
          <w:color w:val="000000"/>
          <w:szCs w:val="28"/>
        </w:rPr>
        <w:t xml:space="preserve"> части 2 статьи 55.32 Градостроительного кодекса Российской Федерац</w:t>
      </w:r>
      <w:r w:rsidRPr="00885ED4">
        <w:rPr>
          <w:szCs w:val="28"/>
        </w:rPr>
        <w:t>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r w:rsidRPr="00885ED4">
        <w:rPr>
          <w:color w:val="000000"/>
          <w:szCs w:val="28"/>
        </w:rPr>
        <w:t xml:space="preserve"> части 2 статьи 55.32 Градостроительного кодекса Российской Федерац</w:t>
      </w:r>
      <w:r w:rsidRPr="00885ED4">
        <w:rPr>
          <w:szCs w:val="28"/>
        </w:rPr>
        <w:t>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55C6DD" w14:textId="77777777" w:rsidR="003C576D" w:rsidRPr="00885ED4" w:rsidRDefault="003C576D" w:rsidP="003C576D">
      <w:pPr>
        <w:widowControl w:val="0"/>
        <w:autoSpaceDE w:val="0"/>
        <w:autoSpaceDN w:val="0"/>
        <w:adjustRightInd w:val="0"/>
        <w:ind w:firstLine="720"/>
        <w:jc w:val="both"/>
        <w:rPr>
          <w:szCs w:val="28"/>
        </w:rPr>
      </w:pPr>
      <w:bookmarkStart w:id="113" w:name="dst2461"/>
      <w:bookmarkEnd w:id="113"/>
      <w:r w:rsidRPr="00885ED4">
        <w:rPr>
          <w:szCs w:val="28"/>
        </w:rPr>
        <w:t xml:space="preserve">8. В случаях, </w:t>
      </w:r>
      <w:r w:rsidRPr="00885ED4">
        <w:rPr>
          <w:color w:val="000000"/>
          <w:szCs w:val="28"/>
        </w:rPr>
        <w:t>предусмотренных </w:t>
      </w:r>
      <w:hyperlink r:id="rId102" w:anchor="dst2456" w:history="1">
        <w:r w:rsidRPr="00885ED4">
          <w:rPr>
            <w:rStyle w:val="a6"/>
            <w:color w:val="000000"/>
            <w:szCs w:val="28"/>
          </w:rPr>
          <w:t>пунктами 3</w:t>
        </w:r>
      </w:hyperlink>
      <w:r w:rsidRPr="00885ED4">
        <w:rPr>
          <w:color w:val="000000"/>
          <w:szCs w:val="28"/>
        </w:rPr>
        <w:t> - </w:t>
      </w:r>
      <w:hyperlink r:id="rId103" w:anchor="dst2458" w:history="1">
        <w:r w:rsidRPr="00885ED4">
          <w:rPr>
            <w:rStyle w:val="a6"/>
            <w:color w:val="000000"/>
            <w:szCs w:val="28"/>
          </w:rPr>
          <w:t>5 части 2</w:t>
        </w:r>
      </w:hyperlink>
      <w:r w:rsidRPr="00885ED4">
        <w:rPr>
          <w:color w:val="000000"/>
          <w:szCs w:val="28"/>
        </w:rPr>
        <w:t> настоящей статьи, исполнительный орган государственной власти или орган</w:t>
      </w:r>
      <w:r w:rsidRPr="00885ED4">
        <w:rPr>
          <w:szCs w:val="28"/>
        </w:rPr>
        <w:t xml:space="preserve">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9BAF410" w14:textId="77777777" w:rsidR="003C576D" w:rsidRPr="00885ED4" w:rsidRDefault="003C576D" w:rsidP="003C576D">
      <w:pPr>
        <w:widowControl w:val="0"/>
        <w:autoSpaceDE w:val="0"/>
        <w:autoSpaceDN w:val="0"/>
        <w:adjustRightInd w:val="0"/>
        <w:ind w:firstLine="720"/>
        <w:jc w:val="both"/>
        <w:rPr>
          <w:szCs w:val="28"/>
        </w:rPr>
      </w:pPr>
      <w:bookmarkStart w:id="114" w:name="dst2462"/>
      <w:bookmarkEnd w:id="114"/>
      <w:r w:rsidRPr="00885ED4">
        <w:rPr>
          <w:szCs w:val="28"/>
        </w:rPr>
        <w:t xml:space="preserve">9. В случае </w:t>
      </w:r>
      <w:r w:rsidRPr="00885ED4">
        <w:rPr>
          <w:color w:val="000000"/>
          <w:szCs w:val="28"/>
        </w:rPr>
        <w:t>поступления требования, предусмотренного </w:t>
      </w:r>
      <w:hyperlink r:id="rId104" w:anchor="dst2461" w:history="1">
        <w:r w:rsidRPr="00885ED4">
          <w:rPr>
            <w:rStyle w:val="a6"/>
            <w:color w:val="000000"/>
            <w:szCs w:val="28"/>
          </w:rPr>
          <w:t>частью 8</w:t>
        </w:r>
      </w:hyperlink>
      <w:r w:rsidRPr="00885ED4">
        <w:rPr>
          <w:color w:val="000000"/>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05" w:anchor="dst2456" w:history="1">
        <w:r w:rsidRPr="00885ED4">
          <w:rPr>
            <w:rStyle w:val="a6"/>
            <w:color w:val="000000"/>
            <w:szCs w:val="28"/>
          </w:rPr>
          <w:t>пунктами 3</w:t>
        </w:r>
      </w:hyperlink>
      <w:r w:rsidRPr="00885ED4">
        <w:rPr>
          <w:color w:val="000000"/>
          <w:szCs w:val="28"/>
        </w:rPr>
        <w:t> - </w:t>
      </w:r>
      <w:hyperlink r:id="rId106" w:anchor="dst2458" w:history="1">
        <w:r w:rsidRPr="00885ED4">
          <w:rPr>
            <w:rStyle w:val="a6"/>
            <w:color w:val="000000"/>
            <w:szCs w:val="28"/>
          </w:rPr>
          <w:t>5 части 2</w:t>
        </w:r>
      </w:hyperlink>
      <w:r w:rsidRPr="00885ED4">
        <w:rPr>
          <w:color w:val="000000"/>
          <w:szCs w:val="28"/>
        </w:rPr>
        <w:t> настоящей статьи оснований</w:t>
      </w:r>
      <w:r w:rsidRPr="00885ED4">
        <w:rPr>
          <w:szCs w:val="28"/>
        </w:rPr>
        <w:t xml:space="preserve">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w:t>
      </w:r>
      <w:r w:rsidRPr="00885ED4">
        <w:rPr>
          <w:szCs w:val="28"/>
        </w:rPr>
        <w:lastRenderedPageBreak/>
        <w:t>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Российской Федерации, не требуется.</w:t>
      </w:r>
    </w:p>
    <w:p w14:paraId="0431D33F" w14:textId="77777777" w:rsidR="003C576D" w:rsidRPr="00885ED4" w:rsidRDefault="003C576D" w:rsidP="003C576D">
      <w:pPr>
        <w:widowControl w:val="0"/>
        <w:autoSpaceDE w:val="0"/>
        <w:autoSpaceDN w:val="0"/>
        <w:adjustRightInd w:val="0"/>
        <w:ind w:firstLine="720"/>
        <w:jc w:val="both"/>
        <w:rPr>
          <w:szCs w:val="28"/>
        </w:rPr>
      </w:pPr>
      <w:bookmarkStart w:id="115" w:name="dst2463"/>
      <w:bookmarkEnd w:id="115"/>
      <w:r w:rsidRPr="00885ED4">
        <w:rPr>
          <w:szCs w:val="28"/>
        </w:rPr>
        <w:t xml:space="preserve">10. Срок уточнения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w:t>
      </w:r>
      <w:r w:rsidRPr="00885ED4">
        <w:rPr>
          <w:color w:val="000000"/>
          <w:szCs w:val="28"/>
        </w:rPr>
        <w:t>предусмотренного </w:t>
      </w:r>
      <w:hyperlink r:id="rId107" w:anchor="dst2461" w:history="1">
        <w:r w:rsidRPr="00885ED4">
          <w:rPr>
            <w:rStyle w:val="a6"/>
            <w:color w:val="000000"/>
            <w:szCs w:val="28"/>
          </w:rPr>
          <w:t>частью 8</w:t>
        </w:r>
      </w:hyperlink>
      <w:r w:rsidRPr="00885ED4">
        <w:rPr>
          <w:color w:val="000000"/>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08" w:anchor="dst2456" w:history="1">
        <w:r w:rsidRPr="00885ED4">
          <w:rPr>
            <w:rStyle w:val="a6"/>
            <w:color w:val="000000"/>
            <w:szCs w:val="28"/>
          </w:rPr>
          <w:t>пунктами 3</w:t>
        </w:r>
      </w:hyperlink>
      <w:r w:rsidRPr="00885ED4">
        <w:rPr>
          <w:color w:val="000000"/>
          <w:szCs w:val="28"/>
        </w:rPr>
        <w:t> - </w:t>
      </w:r>
      <w:hyperlink r:id="rId109" w:anchor="dst2458" w:history="1">
        <w:r w:rsidRPr="00885ED4">
          <w:rPr>
            <w:rStyle w:val="a6"/>
            <w:color w:val="000000"/>
            <w:szCs w:val="28"/>
          </w:rPr>
          <w:t>5 части 2</w:t>
        </w:r>
      </w:hyperlink>
      <w:r w:rsidRPr="00885ED4">
        <w:rPr>
          <w:color w:val="000000"/>
          <w:szCs w:val="28"/>
        </w:rPr>
        <w:t> настоящей статьи оснований для внесения изменений в правила землепользовани</w:t>
      </w:r>
      <w:r w:rsidRPr="00885ED4">
        <w:rPr>
          <w:szCs w:val="28"/>
        </w:rPr>
        <w:t>я и застройки.</w:t>
      </w:r>
    </w:p>
    <w:p w14:paraId="6D6B1127" w14:textId="77777777" w:rsidR="003C576D" w:rsidRDefault="003C576D" w:rsidP="003C576D">
      <w:pPr>
        <w:jc w:val="center"/>
        <w:rPr>
          <w:b/>
        </w:rPr>
      </w:pPr>
    </w:p>
    <w:p w14:paraId="08549C19" w14:textId="585CFA15" w:rsidR="003C576D" w:rsidRPr="003C576D" w:rsidRDefault="003C576D" w:rsidP="003C576D">
      <w:pPr>
        <w:pStyle w:val="2"/>
        <w:rPr>
          <w:sz w:val="28"/>
        </w:rPr>
      </w:pPr>
      <w:bookmarkStart w:id="116" w:name="_Toc144916493"/>
      <w:r w:rsidRPr="003C576D">
        <w:rPr>
          <w:sz w:val="28"/>
        </w:rPr>
        <w:t>Раздел 7. Положения о регулировании иных вопросов землепользования и застройки</w:t>
      </w:r>
      <w:bookmarkEnd w:id="116"/>
    </w:p>
    <w:p w14:paraId="56A55E3E" w14:textId="77777777" w:rsidR="003C576D" w:rsidRPr="003C576D" w:rsidRDefault="003C576D" w:rsidP="003C576D"/>
    <w:p w14:paraId="30F51A23" w14:textId="273D2F69" w:rsidR="003C576D" w:rsidRPr="003C576D" w:rsidRDefault="002B4284" w:rsidP="003C576D">
      <w:pPr>
        <w:pStyle w:val="3"/>
        <w:jc w:val="center"/>
        <w:rPr>
          <w:sz w:val="28"/>
        </w:rPr>
      </w:pPr>
      <w:bookmarkStart w:id="117" w:name="_Toc144916494"/>
      <w:r>
        <w:rPr>
          <w:sz w:val="28"/>
        </w:rPr>
        <w:t>Статья 20</w:t>
      </w:r>
      <w:r w:rsidR="003C576D" w:rsidRPr="003C576D">
        <w:rPr>
          <w:sz w:val="28"/>
        </w:rPr>
        <w:t>. Выдача разрешений на строительство</w:t>
      </w:r>
      <w:bookmarkEnd w:id="117"/>
    </w:p>
    <w:p w14:paraId="45F88D40" w14:textId="77777777" w:rsidR="003C576D" w:rsidRPr="003C576D" w:rsidRDefault="003C576D" w:rsidP="003C576D"/>
    <w:p w14:paraId="6B4FB69A" w14:textId="77777777" w:rsidR="003C576D" w:rsidRPr="003C576D" w:rsidRDefault="003C576D" w:rsidP="003C576D">
      <w:pPr>
        <w:ind w:firstLine="709"/>
        <w:jc w:val="both"/>
      </w:pPr>
      <w:r w:rsidRPr="003C576D">
        <w:t>1. </w:t>
      </w:r>
      <w:hyperlink r:id="rId110" w:anchor="dst100015" w:history="1">
        <w:r w:rsidRPr="003C576D">
          <w:t>Разрешение</w:t>
        </w:r>
      </w:hyperlink>
      <w:r w:rsidRPr="003C576D">
        <w:t>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11" w:anchor="dst1592" w:history="1">
        <w:r w:rsidRPr="003C576D">
          <w:t>частью 1.1</w:t>
        </w:r>
      </w:hyperlink>
      <w:r w:rsidRPr="003C576D">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Pr="003C576D">
        <w:lastRenderedPageBreak/>
        <w:t>капитального строительства, за исключением случаев, предусмотренных Градостроительным кодексом Российской Федерации.</w:t>
      </w:r>
    </w:p>
    <w:p w14:paraId="6C1D106D" w14:textId="77777777" w:rsidR="003C576D" w:rsidRPr="003C576D" w:rsidRDefault="003C576D" w:rsidP="003C576D">
      <w:pPr>
        <w:ind w:firstLine="709"/>
        <w:jc w:val="both"/>
      </w:pPr>
      <w:bookmarkStart w:id="118" w:name="dst1592"/>
      <w:bookmarkEnd w:id="118"/>
      <w:r w:rsidRPr="003C576D">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112" w:anchor="dst184" w:history="1">
        <w:r w:rsidRPr="003C576D">
          <w:t>частью 7 статьи 36</w:t>
        </w:r>
      </w:hyperlink>
      <w:r w:rsidRPr="003C576D">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320C27C0" w14:textId="77777777" w:rsidR="003C576D" w:rsidRPr="003C576D" w:rsidRDefault="003C576D" w:rsidP="003C576D">
      <w:pPr>
        <w:ind w:firstLine="709"/>
        <w:jc w:val="both"/>
      </w:pPr>
      <w:bookmarkStart w:id="119" w:name="dst308"/>
      <w:bookmarkEnd w:id="119"/>
      <w:r w:rsidRPr="003C576D">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175DB7DC" w14:textId="77777777" w:rsidR="003C576D" w:rsidRPr="003C576D" w:rsidRDefault="003C576D" w:rsidP="003C576D">
      <w:pPr>
        <w:ind w:firstLine="709"/>
        <w:jc w:val="both"/>
      </w:pPr>
      <w:bookmarkStart w:id="120" w:name="dst1973"/>
      <w:bookmarkEnd w:id="120"/>
      <w:r w:rsidRPr="003C576D">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113" w:anchor="dst1222" w:history="1">
        <w:r w:rsidRPr="003C576D">
          <w:t>не устанавливаются</w:t>
        </w:r>
      </w:hyperlink>
      <w:r w:rsidRPr="003C576D">
        <w:t> градостроительные регламенты, и в иных предусмотренных федеральными </w:t>
      </w:r>
      <w:hyperlink r:id="rId114" w:anchor="dst100247" w:history="1">
        <w:r w:rsidRPr="003C576D">
          <w:t>законами</w:t>
        </w:r>
      </w:hyperlink>
      <w:r w:rsidRPr="003C576D">
        <w:t>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016334DD" w14:textId="77777777" w:rsidR="003C576D" w:rsidRPr="003C576D" w:rsidRDefault="003C576D" w:rsidP="003C576D">
      <w:pPr>
        <w:ind w:firstLine="709"/>
        <w:jc w:val="both"/>
      </w:pPr>
      <w:bookmarkStart w:id="121" w:name="dst787"/>
      <w:bookmarkEnd w:id="121"/>
      <w:r w:rsidRPr="003C576D">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55EFAFC4" w14:textId="77777777" w:rsidR="003C576D" w:rsidRPr="003C576D" w:rsidRDefault="003C576D" w:rsidP="003C576D">
      <w:pPr>
        <w:ind w:firstLine="709"/>
        <w:jc w:val="both"/>
      </w:pPr>
      <w:bookmarkStart w:id="122" w:name="dst1107"/>
      <w:bookmarkEnd w:id="122"/>
      <w:r w:rsidRPr="003C576D">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6736D5DB" w14:textId="77777777" w:rsidR="003C576D" w:rsidRPr="003C576D" w:rsidRDefault="003C576D" w:rsidP="003C576D">
      <w:pPr>
        <w:ind w:firstLine="709"/>
        <w:jc w:val="both"/>
      </w:pPr>
      <w:bookmarkStart w:id="123" w:name="dst311"/>
      <w:bookmarkEnd w:id="123"/>
      <w:r w:rsidRPr="003C576D">
        <w:t>5. Разрешение на строительство выдается в случае осуществления строительства, реконструкции:</w:t>
      </w:r>
    </w:p>
    <w:p w14:paraId="3DB72E31" w14:textId="77777777" w:rsidR="003C576D" w:rsidRPr="003C576D" w:rsidRDefault="003C576D" w:rsidP="003C576D">
      <w:pPr>
        <w:ind w:firstLine="709"/>
        <w:jc w:val="both"/>
      </w:pPr>
      <w:bookmarkStart w:id="124" w:name="dst680"/>
      <w:bookmarkStart w:id="125" w:name="dst480"/>
      <w:bookmarkEnd w:id="124"/>
      <w:bookmarkEnd w:id="125"/>
      <w:r w:rsidRPr="003C576D">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3773DC67" w14:textId="77777777" w:rsidR="003C576D" w:rsidRPr="003C576D" w:rsidRDefault="003C576D" w:rsidP="003C576D">
      <w:pPr>
        <w:ind w:firstLine="709"/>
        <w:jc w:val="both"/>
      </w:pPr>
      <w:bookmarkStart w:id="126" w:name="dst2529"/>
      <w:bookmarkEnd w:id="126"/>
      <w:r w:rsidRPr="003C576D">
        <w:t>2) объекта использования атомной энергии - Государственной корпорацией по атомной энергии «Росатом»;</w:t>
      </w:r>
    </w:p>
    <w:p w14:paraId="72DB23A5" w14:textId="77777777" w:rsidR="003C576D" w:rsidRPr="003C576D" w:rsidRDefault="003C576D" w:rsidP="003C576D">
      <w:pPr>
        <w:ind w:firstLine="709"/>
        <w:jc w:val="both"/>
      </w:pPr>
      <w:bookmarkStart w:id="127" w:name="dst1237"/>
      <w:bookmarkEnd w:id="127"/>
      <w:r w:rsidRPr="003C576D">
        <w:t>3) объекта космической инфраструктуры - Государственной корпорацией по космической деятельности «Роскосмос»;</w:t>
      </w:r>
    </w:p>
    <w:p w14:paraId="5BF3750A" w14:textId="77777777" w:rsidR="003C576D" w:rsidRPr="003C576D" w:rsidRDefault="003C576D" w:rsidP="003C576D">
      <w:pPr>
        <w:ind w:firstLine="709"/>
        <w:jc w:val="both"/>
      </w:pPr>
      <w:bookmarkStart w:id="128" w:name="dst2863"/>
      <w:bookmarkEnd w:id="128"/>
      <w:r w:rsidRPr="003C576D">
        <w:t xml:space="preserve">4) гидротехнических сооружений первого и второго классов, устанавливаемых в соответствии с законодательством о безопасности </w:t>
      </w:r>
      <w:r w:rsidRPr="003C576D">
        <w:lastRenderedPageBreak/>
        <w:t>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25DDE377" w14:textId="77777777" w:rsidR="003C576D" w:rsidRPr="003C576D" w:rsidRDefault="003C576D" w:rsidP="003C576D">
      <w:pPr>
        <w:ind w:firstLine="709"/>
        <w:jc w:val="both"/>
      </w:pPr>
      <w:bookmarkStart w:id="129" w:name="dst1108"/>
      <w:bookmarkStart w:id="130" w:name="dst317"/>
      <w:bookmarkEnd w:id="129"/>
      <w:bookmarkEnd w:id="130"/>
      <w:r w:rsidRPr="003C576D">
        <w:t>5)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15" w:anchor="dst100012" w:history="1">
        <w:r w:rsidRPr="003C576D">
          <w:t>органом</w:t>
        </w:r>
      </w:hyperlink>
      <w:r w:rsidRPr="003C576D">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16" w:anchor="dst0" w:history="1">
        <w:r w:rsidRPr="003C576D">
          <w:t>законом</w:t>
        </w:r>
      </w:hyperlink>
      <w:r w:rsidRPr="003C576D">
        <w:t> от 1 декабря 2007 года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4C6C161C" w14:textId="17356A00" w:rsidR="003C576D" w:rsidRPr="003C576D" w:rsidRDefault="003C576D" w:rsidP="003C576D">
      <w:pPr>
        <w:ind w:firstLine="709"/>
        <w:jc w:val="both"/>
      </w:pPr>
      <w:bookmarkStart w:id="131" w:name="dst1109"/>
      <w:bookmarkEnd w:id="131"/>
      <w:r w:rsidRPr="003C576D">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w:t>
      </w:r>
      <w:r w:rsidR="00740A71" w:rsidRPr="003C576D">
        <w:t>строительство</w:t>
      </w:r>
      <w:r w:rsidR="00740A71">
        <w:t xml:space="preserve"> в</w:t>
      </w:r>
      <w:r w:rsidRPr="003C576D">
        <w:t xml:space="preserve"> соответствии с Градостроительным кодексом Российской Федерации.</w:t>
      </w:r>
    </w:p>
    <w:p w14:paraId="69990DC1" w14:textId="77777777" w:rsidR="003C576D" w:rsidRPr="003C576D" w:rsidRDefault="003C576D" w:rsidP="003C576D">
      <w:pPr>
        <w:ind w:firstLine="709"/>
        <w:jc w:val="both"/>
      </w:pPr>
      <w:bookmarkStart w:id="132" w:name="dst1110"/>
      <w:bookmarkEnd w:id="132"/>
      <w:r w:rsidRPr="003C576D">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2FB1A04C" w14:textId="77777777" w:rsidR="003C576D" w:rsidRPr="003C576D" w:rsidRDefault="003C576D" w:rsidP="003C576D">
      <w:pPr>
        <w:ind w:firstLine="709"/>
        <w:jc w:val="both"/>
      </w:pPr>
      <w:bookmarkStart w:id="133" w:name="dst2531"/>
      <w:bookmarkEnd w:id="133"/>
      <w:r w:rsidRPr="003C576D">
        <w:t>1) уполномоченным федеральным </w:t>
      </w:r>
      <w:hyperlink r:id="rId117" w:anchor="dst100011" w:history="1">
        <w:r w:rsidRPr="003C576D">
          <w:t>органом</w:t>
        </w:r>
      </w:hyperlink>
      <w:r w:rsidRPr="003C576D">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w:t>
      </w:r>
      <w:r w:rsidRPr="003C576D">
        <w:lastRenderedPageBreak/>
        <w:t>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4C5F4EC3" w14:textId="77777777" w:rsidR="003C576D" w:rsidRPr="003C576D" w:rsidRDefault="003C576D" w:rsidP="003C576D">
      <w:pPr>
        <w:ind w:firstLine="709"/>
        <w:jc w:val="both"/>
      </w:pPr>
      <w:bookmarkStart w:id="134" w:name="dst320"/>
      <w:bookmarkEnd w:id="134"/>
      <w:r w:rsidRPr="003C576D">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7F5D6FCB" w14:textId="77777777" w:rsidR="003C576D" w:rsidRPr="003C576D" w:rsidRDefault="003C576D" w:rsidP="003C576D">
      <w:pPr>
        <w:ind w:firstLine="709"/>
        <w:jc w:val="both"/>
      </w:pPr>
      <w:bookmarkStart w:id="135" w:name="dst321"/>
      <w:bookmarkEnd w:id="135"/>
      <w:r w:rsidRPr="003C576D">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3E96C099" w14:textId="77777777" w:rsidR="003C576D" w:rsidRPr="003C576D" w:rsidRDefault="003C576D" w:rsidP="003C576D">
      <w:pPr>
        <w:ind w:firstLine="709"/>
        <w:jc w:val="both"/>
      </w:pPr>
      <w:bookmarkStart w:id="136" w:name="dst618"/>
      <w:bookmarkEnd w:id="136"/>
      <w:r w:rsidRPr="003C576D">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18" w:anchor="dst0" w:history="1">
        <w:r w:rsidRPr="003C576D">
          <w:t>законом</w:t>
        </w:r>
      </w:hyperlink>
      <w:r w:rsidRPr="003C576D">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8677F2E" w14:textId="77777777" w:rsidR="003C576D" w:rsidRPr="003C576D" w:rsidRDefault="003C576D" w:rsidP="003C576D">
      <w:pPr>
        <w:ind w:firstLine="709"/>
        <w:jc w:val="both"/>
      </w:pPr>
      <w:bookmarkStart w:id="137" w:name="dst2532"/>
      <w:bookmarkEnd w:id="137"/>
      <w:r w:rsidRPr="003C576D">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119" w:anchor="dst100804" w:history="1">
        <w:r w:rsidRPr="003C576D">
          <w:t>частями 4</w:t>
        </w:r>
      </w:hyperlink>
      <w:r w:rsidRPr="003C576D">
        <w:t xml:space="preserve"> - </w:t>
      </w:r>
      <w:hyperlink r:id="rId120" w:anchor="dst100806" w:history="1">
        <w:r w:rsidRPr="003C576D">
          <w:t>6</w:t>
        </w:r>
      </w:hyperlink>
      <w:r w:rsidRPr="003C576D">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14:paraId="7586DA21" w14:textId="77777777" w:rsidR="003C576D" w:rsidRPr="003C576D" w:rsidRDefault="003C576D" w:rsidP="003C576D">
      <w:pPr>
        <w:ind w:firstLine="709"/>
        <w:jc w:val="both"/>
      </w:pPr>
      <w:bookmarkStart w:id="138" w:name="dst2877"/>
      <w:bookmarkEnd w:id="138"/>
      <w:r w:rsidRPr="003C576D">
        <w:lastRenderedPageBreak/>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14:paraId="516B1CB2" w14:textId="77777777" w:rsidR="003C576D" w:rsidRPr="003C576D" w:rsidRDefault="003C576D" w:rsidP="003C576D">
      <w:pPr>
        <w:ind w:firstLine="709"/>
        <w:jc w:val="both"/>
      </w:pPr>
      <w:bookmarkStart w:id="139" w:name="dst1240"/>
      <w:bookmarkEnd w:id="139"/>
      <w:r w:rsidRPr="003C576D">
        <w:t>1.1) при наличии соглашения о передаче в случаях, установленных бюджетным </w:t>
      </w:r>
      <w:hyperlink r:id="rId121" w:anchor="dst3928" w:history="1">
        <w:r w:rsidRPr="003C576D">
          <w:t>законодательством</w:t>
        </w:r>
      </w:hyperlink>
      <w:r w:rsidRPr="003C576D">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538CA7C" w14:textId="77777777" w:rsidR="003C576D" w:rsidRPr="003C576D" w:rsidRDefault="003C576D" w:rsidP="003C576D">
      <w:pPr>
        <w:ind w:firstLine="709"/>
        <w:jc w:val="both"/>
      </w:pPr>
      <w:bookmarkStart w:id="140" w:name="dst2878"/>
      <w:bookmarkEnd w:id="140"/>
      <w:r w:rsidRPr="003C576D">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EBCA727" w14:textId="77777777" w:rsidR="003C576D" w:rsidRPr="003C576D" w:rsidRDefault="003C576D" w:rsidP="003C576D">
      <w:pPr>
        <w:ind w:firstLine="709"/>
        <w:jc w:val="both"/>
      </w:pPr>
      <w:bookmarkStart w:id="141" w:name="dst255"/>
      <w:bookmarkEnd w:id="141"/>
      <w:r w:rsidRPr="003C576D">
        <w:t>3) результаты инженерных изысканий и следующие материалы, содержащиеся в утвержденной в соответствии с </w:t>
      </w:r>
      <w:hyperlink r:id="rId122" w:anchor="dst3049" w:history="1">
        <w:r w:rsidRPr="003C576D">
          <w:t>частью 15 статьи 48</w:t>
        </w:r>
      </w:hyperlink>
      <w:r w:rsidRPr="003C576D">
        <w:t xml:space="preserve"> Градостроительного кодекса Российской Федерации проектной документации:</w:t>
      </w:r>
    </w:p>
    <w:p w14:paraId="66654E2B" w14:textId="77777777" w:rsidR="003C576D" w:rsidRPr="003C576D" w:rsidRDefault="003C576D" w:rsidP="003C576D">
      <w:pPr>
        <w:ind w:firstLine="709"/>
        <w:jc w:val="both"/>
      </w:pPr>
      <w:bookmarkStart w:id="142" w:name="dst256"/>
      <w:bookmarkEnd w:id="142"/>
      <w:r w:rsidRPr="003C576D">
        <w:t>а) пояснительная записка;</w:t>
      </w:r>
    </w:p>
    <w:p w14:paraId="5774C101" w14:textId="77777777" w:rsidR="003C576D" w:rsidRPr="003C576D" w:rsidRDefault="003C576D" w:rsidP="003C576D">
      <w:pPr>
        <w:ind w:firstLine="709"/>
        <w:jc w:val="both"/>
      </w:pPr>
      <w:bookmarkStart w:id="143" w:name="dst2879"/>
      <w:bookmarkEnd w:id="143"/>
      <w:r w:rsidRPr="003C576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51D2718" w14:textId="77777777" w:rsidR="003C576D" w:rsidRPr="003C576D" w:rsidRDefault="003C576D" w:rsidP="003C576D">
      <w:pPr>
        <w:ind w:firstLine="709"/>
        <w:jc w:val="both"/>
      </w:pPr>
      <w:bookmarkStart w:id="144" w:name="dst258"/>
      <w:bookmarkEnd w:id="144"/>
      <w:r w:rsidRPr="003C576D">
        <w:t xml:space="preserve">в) </w:t>
      </w:r>
      <w:bookmarkStart w:id="145" w:name="dst1595"/>
      <w:bookmarkEnd w:id="145"/>
      <w:r w:rsidRPr="003C576D">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A71947E" w14:textId="77777777" w:rsidR="003C576D" w:rsidRPr="003C576D" w:rsidRDefault="003C576D" w:rsidP="003C576D">
      <w:pPr>
        <w:ind w:firstLine="709"/>
        <w:jc w:val="both"/>
      </w:pPr>
      <w:r w:rsidRPr="003C576D">
        <w:t xml:space="preserve">г) проект организации строительства объекта капитального строительства (включая проект организации работ по сносу объектов капитального </w:t>
      </w:r>
      <w:r w:rsidRPr="003C576D">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25A7845" w14:textId="77777777" w:rsidR="003C576D" w:rsidRPr="003C576D" w:rsidRDefault="003C576D" w:rsidP="003C576D">
      <w:pPr>
        <w:ind w:firstLine="709"/>
        <w:jc w:val="both"/>
      </w:pPr>
      <w:bookmarkStart w:id="146" w:name="dst641"/>
      <w:bookmarkStart w:id="147" w:name="dst572"/>
      <w:bookmarkEnd w:id="146"/>
      <w:bookmarkEnd w:id="147"/>
      <w:r w:rsidRPr="003C576D">
        <w:t>4) </w:t>
      </w:r>
      <w:bookmarkStart w:id="148" w:name="dst264"/>
      <w:bookmarkEnd w:id="148"/>
      <w:r w:rsidRPr="003C576D">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3" w:anchor="dst448" w:history="1">
        <w:r w:rsidRPr="003C576D">
          <w:t>частью 12.1 статьи 48</w:t>
        </w:r>
      </w:hyperlink>
      <w:r w:rsidRPr="003C576D">
        <w:t> Градостроительного кодекса Российской Федерации), если такая проектная документация подлежит экспертизе в соответствии со </w:t>
      </w:r>
      <w:hyperlink r:id="rId124" w:anchor="dst2418" w:history="1">
        <w:r w:rsidRPr="003C576D">
          <w:t>статьей 49</w:t>
        </w:r>
      </w:hyperlink>
      <w:r w:rsidRPr="003C576D">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25" w:anchor="dst3177" w:history="1">
        <w:r w:rsidRPr="003C576D">
          <w:t>частью 3.4 статьи 49</w:t>
        </w:r>
      </w:hyperlink>
      <w:r w:rsidRPr="003C576D">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26" w:anchor="dst3198" w:history="1">
        <w:r w:rsidRPr="003C576D">
          <w:t>частью 6 статьи 49</w:t>
        </w:r>
      </w:hyperlink>
      <w:r w:rsidRPr="003C576D">
        <w:t> Градостроительного кодекса Российской Федерации;</w:t>
      </w:r>
    </w:p>
    <w:p w14:paraId="53C4C861" w14:textId="77777777" w:rsidR="003C576D" w:rsidRPr="003C576D" w:rsidRDefault="003C576D" w:rsidP="003C576D">
      <w:pPr>
        <w:ind w:firstLine="709"/>
        <w:jc w:val="both"/>
      </w:pPr>
      <w:r w:rsidRPr="003C576D">
        <w:t>4.1) подтверждение соответствия вносимых в проектную документацию изменений требованиям, указанным в </w:t>
      </w:r>
      <w:hyperlink r:id="rId127" w:anchor="dst3054" w:history="1">
        <w:r w:rsidRPr="003C576D">
          <w:t>части 3.8 статьи 49</w:t>
        </w:r>
      </w:hyperlink>
      <w:r w:rsidRPr="003C576D">
        <w:t>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8" w:anchor="dst3054" w:history="1">
        <w:r w:rsidRPr="003C576D">
          <w:t>частью 3.8 статьи 49</w:t>
        </w:r>
      </w:hyperlink>
      <w:r w:rsidRPr="003C576D">
        <w:t> Градостроительного кодекса Российской Федерации;</w:t>
      </w:r>
    </w:p>
    <w:p w14:paraId="3F481EDC" w14:textId="77777777" w:rsidR="003C576D" w:rsidRPr="003C576D" w:rsidRDefault="003C576D" w:rsidP="003C576D">
      <w:pPr>
        <w:ind w:firstLine="709"/>
        <w:jc w:val="both"/>
      </w:pPr>
      <w:bookmarkStart w:id="149" w:name="dst3068"/>
      <w:bookmarkEnd w:id="149"/>
      <w:r w:rsidRPr="003C576D">
        <w:t>4.2) подтверждение соответствия вносимых в проектную документацию изменений требованиям, указанным в </w:t>
      </w:r>
      <w:hyperlink r:id="rId129" w:anchor="dst3060" w:history="1">
        <w:r w:rsidRPr="003C576D">
          <w:t>части 3.9 статьи 49</w:t>
        </w:r>
      </w:hyperlink>
      <w:r w:rsidRPr="003C576D">
        <w:t>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30" w:anchor="dst3060" w:history="1">
        <w:r w:rsidRPr="003C576D">
          <w:t>частью 3.9 статьи 49</w:t>
        </w:r>
      </w:hyperlink>
      <w:r w:rsidRPr="003C576D">
        <w:t> Градостроительного кодекса Российской Федерации;</w:t>
      </w:r>
    </w:p>
    <w:p w14:paraId="4CD4ADCC" w14:textId="77777777" w:rsidR="003C576D" w:rsidRPr="003C576D" w:rsidRDefault="003C576D" w:rsidP="003C576D">
      <w:pPr>
        <w:ind w:firstLine="709"/>
        <w:jc w:val="both"/>
      </w:pPr>
      <w:r w:rsidRPr="003C576D">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31" w:anchor="dst100628" w:history="1">
        <w:r w:rsidRPr="003C576D">
          <w:t>статьей 40</w:t>
        </w:r>
      </w:hyperlink>
      <w:r w:rsidRPr="003C576D">
        <w:t xml:space="preserve"> Градостроительного кодекса Российской Федерации);</w:t>
      </w:r>
    </w:p>
    <w:p w14:paraId="161C36B7" w14:textId="77777777" w:rsidR="003C576D" w:rsidRPr="003C576D" w:rsidRDefault="003C576D" w:rsidP="003C576D">
      <w:pPr>
        <w:ind w:firstLine="709"/>
        <w:jc w:val="both"/>
      </w:pPr>
      <w:bookmarkStart w:id="150" w:name="dst101811"/>
      <w:bookmarkEnd w:id="150"/>
      <w:r w:rsidRPr="003C576D">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32" w:anchor="dst101812" w:history="1">
        <w:r w:rsidRPr="003C576D">
          <w:t>пункте 6.2</w:t>
        </w:r>
      </w:hyperlink>
      <w:r w:rsidRPr="003C576D">
        <w:t xml:space="preserve"> настоящей части случаев реконструкции многоквартирного дома;</w:t>
      </w:r>
    </w:p>
    <w:p w14:paraId="536BC885" w14:textId="77777777" w:rsidR="003C576D" w:rsidRPr="003C576D" w:rsidRDefault="003C576D" w:rsidP="003C576D">
      <w:pPr>
        <w:ind w:firstLine="709"/>
        <w:jc w:val="both"/>
      </w:pPr>
      <w:bookmarkStart w:id="151" w:name="dst1241"/>
      <w:bookmarkEnd w:id="151"/>
      <w:r w:rsidRPr="003C576D">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w:t>
      </w:r>
      <w:r w:rsidRPr="003C576D">
        <w:lastRenderedPageBreak/>
        <w:t>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8F87F70" w14:textId="77777777" w:rsidR="003C576D" w:rsidRPr="003C576D" w:rsidRDefault="003C576D" w:rsidP="003C576D">
      <w:pPr>
        <w:ind w:firstLine="709"/>
        <w:jc w:val="both"/>
      </w:pPr>
      <w:bookmarkStart w:id="152" w:name="dst1596"/>
      <w:bookmarkEnd w:id="152"/>
      <w:r w:rsidRPr="003C576D">
        <w:t xml:space="preserve">6.2) решение общего собрания собственников помещений и машино-мест в многоквартирном доме, принятое в соответствии с жилищным </w:t>
      </w:r>
      <w:hyperlink r:id="rId133" w:anchor="dst100325" w:history="1">
        <w:r w:rsidRPr="003C576D">
          <w:t>законодательством</w:t>
        </w:r>
      </w:hyperlink>
      <w:r w:rsidRPr="003C576D">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03DE5D3" w14:textId="77777777" w:rsidR="003C576D" w:rsidRPr="003C576D" w:rsidRDefault="003C576D" w:rsidP="003C576D">
      <w:pPr>
        <w:ind w:firstLine="709"/>
        <w:jc w:val="both"/>
      </w:pPr>
      <w:bookmarkStart w:id="153" w:name="dst573"/>
      <w:bookmarkEnd w:id="153"/>
      <w:r w:rsidRPr="003C576D">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01A685FB" w14:textId="77777777" w:rsidR="003C576D" w:rsidRPr="003C576D" w:rsidRDefault="003C576D" w:rsidP="003C576D">
      <w:pPr>
        <w:ind w:firstLine="709"/>
        <w:jc w:val="both"/>
      </w:pPr>
      <w:bookmarkStart w:id="154" w:name="dst1111"/>
      <w:bookmarkEnd w:id="154"/>
      <w:r w:rsidRPr="003C576D">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C6E95BE" w14:textId="77777777" w:rsidR="003C576D" w:rsidRPr="003C576D" w:rsidRDefault="003C576D" w:rsidP="003C576D">
      <w:pPr>
        <w:ind w:firstLine="709"/>
        <w:jc w:val="both"/>
      </w:pPr>
      <w:bookmarkStart w:id="155" w:name="dst2536"/>
      <w:bookmarkEnd w:id="155"/>
      <w:r w:rsidRPr="003C576D">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4" w:anchor="dst1893" w:history="1">
        <w:r w:rsidRPr="003C576D">
          <w:t>законодательством</w:t>
        </w:r>
      </w:hyperlink>
      <w:r w:rsidRPr="003C576D">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97396A1" w14:textId="77777777" w:rsidR="003C576D" w:rsidRPr="003C576D" w:rsidRDefault="003C576D" w:rsidP="003C576D">
      <w:pPr>
        <w:ind w:firstLine="709"/>
        <w:jc w:val="both"/>
      </w:pPr>
      <w:r w:rsidRPr="003C576D">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12668691" w14:textId="77777777" w:rsidR="003C576D" w:rsidRPr="003C576D" w:rsidRDefault="003C576D" w:rsidP="003C576D">
      <w:pPr>
        <w:ind w:firstLine="709"/>
        <w:jc w:val="both"/>
      </w:pPr>
      <w:bookmarkStart w:id="156" w:name="dst2537"/>
      <w:bookmarkEnd w:id="156"/>
      <w:r w:rsidRPr="003C576D">
        <w:t>8. Документы (их копии или сведения, содержащиеся в них), указанные в </w:t>
      </w:r>
      <w:hyperlink r:id="rId135" w:anchor="dst2877" w:history="1">
        <w:r w:rsidRPr="003C576D">
          <w:t>пунктах 1</w:t>
        </w:r>
      </w:hyperlink>
      <w:r w:rsidRPr="003C576D">
        <w:t> - </w:t>
      </w:r>
      <w:hyperlink r:id="rId136" w:anchor="dst264" w:history="1">
        <w:r w:rsidRPr="003C576D">
          <w:t>5</w:t>
        </w:r>
      </w:hyperlink>
      <w:r w:rsidRPr="003C576D">
        <w:t>, </w:t>
      </w:r>
      <w:hyperlink r:id="rId137" w:anchor="dst573" w:history="1">
        <w:r w:rsidRPr="003C576D">
          <w:t>7</w:t>
        </w:r>
      </w:hyperlink>
      <w:r w:rsidRPr="003C576D">
        <w:t>,</w:t>
      </w:r>
      <w:hyperlink r:id="rId138" w:anchor="dst2536" w:history="1">
        <w:r w:rsidRPr="003C576D">
          <w:t>9 и 10 части 7</w:t>
        </w:r>
      </w:hyperlink>
      <w:r w:rsidRPr="003C576D">
        <w:t> настоящей статьи, запрашиваются органами, указанными в </w:t>
      </w:r>
      <w:hyperlink r:id="rId139" w:anchor="dst252" w:history="1">
        <w:r w:rsidRPr="003C576D">
          <w:t>абзаце первом части 7</w:t>
        </w:r>
      </w:hyperlink>
      <w:r w:rsidRPr="003C576D">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w:t>
      </w:r>
      <w:r w:rsidRPr="003C576D">
        <w:lastRenderedPageBreak/>
        <w:t>дня получения заявления о выдаче разрешения на строительство, если застройщик не представил указанные документы самостоятельно.</w:t>
      </w:r>
    </w:p>
    <w:p w14:paraId="0245279F" w14:textId="77777777" w:rsidR="003C576D" w:rsidRPr="003C576D" w:rsidRDefault="003C576D" w:rsidP="003C576D">
      <w:pPr>
        <w:ind w:firstLine="709"/>
        <w:jc w:val="both"/>
      </w:pPr>
      <w:r w:rsidRPr="003C576D">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20DA20E" w14:textId="77777777" w:rsidR="003C576D" w:rsidRPr="003C576D" w:rsidRDefault="003C576D" w:rsidP="003C576D">
      <w:pPr>
        <w:ind w:firstLine="709"/>
        <w:jc w:val="both"/>
      </w:pPr>
      <w:bookmarkStart w:id="157" w:name="dst2538"/>
      <w:bookmarkStart w:id="158" w:name="dst2539"/>
      <w:bookmarkEnd w:id="157"/>
      <w:bookmarkEnd w:id="158"/>
      <w:r w:rsidRPr="003C576D">
        <w:t>9. Документы, указанные в </w:t>
      </w:r>
      <w:hyperlink r:id="rId140" w:anchor="dst2877" w:history="1">
        <w:r w:rsidRPr="003C576D">
          <w:t>пунктах 1</w:t>
        </w:r>
      </w:hyperlink>
      <w:r w:rsidRPr="003C576D">
        <w:t>, </w:t>
      </w:r>
      <w:hyperlink r:id="rId141" w:anchor="dst255" w:history="1">
        <w:r w:rsidRPr="003C576D">
          <w:t>3</w:t>
        </w:r>
      </w:hyperlink>
      <w:r w:rsidRPr="003C576D">
        <w:t> и </w:t>
      </w:r>
      <w:hyperlink r:id="rId142" w:anchor="dst572" w:history="1">
        <w:r w:rsidRPr="003C576D">
          <w:t>4 части 7</w:t>
        </w:r>
      </w:hyperlink>
      <w:r w:rsidRPr="003C576D">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00EBBC5" w14:textId="77777777" w:rsidR="003C576D" w:rsidRPr="003C576D" w:rsidRDefault="003C576D" w:rsidP="003C576D">
      <w:pPr>
        <w:ind w:firstLine="709"/>
        <w:jc w:val="both"/>
      </w:pPr>
      <w:bookmarkStart w:id="159" w:name="dst2540"/>
      <w:bookmarkStart w:id="160" w:name="dst2541"/>
      <w:bookmarkEnd w:id="159"/>
      <w:bookmarkEnd w:id="160"/>
      <w:r w:rsidRPr="003C576D">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60464663" w14:textId="77777777" w:rsidR="003C576D" w:rsidRPr="003C576D" w:rsidRDefault="003C576D" w:rsidP="003C576D">
      <w:pPr>
        <w:ind w:firstLine="709"/>
        <w:jc w:val="both"/>
      </w:pPr>
      <w:bookmarkStart w:id="161" w:name="dst2542"/>
      <w:bookmarkEnd w:id="161"/>
      <w:r w:rsidRPr="003C576D">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3072B4C" w14:textId="77777777" w:rsidR="003C576D" w:rsidRPr="003C576D" w:rsidRDefault="003C576D" w:rsidP="003C576D">
      <w:pPr>
        <w:ind w:firstLine="709"/>
        <w:jc w:val="both"/>
      </w:pPr>
      <w:bookmarkStart w:id="162" w:name="dst2543"/>
      <w:bookmarkEnd w:id="162"/>
      <w:r w:rsidRPr="003C576D">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3" w:anchor="dst0" w:history="1">
        <w:r w:rsidRPr="003C576D">
          <w:t>законом</w:t>
        </w:r>
      </w:hyperlink>
      <w:r w:rsidRPr="003C576D">
        <w:t xml:space="preserve"> от 25 июня 2002 года № 73-ФЗ «Об объектах культурного наследия (памятниках истории и культуры) народов </w:t>
      </w:r>
      <w:r w:rsidRPr="003C576D">
        <w:lastRenderedPageBreak/>
        <w:t>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4514A23B" w14:textId="77777777" w:rsidR="003C576D" w:rsidRPr="003C576D" w:rsidRDefault="003C576D" w:rsidP="003C576D">
      <w:pPr>
        <w:ind w:firstLine="709"/>
        <w:jc w:val="both"/>
      </w:pPr>
      <w:bookmarkStart w:id="163" w:name="dst2544"/>
      <w:bookmarkEnd w:id="163"/>
      <w:r w:rsidRPr="003C576D">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r:id="rId144" w:anchor="dst1605" w:history="1">
        <w:r w:rsidRPr="003C576D">
          <w:t>частью 11.1</w:t>
        </w:r>
      </w:hyperlink>
      <w:r w:rsidRPr="003C576D">
        <w:t> настоящей статьи:</w:t>
      </w:r>
    </w:p>
    <w:p w14:paraId="43A07DF0" w14:textId="77777777" w:rsidR="003C576D" w:rsidRPr="003C576D" w:rsidRDefault="003C576D" w:rsidP="003C576D">
      <w:pPr>
        <w:ind w:firstLine="709"/>
        <w:jc w:val="both"/>
      </w:pPr>
      <w:bookmarkStart w:id="164" w:name="dst275"/>
      <w:bookmarkEnd w:id="164"/>
      <w:r w:rsidRPr="003C576D">
        <w:t>1) проводят проверку наличия документов, необходимых для принятия решения о выдаче разрешения на строительство;</w:t>
      </w:r>
    </w:p>
    <w:p w14:paraId="7F0C3C1F" w14:textId="77777777" w:rsidR="003C576D" w:rsidRPr="003C576D" w:rsidRDefault="003C576D" w:rsidP="003C576D">
      <w:pPr>
        <w:ind w:firstLine="709"/>
        <w:jc w:val="both"/>
      </w:pPr>
      <w:bookmarkStart w:id="165" w:name="dst2880"/>
      <w:bookmarkEnd w:id="165"/>
      <w:r w:rsidRPr="003C576D">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136B6C99" w14:textId="77777777" w:rsidR="003C576D" w:rsidRPr="003C576D" w:rsidRDefault="003C576D" w:rsidP="003C576D">
      <w:pPr>
        <w:ind w:firstLine="709"/>
        <w:jc w:val="both"/>
      </w:pPr>
      <w:bookmarkStart w:id="166" w:name="dst100830"/>
      <w:bookmarkEnd w:id="166"/>
      <w:r w:rsidRPr="003C576D">
        <w:t>3) выдают разрешение на строительство или отказывают в выдаче такого разрешения с указанием причин отказа.</w:t>
      </w:r>
    </w:p>
    <w:p w14:paraId="1B31DC76" w14:textId="77777777" w:rsidR="003C576D" w:rsidRPr="003C576D" w:rsidRDefault="003C576D" w:rsidP="003C576D">
      <w:pPr>
        <w:ind w:firstLine="709"/>
        <w:jc w:val="both"/>
      </w:pPr>
      <w:bookmarkStart w:id="167" w:name="dst2546"/>
      <w:bookmarkEnd w:id="167"/>
      <w:r w:rsidRPr="003C576D">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45" w:anchor="dst1601" w:history="1">
        <w:r w:rsidRPr="003C576D">
          <w:t>части 10.1</w:t>
        </w:r>
      </w:hyperlink>
      <w:r w:rsidRPr="003C576D">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62E35B27" w14:textId="77777777" w:rsidR="003C576D" w:rsidRPr="003C576D" w:rsidRDefault="003C576D" w:rsidP="003C576D">
      <w:pPr>
        <w:ind w:firstLine="709"/>
        <w:jc w:val="both"/>
      </w:pPr>
      <w:bookmarkStart w:id="168" w:name="dst2547"/>
      <w:bookmarkEnd w:id="168"/>
      <w:r w:rsidRPr="003C576D">
        <w:lastRenderedPageBreak/>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472CE187" w14:textId="77777777" w:rsidR="003C576D" w:rsidRPr="003C576D" w:rsidRDefault="003C576D" w:rsidP="003C576D">
      <w:pPr>
        <w:ind w:firstLine="709"/>
        <w:jc w:val="both"/>
      </w:pPr>
      <w:bookmarkStart w:id="169" w:name="dst2548"/>
      <w:bookmarkEnd w:id="169"/>
      <w:r w:rsidRPr="003C576D">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FD4C346" w14:textId="77777777" w:rsidR="003C576D" w:rsidRPr="003C576D" w:rsidRDefault="003C576D" w:rsidP="003C576D">
      <w:pPr>
        <w:ind w:firstLine="709"/>
        <w:jc w:val="both"/>
      </w:pPr>
      <w:bookmarkStart w:id="170" w:name="dst1608"/>
      <w:bookmarkEnd w:id="170"/>
      <w:r w:rsidRPr="003C576D">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405415FE" w14:textId="77777777" w:rsidR="003C576D" w:rsidRPr="003C576D" w:rsidRDefault="003C576D" w:rsidP="003C576D">
      <w:pPr>
        <w:ind w:firstLine="709"/>
        <w:jc w:val="both"/>
      </w:pPr>
      <w:bookmarkStart w:id="171" w:name="dst2549"/>
      <w:bookmarkEnd w:id="171"/>
      <w:r w:rsidRPr="003C576D">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Российской Федерации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Российской Федерации на выдачу </w:t>
      </w:r>
      <w:r w:rsidRPr="003C576D">
        <w:lastRenderedPageBreak/>
        <w:t>разрешений на строительство, осуществляются в порядке межведомственного информационного взаимодействия.</w:t>
      </w:r>
    </w:p>
    <w:p w14:paraId="74DC88A3" w14:textId="77777777" w:rsidR="003C576D" w:rsidRPr="003C576D" w:rsidRDefault="003C576D" w:rsidP="003C576D">
      <w:pPr>
        <w:ind w:firstLine="709"/>
        <w:jc w:val="both"/>
      </w:pPr>
      <w:bookmarkStart w:id="172" w:name="dst2550"/>
      <w:bookmarkEnd w:id="172"/>
      <w:r w:rsidRPr="003C576D">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4B72CD79" w14:textId="77777777" w:rsidR="003C576D" w:rsidRPr="003C576D" w:rsidRDefault="003C576D" w:rsidP="003C576D">
      <w:pPr>
        <w:ind w:firstLine="709"/>
        <w:jc w:val="both"/>
      </w:pPr>
      <w:bookmarkStart w:id="173" w:name="dst2551"/>
      <w:bookmarkEnd w:id="173"/>
      <w:r w:rsidRPr="003C576D">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14:paraId="0E418954" w14:textId="77777777" w:rsidR="003C576D" w:rsidRPr="003C576D" w:rsidRDefault="003C576D" w:rsidP="003C576D">
      <w:pPr>
        <w:ind w:firstLine="709"/>
        <w:jc w:val="both"/>
      </w:pPr>
      <w:bookmarkStart w:id="174" w:name="dst2552"/>
      <w:bookmarkEnd w:id="174"/>
      <w:r w:rsidRPr="003C576D">
        <w:t>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14:paraId="033E245A" w14:textId="1AD2FBC8" w:rsidR="003C576D" w:rsidRPr="003C576D" w:rsidRDefault="003C576D" w:rsidP="003C576D">
      <w:pPr>
        <w:ind w:firstLine="709"/>
        <w:jc w:val="both"/>
      </w:pPr>
      <w:bookmarkStart w:id="175" w:name="dst2553"/>
      <w:bookmarkEnd w:id="175"/>
      <w:r w:rsidRPr="003C576D">
        <w:t>13. </w:t>
      </w:r>
      <w:bookmarkStart w:id="176" w:name="dst100833"/>
      <w:bookmarkEnd w:id="176"/>
      <w:r w:rsidRPr="003C576D">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w:t>
      </w:r>
      <w:r w:rsidRPr="003C576D">
        <w:lastRenderedPageBreak/>
        <w:t>разрешенного строительства, реконструкции. Неполучение или несвоевременное получение документов, запрошенных в соответствии с частью 8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r w:rsidR="002B4284">
        <w:t xml:space="preserve">  </w:t>
      </w:r>
      <w:r w:rsidRPr="003C576D">
        <w:t xml:space="preserve">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02053317" w14:textId="77777777" w:rsidR="003C576D" w:rsidRPr="003C576D" w:rsidRDefault="003C576D" w:rsidP="003C576D">
      <w:pPr>
        <w:ind w:firstLine="709"/>
        <w:jc w:val="both"/>
      </w:pPr>
      <w:r w:rsidRPr="003C576D">
        <w:t>14. Отказ в выдаче разрешения на строительство может быть оспорен застройщиком в судебном порядке.</w:t>
      </w:r>
    </w:p>
    <w:p w14:paraId="1C85BB26" w14:textId="77777777" w:rsidR="003C576D" w:rsidRPr="003C576D" w:rsidRDefault="003C576D" w:rsidP="003C576D">
      <w:pPr>
        <w:ind w:firstLine="709"/>
        <w:jc w:val="both"/>
      </w:pPr>
      <w:bookmarkStart w:id="177" w:name="dst2554"/>
      <w:bookmarkEnd w:id="177"/>
      <w:r w:rsidRPr="003C576D">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146" w:anchor="dst439" w:history="1">
        <w:r w:rsidRPr="003C576D">
          <w:t>пункте 5.1 статьи 6</w:t>
        </w:r>
      </w:hyperlink>
      <w:r w:rsidRPr="003C576D">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51695759" w14:textId="77777777" w:rsidR="003C576D" w:rsidRPr="003C576D" w:rsidRDefault="003C576D" w:rsidP="003C576D">
      <w:pPr>
        <w:ind w:firstLine="709"/>
        <w:jc w:val="both"/>
      </w:pPr>
      <w:bookmarkStart w:id="178" w:name="dst2555"/>
      <w:bookmarkEnd w:id="178"/>
      <w:r w:rsidRPr="003C576D">
        <w:t>15.1. В случаях, предусмотренных </w:t>
      </w:r>
      <w:hyperlink r:id="rId147" w:anchor="dst2536" w:history="1">
        <w:r w:rsidRPr="003C576D">
          <w:t>пунктом 9 части 7</w:t>
        </w:r>
      </w:hyperlink>
      <w:r w:rsidRPr="003C576D">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w:t>
      </w:r>
      <w:r w:rsidRPr="003C576D">
        <w:lastRenderedPageBreak/>
        <w:t>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5148CC85" w14:textId="77777777" w:rsidR="003C576D" w:rsidRPr="003C576D" w:rsidRDefault="003C576D" w:rsidP="003C576D">
      <w:pPr>
        <w:ind w:firstLine="709"/>
        <w:jc w:val="both"/>
      </w:pPr>
      <w:bookmarkStart w:id="179" w:name="dst199"/>
      <w:bookmarkEnd w:id="179"/>
      <w:r w:rsidRPr="003C576D">
        <w:t>16. </w:t>
      </w:r>
      <w:hyperlink r:id="rId148" w:anchor="dst100015" w:history="1">
        <w:r w:rsidRPr="003C576D">
          <w:t>Форма</w:t>
        </w:r>
      </w:hyperlink>
      <w:r w:rsidRPr="003C576D">
        <w:t>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70DAE653" w14:textId="77777777" w:rsidR="003C576D" w:rsidRPr="003C576D" w:rsidRDefault="003C576D" w:rsidP="003C576D">
      <w:pPr>
        <w:ind w:firstLine="709"/>
        <w:jc w:val="both"/>
      </w:pPr>
      <w:bookmarkStart w:id="180" w:name="dst1612"/>
      <w:bookmarkEnd w:id="180"/>
      <w:r w:rsidRPr="003C576D">
        <w:t>16.1. В случае, предусмотренном </w:t>
      </w:r>
      <w:hyperlink r:id="rId149" w:anchor="dst1602" w:history="1">
        <w:r w:rsidRPr="003C576D">
          <w:t>частью 10.2</w:t>
        </w:r>
      </w:hyperlink>
      <w:r w:rsidRPr="003C576D">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18C30075" w14:textId="77777777" w:rsidR="003C576D" w:rsidRPr="003C576D" w:rsidRDefault="003C576D" w:rsidP="003C576D">
      <w:pPr>
        <w:ind w:firstLine="709"/>
        <w:jc w:val="both"/>
      </w:pPr>
      <w:bookmarkStart w:id="181" w:name="dst100836"/>
      <w:bookmarkEnd w:id="181"/>
      <w:r w:rsidRPr="003C576D">
        <w:t>17. Выдача разрешения на строительство не требуется в случае:</w:t>
      </w:r>
    </w:p>
    <w:p w14:paraId="0BF53730" w14:textId="77777777" w:rsidR="003C576D" w:rsidRPr="003C576D" w:rsidRDefault="003C576D" w:rsidP="003C576D">
      <w:pPr>
        <w:ind w:firstLine="709"/>
        <w:jc w:val="both"/>
      </w:pPr>
      <w:bookmarkStart w:id="182" w:name="dst2557"/>
      <w:bookmarkEnd w:id="182"/>
      <w:r w:rsidRPr="003C576D">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952E622" w14:textId="77777777" w:rsidR="003C576D" w:rsidRPr="003C576D" w:rsidRDefault="003C576D" w:rsidP="003C576D">
      <w:pPr>
        <w:ind w:firstLine="709"/>
        <w:jc w:val="both"/>
      </w:pPr>
      <w:bookmarkStart w:id="183" w:name="dst2558"/>
      <w:bookmarkEnd w:id="183"/>
      <w:r w:rsidRPr="003C576D">
        <w:t>1.1) строительства, реконструкции объектов индивидуального жилищного строительства;</w:t>
      </w:r>
    </w:p>
    <w:p w14:paraId="5C537AF2" w14:textId="77777777" w:rsidR="003C576D" w:rsidRPr="003C576D" w:rsidRDefault="003C576D" w:rsidP="003C576D">
      <w:pPr>
        <w:ind w:firstLine="709"/>
        <w:jc w:val="both"/>
      </w:pPr>
      <w:bookmarkStart w:id="184" w:name="dst2559"/>
      <w:bookmarkEnd w:id="184"/>
      <w:r w:rsidRPr="003C576D">
        <w:t>2) строительства, реконструкции объектов, не являющихся объектами капитального строительства;</w:t>
      </w:r>
    </w:p>
    <w:p w14:paraId="09A07287" w14:textId="77777777" w:rsidR="003C576D" w:rsidRPr="003C576D" w:rsidRDefault="003C576D" w:rsidP="003C576D">
      <w:pPr>
        <w:ind w:firstLine="709"/>
        <w:jc w:val="both"/>
      </w:pPr>
      <w:bookmarkStart w:id="185" w:name="dst100839"/>
      <w:bookmarkEnd w:id="185"/>
      <w:r w:rsidRPr="003C576D">
        <w:t>3) строительства на земельном участке строений и сооружений вспомогательного использования;</w:t>
      </w:r>
    </w:p>
    <w:p w14:paraId="6B566BFF" w14:textId="77777777" w:rsidR="003C576D" w:rsidRPr="003C576D" w:rsidRDefault="003C576D" w:rsidP="003C576D">
      <w:pPr>
        <w:ind w:firstLine="709"/>
        <w:jc w:val="both"/>
      </w:pPr>
      <w:bookmarkStart w:id="186" w:name="dst101058"/>
      <w:bookmarkEnd w:id="186"/>
      <w:r w:rsidRPr="003C576D">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D7A165C" w14:textId="77777777" w:rsidR="003C576D" w:rsidRPr="003C576D" w:rsidRDefault="003C576D" w:rsidP="003C576D">
      <w:pPr>
        <w:ind w:firstLine="709"/>
        <w:jc w:val="both"/>
      </w:pPr>
      <w:bookmarkStart w:id="187" w:name="dst326"/>
      <w:bookmarkEnd w:id="187"/>
      <w:r w:rsidRPr="003C576D">
        <w:t>4.1) капитального ремонта объектов капитального строительства;</w:t>
      </w:r>
    </w:p>
    <w:p w14:paraId="7FB8CA05" w14:textId="77777777" w:rsidR="003C576D" w:rsidRPr="003C576D" w:rsidRDefault="003C576D" w:rsidP="003C576D">
      <w:pPr>
        <w:ind w:firstLine="709"/>
        <w:jc w:val="both"/>
      </w:pPr>
      <w:bookmarkStart w:id="188" w:name="dst1221"/>
      <w:bookmarkEnd w:id="188"/>
      <w:r w:rsidRPr="003C576D">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6F2B12BB" w14:textId="77777777" w:rsidR="003C576D" w:rsidRPr="003C576D" w:rsidRDefault="003C576D" w:rsidP="003C576D">
      <w:pPr>
        <w:ind w:firstLine="709"/>
        <w:jc w:val="both"/>
      </w:pPr>
      <w:bookmarkStart w:id="189" w:name="dst2560"/>
      <w:bookmarkEnd w:id="189"/>
      <w:r w:rsidRPr="003C576D">
        <w:t>4.3) строительства, реконструкции посольств, консульств и представительств Российской Федерации за рубежом;</w:t>
      </w:r>
    </w:p>
    <w:p w14:paraId="627A85F2" w14:textId="77777777" w:rsidR="003C576D" w:rsidRPr="003C576D" w:rsidRDefault="003C576D" w:rsidP="003C576D">
      <w:pPr>
        <w:ind w:firstLine="709"/>
        <w:jc w:val="both"/>
      </w:pPr>
      <w:bookmarkStart w:id="190" w:name="dst2864"/>
      <w:bookmarkEnd w:id="190"/>
      <w:r w:rsidRPr="003C576D">
        <w:t>4.4) строительства, реконструкции объектов, предназначенных для транспортировки природного газа под давлением до 0,6 мегапаскаля включительно;</w:t>
      </w:r>
    </w:p>
    <w:p w14:paraId="1171720E" w14:textId="77777777" w:rsidR="003C576D" w:rsidRPr="003C576D" w:rsidRDefault="003C576D" w:rsidP="003C576D">
      <w:pPr>
        <w:ind w:firstLine="709"/>
        <w:jc w:val="both"/>
      </w:pPr>
      <w:r w:rsidRPr="003C576D">
        <w:t>4.5) размещения антенных опор (мачт и башен) высотой до 50 метров, предназначенных для размещения средств связи;</w:t>
      </w:r>
    </w:p>
    <w:p w14:paraId="48312E18" w14:textId="19C137B6" w:rsidR="003C576D" w:rsidRPr="003C576D" w:rsidRDefault="003C576D" w:rsidP="003C576D">
      <w:pPr>
        <w:ind w:firstLine="709"/>
        <w:jc w:val="both"/>
      </w:pPr>
      <w:bookmarkStart w:id="191" w:name="dst2881"/>
      <w:bookmarkEnd w:id="191"/>
      <w:r w:rsidRPr="003C576D">
        <w:lastRenderedPageBreak/>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w:t>
      </w:r>
      <w:r w:rsidR="002B4284">
        <w:t xml:space="preserve">   </w:t>
      </w:r>
      <w:r w:rsidRPr="003C576D">
        <w:t xml:space="preserve"> о градостроительной деятельности получение разрешения на строительство не требуется.</w:t>
      </w:r>
    </w:p>
    <w:p w14:paraId="21C2329A" w14:textId="77777777" w:rsidR="003C576D" w:rsidRPr="003C576D" w:rsidRDefault="003C576D" w:rsidP="003C576D">
      <w:pPr>
        <w:ind w:firstLine="709"/>
        <w:jc w:val="both"/>
      </w:pPr>
      <w:bookmarkStart w:id="192" w:name="dst2561"/>
      <w:bookmarkEnd w:id="192"/>
      <w:r w:rsidRPr="003C576D">
        <w:t>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 Российской Федерации.</w:t>
      </w:r>
    </w:p>
    <w:p w14:paraId="321BF64B" w14:textId="77777777" w:rsidR="003C576D" w:rsidRPr="003C576D" w:rsidRDefault="003C576D" w:rsidP="003C576D">
      <w:pPr>
        <w:ind w:firstLine="709"/>
        <w:jc w:val="both"/>
      </w:pPr>
      <w:bookmarkStart w:id="193" w:name="dst328"/>
      <w:bookmarkEnd w:id="193"/>
      <w:r w:rsidRPr="003C576D">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75C4657F" w14:textId="77777777" w:rsidR="003C576D" w:rsidRPr="003C576D" w:rsidRDefault="003C576D" w:rsidP="003C576D">
      <w:pPr>
        <w:ind w:firstLine="709"/>
        <w:jc w:val="both"/>
      </w:pPr>
      <w:bookmarkStart w:id="194" w:name="dst329"/>
      <w:bookmarkEnd w:id="194"/>
      <w:r w:rsidRPr="003C576D">
        <w:t>20.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150" w:anchor="dst330" w:history="1">
        <w:r w:rsidRPr="003C576D">
          <w:t>частью 21</w:t>
        </w:r>
      </w:hyperlink>
      <w:r w:rsidRPr="003C576D">
        <w:t xml:space="preserve"> настоящей статьи.</w:t>
      </w:r>
    </w:p>
    <w:p w14:paraId="0A76B991" w14:textId="77777777" w:rsidR="003C576D" w:rsidRPr="003C576D" w:rsidRDefault="003C576D" w:rsidP="003C576D">
      <w:pPr>
        <w:ind w:firstLine="709"/>
        <w:jc w:val="both"/>
      </w:pPr>
      <w:bookmarkStart w:id="195" w:name="dst2563"/>
      <w:bookmarkEnd w:id="195"/>
      <w:r w:rsidRPr="003C576D">
        <w:t>21.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07B9B00B" w14:textId="77777777" w:rsidR="003C576D" w:rsidRPr="003C576D" w:rsidRDefault="003C576D" w:rsidP="003C576D">
      <w:pPr>
        <w:ind w:firstLine="709"/>
        <w:jc w:val="both"/>
      </w:pPr>
      <w:bookmarkStart w:id="196" w:name="dst331"/>
      <w:bookmarkEnd w:id="196"/>
      <w:r w:rsidRPr="003C576D">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9A34A98" w14:textId="77777777" w:rsidR="003C576D" w:rsidRPr="003C576D" w:rsidRDefault="003C576D" w:rsidP="003C576D">
      <w:pPr>
        <w:ind w:firstLine="709"/>
        <w:jc w:val="both"/>
      </w:pPr>
      <w:bookmarkStart w:id="197" w:name="dst1976"/>
      <w:bookmarkEnd w:id="197"/>
      <w:r w:rsidRPr="003C576D">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087196B1" w14:textId="77777777" w:rsidR="003C576D" w:rsidRPr="003C576D" w:rsidRDefault="003C576D" w:rsidP="003C576D">
      <w:pPr>
        <w:ind w:firstLine="709"/>
        <w:jc w:val="both"/>
      </w:pPr>
      <w:bookmarkStart w:id="198" w:name="dst332"/>
      <w:bookmarkEnd w:id="198"/>
      <w:r w:rsidRPr="003C576D">
        <w:t>2) отказа от права собственности и иных прав на земельные участки;</w:t>
      </w:r>
    </w:p>
    <w:p w14:paraId="08AEC651" w14:textId="77777777" w:rsidR="003C576D" w:rsidRPr="003C576D" w:rsidRDefault="003C576D" w:rsidP="003C576D">
      <w:pPr>
        <w:ind w:firstLine="709"/>
        <w:jc w:val="both"/>
      </w:pPr>
      <w:bookmarkStart w:id="199" w:name="dst333"/>
      <w:bookmarkEnd w:id="199"/>
      <w:r w:rsidRPr="003C576D">
        <w:t>3) расторжения договора аренды и иных договоров, на основании которых у граждан и юридических лиц возникли права на земельные участки;</w:t>
      </w:r>
    </w:p>
    <w:p w14:paraId="33FAC5E0" w14:textId="77777777" w:rsidR="003C576D" w:rsidRPr="003C576D" w:rsidRDefault="003C576D" w:rsidP="003C576D">
      <w:pPr>
        <w:ind w:firstLine="709"/>
        <w:jc w:val="both"/>
      </w:pPr>
      <w:bookmarkStart w:id="200" w:name="dst334"/>
      <w:bookmarkEnd w:id="200"/>
      <w:r w:rsidRPr="003C576D">
        <w:t xml:space="preserve">4) прекращения права пользования недрами, если разрешение на строительство выдано на строительство, реконструкцию объекта капитального </w:t>
      </w:r>
      <w:r w:rsidRPr="003C576D">
        <w:lastRenderedPageBreak/>
        <w:t>строительства на земельном участке, предоставленном пользователю недр и необходимом для ведения работ, связанных с пользованием недрами.</w:t>
      </w:r>
    </w:p>
    <w:p w14:paraId="368601E9" w14:textId="77777777" w:rsidR="003C576D" w:rsidRPr="003C576D" w:rsidRDefault="003C576D" w:rsidP="003C576D">
      <w:pPr>
        <w:ind w:firstLine="709"/>
        <w:jc w:val="both"/>
      </w:pPr>
      <w:bookmarkStart w:id="201" w:name="dst2564"/>
      <w:bookmarkEnd w:id="201"/>
      <w:r w:rsidRPr="003C576D">
        <w:t>21.1.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151" w:anchor="dst330" w:history="1">
        <w:r w:rsidRPr="003C576D">
          <w:t>части 21</w:t>
        </w:r>
      </w:hyperlink>
      <w:r w:rsidRPr="003C576D">
        <w:t xml:space="preserve"> настоящей статьи.</w:t>
      </w:r>
    </w:p>
    <w:p w14:paraId="4E0411D3" w14:textId="77777777" w:rsidR="003C576D" w:rsidRPr="003C576D" w:rsidRDefault="003C576D" w:rsidP="003C576D">
      <w:pPr>
        <w:ind w:firstLine="709"/>
        <w:jc w:val="both"/>
      </w:pPr>
      <w:bookmarkStart w:id="202" w:name="dst1614"/>
      <w:bookmarkEnd w:id="202"/>
      <w:r w:rsidRPr="003C576D">
        <w:t>21.2.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r:id="rId152" w:anchor="dst331" w:history="1">
        <w:r w:rsidRPr="003C576D">
          <w:t>пунктах 1</w:t>
        </w:r>
      </w:hyperlink>
      <w:r w:rsidRPr="003C576D">
        <w:t> - </w:t>
      </w:r>
      <w:hyperlink r:id="rId153" w:anchor="dst333" w:history="1">
        <w:r w:rsidRPr="003C576D">
          <w:t>3 части 21</w:t>
        </w:r>
      </w:hyperlink>
      <w:r w:rsidRPr="003C576D">
        <w:t>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0D2C9EC0" w14:textId="77777777" w:rsidR="003C576D" w:rsidRPr="003C576D" w:rsidRDefault="003C576D" w:rsidP="003C576D">
      <w:pPr>
        <w:ind w:firstLine="709"/>
        <w:jc w:val="both"/>
      </w:pPr>
      <w:bookmarkStart w:id="203" w:name="dst2565"/>
      <w:bookmarkEnd w:id="203"/>
      <w:r w:rsidRPr="003C576D">
        <w:t>21.3.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r:id="rId154" w:anchor="dst335" w:history="1">
        <w:r w:rsidRPr="003C576D">
          <w:t>части 21.1</w:t>
        </w:r>
      </w:hyperlink>
      <w:r w:rsidRPr="003C576D">
        <w:t> настоящей статьи, при получении одного из следующих документов:</w:t>
      </w:r>
    </w:p>
    <w:p w14:paraId="03D2F017" w14:textId="77777777" w:rsidR="003C576D" w:rsidRPr="003C576D" w:rsidRDefault="003C576D" w:rsidP="003C576D">
      <w:pPr>
        <w:ind w:firstLine="709"/>
        <w:jc w:val="both"/>
      </w:pPr>
      <w:bookmarkStart w:id="204" w:name="dst338"/>
      <w:bookmarkEnd w:id="204"/>
      <w:r w:rsidRPr="003C576D">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4E5148A5" w14:textId="77777777" w:rsidR="003C576D" w:rsidRPr="003C576D" w:rsidRDefault="003C576D" w:rsidP="003C576D">
      <w:pPr>
        <w:ind w:firstLine="709"/>
        <w:jc w:val="both"/>
      </w:pPr>
      <w:bookmarkStart w:id="205" w:name="dst339"/>
      <w:bookmarkEnd w:id="205"/>
      <w:r w:rsidRPr="003C576D">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1F5CB4D0" w14:textId="77777777" w:rsidR="003C576D" w:rsidRPr="003C576D" w:rsidRDefault="003C576D" w:rsidP="003C576D">
      <w:pPr>
        <w:ind w:firstLine="709"/>
        <w:jc w:val="both"/>
      </w:pPr>
      <w:bookmarkStart w:id="206" w:name="dst340"/>
      <w:bookmarkEnd w:id="206"/>
      <w:r w:rsidRPr="003C576D">
        <w:t>21.4.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4291655B" w14:textId="77777777" w:rsidR="003C576D" w:rsidRPr="003C576D" w:rsidRDefault="003C576D" w:rsidP="003C576D">
      <w:pPr>
        <w:ind w:firstLine="709"/>
        <w:jc w:val="both"/>
      </w:pPr>
      <w:bookmarkStart w:id="207" w:name="dst341"/>
      <w:bookmarkEnd w:id="207"/>
      <w:r w:rsidRPr="003C576D">
        <w:t>21.5.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5EEA2D12" w14:textId="77777777" w:rsidR="003C576D" w:rsidRPr="003C576D" w:rsidRDefault="003C576D" w:rsidP="003C576D">
      <w:pPr>
        <w:ind w:firstLine="709"/>
        <w:jc w:val="both"/>
      </w:pPr>
      <w:bookmarkStart w:id="208" w:name="dst342"/>
      <w:bookmarkEnd w:id="208"/>
      <w:r w:rsidRPr="003C576D">
        <w:t xml:space="preserve">21.6. В случае образования земельных участков путем раздела, перераспределения земельных участков или выдела из земельных участков, в </w:t>
      </w:r>
      <w:r w:rsidRPr="003C576D">
        <w:lastRenderedPageBreak/>
        <w:t>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14:paraId="58D003A6" w14:textId="77777777" w:rsidR="003C576D" w:rsidRPr="003C576D" w:rsidRDefault="003C576D" w:rsidP="003C576D">
      <w:pPr>
        <w:ind w:firstLine="709"/>
        <w:jc w:val="both"/>
      </w:pPr>
      <w:bookmarkStart w:id="209" w:name="dst343"/>
      <w:bookmarkEnd w:id="209"/>
      <w:r w:rsidRPr="003C576D">
        <w:t>21.7.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3F28D7AA" w14:textId="77777777" w:rsidR="003C576D" w:rsidRPr="003C576D" w:rsidRDefault="003C576D" w:rsidP="003C576D">
      <w:pPr>
        <w:ind w:firstLine="709"/>
        <w:jc w:val="both"/>
      </w:pPr>
      <w:bookmarkStart w:id="210" w:name="dst344"/>
      <w:bookmarkEnd w:id="210"/>
      <w:r w:rsidRPr="003C576D">
        <w:t>21.8.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1CE65EDD" w14:textId="77777777" w:rsidR="003C576D" w:rsidRPr="003C576D" w:rsidRDefault="003C576D" w:rsidP="003C576D">
      <w:pPr>
        <w:ind w:firstLine="709"/>
        <w:jc w:val="both"/>
      </w:pPr>
      <w:bookmarkStart w:id="211" w:name="dst2566"/>
      <w:bookmarkEnd w:id="211"/>
      <w:r w:rsidRPr="003C576D">
        <w:t>21.9. Лица, указанные в </w:t>
      </w:r>
      <w:hyperlink r:id="rId155" w:anchor="dst340" w:history="1">
        <w:r w:rsidRPr="003C576D">
          <w:t>частях 21.4</w:t>
        </w:r>
      </w:hyperlink>
      <w:r w:rsidRPr="003C576D">
        <w:t> - </w:t>
      </w:r>
      <w:hyperlink r:id="rId156" w:anchor="dst342" w:history="1">
        <w:r w:rsidRPr="003C576D">
          <w:t>21.6</w:t>
        </w:r>
      </w:hyperlink>
      <w:r w:rsidRPr="003C576D">
        <w:t> и </w:t>
      </w:r>
      <w:hyperlink r:id="rId157" w:anchor="dst344" w:history="1">
        <w:r w:rsidRPr="003C576D">
          <w:t>21.</w:t>
        </w:r>
      </w:hyperlink>
      <w:r w:rsidRPr="003C576D">
        <w:t>8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4CD21069" w14:textId="77777777" w:rsidR="003C576D" w:rsidRPr="003C576D" w:rsidRDefault="003C576D" w:rsidP="003C576D">
      <w:pPr>
        <w:ind w:firstLine="709"/>
        <w:jc w:val="both"/>
      </w:pPr>
      <w:bookmarkStart w:id="212" w:name="dst346"/>
      <w:bookmarkEnd w:id="212"/>
      <w:r w:rsidRPr="003C576D">
        <w:t>1) правоустанавливающих документов на такие земельные участки в случае, указанном в </w:t>
      </w:r>
      <w:hyperlink r:id="rId158" w:anchor="dst340" w:history="1">
        <w:r w:rsidRPr="003C576D">
          <w:t>части 21.4</w:t>
        </w:r>
      </w:hyperlink>
      <w:r w:rsidRPr="003C576D">
        <w:t> настоящей статьи;</w:t>
      </w:r>
    </w:p>
    <w:p w14:paraId="31CC7AF7" w14:textId="7E4EBD02" w:rsidR="003C576D" w:rsidRPr="003C576D" w:rsidRDefault="003C576D" w:rsidP="003C576D">
      <w:pPr>
        <w:ind w:firstLine="709"/>
        <w:jc w:val="both"/>
      </w:pPr>
      <w:bookmarkStart w:id="213" w:name="dst347"/>
      <w:bookmarkEnd w:id="213"/>
      <w:r w:rsidRPr="003C576D">
        <w:t>2) решения об образовании земельных участков в случаях, предусмотренных </w:t>
      </w:r>
      <w:hyperlink r:id="rId159" w:anchor="dst341" w:history="1">
        <w:r w:rsidRPr="003C576D">
          <w:t xml:space="preserve">частями </w:t>
        </w:r>
      </w:hyperlink>
      <w:r w:rsidRPr="003C576D">
        <w:t>21.5 и 21.6</w:t>
      </w:r>
      <w:hyperlink r:id="rId160" w:anchor="dst342" w:history="1"/>
      <w:r w:rsidRPr="003C576D">
        <w:t> настоящей статьи, если в соответствии с земельным</w:t>
      </w:r>
      <w:r w:rsidR="002B4284">
        <w:t xml:space="preserve">   </w:t>
      </w:r>
      <w:r w:rsidRPr="003C576D">
        <w:t xml:space="preserve"> </w:t>
      </w:r>
      <w:hyperlink r:id="rId161" w:anchor="dst110" w:history="1">
        <w:r w:rsidRPr="003C576D">
          <w:t>законодательством</w:t>
        </w:r>
      </w:hyperlink>
      <w:r w:rsidRPr="003C576D">
        <w:t xml:space="preserve"> решение об образовании земельного участка принимает</w:t>
      </w:r>
      <w:r w:rsidR="002B4284">
        <w:t xml:space="preserve">  </w:t>
      </w:r>
      <w:r w:rsidRPr="003C576D">
        <w:t>исполнительный орган государственной власти или орган местного</w:t>
      </w:r>
      <w:r w:rsidR="002B4284">
        <w:t xml:space="preserve">   </w:t>
      </w:r>
      <w:r w:rsidRPr="003C576D">
        <w:t>самоуправления;</w:t>
      </w:r>
    </w:p>
    <w:p w14:paraId="0C962203" w14:textId="77777777" w:rsidR="003C576D" w:rsidRPr="003C576D" w:rsidRDefault="003C576D" w:rsidP="003C576D">
      <w:pPr>
        <w:ind w:firstLine="709"/>
        <w:jc w:val="both"/>
      </w:pPr>
      <w:bookmarkStart w:id="214" w:name="dst348"/>
      <w:bookmarkEnd w:id="214"/>
      <w:r w:rsidRPr="003C576D">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62" w:anchor="dst342" w:history="1">
        <w:r w:rsidRPr="003C576D">
          <w:t>частью 21.6</w:t>
        </w:r>
      </w:hyperlink>
      <w:r w:rsidRPr="003C576D">
        <w:t> настоящей статьи;</w:t>
      </w:r>
    </w:p>
    <w:p w14:paraId="76A37D1E" w14:textId="77777777" w:rsidR="003C576D" w:rsidRPr="003C576D" w:rsidRDefault="003C576D" w:rsidP="003C576D">
      <w:pPr>
        <w:ind w:firstLine="709"/>
        <w:jc w:val="both"/>
      </w:pPr>
      <w:bookmarkStart w:id="215" w:name="dst349"/>
      <w:bookmarkEnd w:id="215"/>
      <w:r w:rsidRPr="003C576D">
        <w:lastRenderedPageBreak/>
        <w:t>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63" w:anchor="dst344" w:history="1">
        <w:r w:rsidRPr="003C576D">
          <w:t>частью 21.8</w:t>
        </w:r>
      </w:hyperlink>
      <w:r w:rsidRPr="003C576D">
        <w:t> настоящей статьи.</w:t>
      </w:r>
    </w:p>
    <w:p w14:paraId="7903D24B" w14:textId="77777777" w:rsidR="003C576D" w:rsidRPr="003C576D" w:rsidRDefault="003C576D" w:rsidP="003C576D">
      <w:pPr>
        <w:ind w:firstLine="709"/>
        <w:jc w:val="both"/>
      </w:pPr>
      <w:bookmarkStart w:id="216" w:name="dst2567"/>
      <w:bookmarkEnd w:id="216"/>
      <w:r w:rsidRPr="003C576D">
        <w:t>21.10. Лица, указанные в </w:t>
      </w:r>
      <w:hyperlink r:id="rId164" w:anchor="dst340" w:history="1">
        <w:r w:rsidRPr="003C576D">
          <w:t>частях 21.4</w:t>
        </w:r>
      </w:hyperlink>
      <w:r w:rsidRPr="003C576D">
        <w:t> – </w:t>
      </w:r>
      <w:hyperlink r:id="rId165" w:anchor="dst342" w:history="1">
        <w:r w:rsidRPr="003C576D">
          <w:t>21.6</w:t>
        </w:r>
      </w:hyperlink>
      <w:r w:rsidRPr="003C576D">
        <w:t> и 21.8</w:t>
      </w:r>
      <w:hyperlink r:id="rId166" w:anchor="dst344" w:history="1"/>
      <w:r w:rsidRPr="003C576D">
        <w:t>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r:id="rId167" w:anchor="dst346" w:history="1">
        <w:r w:rsidRPr="003C576D">
          <w:t>пунктами 1</w:t>
        </w:r>
      </w:hyperlink>
      <w:r w:rsidRPr="003C576D">
        <w:t> - </w:t>
      </w:r>
      <w:hyperlink r:id="rId168" w:anchor="dst349" w:history="1">
        <w:r w:rsidRPr="003C576D">
          <w:t xml:space="preserve">4 части </w:t>
        </w:r>
      </w:hyperlink>
      <w:r w:rsidRPr="003C576D">
        <w:t>21.9 настоящей статьи.</w:t>
      </w:r>
    </w:p>
    <w:p w14:paraId="22A784C1" w14:textId="77777777" w:rsidR="003C576D" w:rsidRPr="003C576D" w:rsidRDefault="003C576D" w:rsidP="003C576D">
      <w:pPr>
        <w:ind w:firstLine="709"/>
        <w:jc w:val="both"/>
      </w:pPr>
      <w:bookmarkStart w:id="217" w:name="dst351"/>
      <w:bookmarkEnd w:id="217"/>
      <w:r w:rsidRPr="003C576D">
        <w:t>21.11. В случае, если документы, предусмотренные </w:t>
      </w:r>
      <w:hyperlink r:id="rId169" w:anchor="dst346" w:history="1">
        <w:r w:rsidRPr="003C576D">
          <w:t>пунктами 1</w:t>
        </w:r>
      </w:hyperlink>
      <w:r w:rsidRPr="003C576D">
        <w:t> - </w:t>
      </w:r>
      <w:hyperlink r:id="rId170" w:anchor="dst349" w:history="1">
        <w:r w:rsidRPr="003C576D">
          <w:t xml:space="preserve">4 части </w:t>
        </w:r>
      </w:hyperlink>
      <w:r w:rsidRPr="003C576D">
        <w:t>21.9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0F9C9D2F" w14:textId="77777777" w:rsidR="003C576D" w:rsidRPr="003C576D" w:rsidRDefault="003C576D" w:rsidP="003C576D">
      <w:pPr>
        <w:ind w:firstLine="709"/>
        <w:jc w:val="both"/>
      </w:pPr>
      <w:bookmarkStart w:id="218" w:name="dst2568"/>
      <w:bookmarkEnd w:id="218"/>
      <w:r w:rsidRPr="003C576D">
        <w:t>21.12.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r:id="rId171" w:anchor="dst340" w:history="1">
        <w:r w:rsidRPr="003C576D">
          <w:t xml:space="preserve">части </w:t>
        </w:r>
      </w:hyperlink>
      <w:r w:rsidRPr="003C576D">
        <w:t>21.4 настоящей статьи.</w:t>
      </w:r>
    </w:p>
    <w:p w14:paraId="0646C8FA" w14:textId="77777777" w:rsidR="003C576D" w:rsidRPr="003C576D" w:rsidRDefault="003C576D" w:rsidP="003C576D">
      <w:pPr>
        <w:ind w:firstLine="709"/>
        <w:jc w:val="both"/>
      </w:pPr>
      <w:bookmarkStart w:id="219" w:name="dst2569"/>
      <w:bookmarkEnd w:id="219"/>
      <w:r w:rsidRPr="003C576D">
        <w:t xml:space="preserve"> 21.13. В срок не более чем семь рабочих дней со дня получения уведомления, указанного в </w:t>
      </w:r>
      <w:hyperlink r:id="rId172" w:anchor="dst2566" w:history="1">
        <w:r w:rsidRPr="003C576D">
          <w:t xml:space="preserve">части </w:t>
        </w:r>
      </w:hyperlink>
      <w:r w:rsidRPr="003C576D">
        <w:t>21.9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w:t>
      </w:r>
      <w:hyperlink r:id="rId173" w:anchor="dst2537" w:history="1">
        <w:r w:rsidRPr="003C576D">
          <w:t xml:space="preserve">частями </w:t>
        </w:r>
      </w:hyperlink>
      <w:r w:rsidRPr="003C576D">
        <w:t>8 и 9 настоящей статьи.</w:t>
      </w:r>
    </w:p>
    <w:p w14:paraId="6498DB6F" w14:textId="77777777" w:rsidR="003C576D" w:rsidRPr="003C576D" w:rsidRDefault="003C576D" w:rsidP="003C576D">
      <w:pPr>
        <w:ind w:firstLine="709"/>
        <w:jc w:val="both"/>
      </w:pPr>
      <w:bookmarkStart w:id="220" w:name="dst354"/>
      <w:bookmarkEnd w:id="220"/>
      <w:r w:rsidRPr="003C576D">
        <w:lastRenderedPageBreak/>
        <w:t>21.14. Основанием для отказа во внесении изменений в разрешение на строительство является:</w:t>
      </w:r>
    </w:p>
    <w:p w14:paraId="57272F81" w14:textId="77777777" w:rsidR="003C576D" w:rsidRPr="003C576D" w:rsidRDefault="003C576D" w:rsidP="003C576D">
      <w:pPr>
        <w:ind w:firstLine="709"/>
        <w:jc w:val="both"/>
      </w:pPr>
      <w:bookmarkStart w:id="221" w:name="dst2570"/>
      <w:bookmarkEnd w:id="221"/>
      <w:r w:rsidRPr="003C576D">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74" w:anchor="dst346" w:history="1">
        <w:r w:rsidRPr="003C576D">
          <w:t>пунктами 1</w:t>
        </w:r>
      </w:hyperlink>
      <w:r w:rsidRPr="003C576D">
        <w:t> - </w:t>
      </w:r>
      <w:hyperlink r:id="rId175" w:anchor="dst349" w:history="1">
        <w:r w:rsidRPr="003C576D">
          <w:t xml:space="preserve">4 части </w:t>
        </w:r>
      </w:hyperlink>
      <w:r w:rsidRPr="003C576D">
        <w:t>21.9 настоящей статьи, или отсутствие правоустанавливающего документа на земельный участок в случае, указанном в </w:t>
      </w:r>
      <w:hyperlink r:id="rId176" w:anchor="dst352" w:history="1">
        <w:r w:rsidRPr="003C576D">
          <w:t xml:space="preserve">части </w:t>
        </w:r>
      </w:hyperlink>
      <w:r w:rsidRPr="003C576D">
        <w:t>21.12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5563D36" w14:textId="77777777" w:rsidR="003C576D" w:rsidRPr="003C576D" w:rsidRDefault="003C576D" w:rsidP="003C576D">
      <w:pPr>
        <w:ind w:firstLine="709"/>
        <w:jc w:val="both"/>
      </w:pPr>
      <w:bookmarkStart w:id="222" w:name="dst356"/>
      <w:bookmarkEnd w:id="222"/>
      <w:r w:rsidRPr="003C576D">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2876EFD3" w14:textId="77777777" w:rsidR="003C576D" w:rsidRPr="003C576D" w:rsidRDefault="003C576D" w:rsidP="003C576D">
      <w:pPr>
        <w:ind w:firstLine="709"/>
        <w:jc w:val="both"/>
      </w:pPr>
      <w:bookmarkStart w:id="223" w:name="dst2571"/>
      <w:bookmarkEnd w:id="223"/>
      <w:r w:rsidRPr="003C576D">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77" w:anchor="dst342" w:history="1">
        <w:r w:rsidRPr="003C576D">
          <w:t xml:space="preserve">частью </w:t>
        </w:r>
      </w:hyperlink>
      <w:r w:rsidRPr="003C576D">
        <w:t>21.6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78" w:anchor="dst2566" w:history="1">
        <w:r w:rsidRPr="003C576D">
          <w:t xml:space="preserve">части </w:t>
        </w:r>
      </w:hyperlink>
      <w:r w:rsidRPr="003C576D">
        <w:t>21.9 настоящей статьи;</w:t>
      </w:r>
    </w:p>
    <w:p w14:paraId="75DB35C2" w14:textId="77777777" w:rsidR="003C576D" w:rsidRPr="003C576D" w:rsidRDefault="003C576D" w:rsidP="003C576D">
      <w:pPr>
        <w:ind w:firstLine="709"/>
        <w:jc w:val="both"/>
      </w:pPr>
      <w:bookmarkStart w:id="224" w:name="dst2572"/>
      <w:bookmarkEnd w:id="224"/>
      <w:r w:rsidRPr="003C576D">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75AA57F2" w14:textId="77777777" w:rsidR="003C576D" w:rsidRPr="003C576D" w:rsidRDefault="003C576D" w:rsidP="003C576D">
      <w:pPr>
        <w:ind w:firstLine="709"/>
        <w:jc w:val="both"/>
      </w:pPr>
      <w:bookmarkStart w:id="225" w:name="dst2573"/>
      <w:bookmarkEnd w:id="225"/>
      <w:r w:rsidRPr="003C576D">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79" w:anchor="dst342" w:history="1">
        <w:r w:rsidRPr="003C576D">
          <w:t>частью 21.6</w:t>
        </w:r>
      </w:hyperlink>
      <w:r w:rsidRPr="003C576D">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2FCE483" w14:textId="77777777" w:rsidR="003C576D" w:rsidRPr="003C576D" w:rsidRDefault="003C576D" w:rsidP="003C576D">
      <w:pPr>
        <w:ind w:firstLine="709"/>
        <w:jc w:val="both"/>
      </w:pPr>
      <w:bookmarkStart w:id="226" w:name="dst2574"/>
      <w:bookmarkEnd w:id="226"/>
      <w:r w:rsidRPr="003C576D">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w:t>
      </w:r>
      <w:r w:rsidRPr="003C576D">
        <w:lastRenderedPageBreak/>
        <w:t>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AD74A55" w14:textId="77777777" w:rsidR="003C576D" w:rsidRPr="003C576D" w:rsidRDefault="003C576D" w:rsidP="003C576D">
      <w:pPr>
        <w:ind w:firstLine="709"/>
        <w:jc w:val="both"/>
      </w:pPr>
      <w:bookmarkStart w:id="227" w:name="dst2575"/>
      <w:bookmarkEnd w:id="227"/>
      <w:r w:rsidRPr="003C576D">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80" w:anchor="dst2621" w:history="1">
        <w:r w:rsidRPr="003C576D">
          <w:t>части 5 статьи 52</w:t>
        </w:r>
      </w:hyperlink>
      <w:r w:rsidRPr="003C576D">
        <w:t>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04B896E" w14:textId="77777777" w:rsidR="003C576D" w:rsidRPr="003C576D" w:rsidRDefault="003C576D" w:rsidP="003C576D">
      <w:pPr>
        <w:ind w:firstLine="709"/>
        <w:jc w:val="both"/>
      </w:pPr>
      <w:bookmarkStart w:id="228" w:name="dst2576"/>
      <w:bookmarkEnd w:id="228"/>
      <w:r w:rsidRPr="003C576D">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CE3FFAD" w14:textId="77777777" w:rsidR="003C576D" w:rsidRPr="003C576D" w:rsidRDefault="003C576D" w:rsidP="003C576D">
      <w:pPr>
        <w:ind w:firstLine="709"/>
        <w:jc w:val="both"/>
      </w:pPr>
      <w:bookmarkStart w:id="229" w:name="dst2577"/>
      <w:bookmarkEnd w:id="229"/>
      <w:r w:rsidRPr="003C576D">
        <w:t>21.15.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11D46AF7" w14:textId="77777777" w:rsidR="003C576D" w:rsidRPr="003C576D" w:rsidRDefault="003C576D" w:rsidP="003C576D">
      <w:pPr>
        <w:ind w:firstLine="709"/>
        <w:jc w:val="both"/>
      </w:pPr>
      <w:bookmarkStart w:id="230" w:name="dst359"/>
      <w:bookmarkEnd w:id="230"/>
      <w:r w:rsidRPr="003C576D">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1D18346A" w14:textId="77777777" w:rsidR="003C576D" w:rsidRPr="003C576D" w:rsidRDefault="003C576D" w:rsidP="003C576D">
      <w:pPr>
        <w:ind w:firstLine="709"/>
        <w:jc w:val="both"/>
      </w:pPr>
      <w:bookmarkStart w:id="231" w:name="dst2578"/>
      <w:bookmarkEnd w:id="231"/>
      <w:r w:rsidRPr="003C576D">
        <w:t>2) орган регистрации прав;</w:t>
      </w:r>
    </w:p>
    <w:p w14:paraId="449F8034" w14:textId="77777777" w:rsidR="003C576D" w:rsidRPr="003C576D" w:rsidRDefault="003C576D" w:rsidP="003C576D">
      <w:pPr>
        <w:ind w:firstLine="709"/>
        <w:jc w:val="both"/>
      </w:pPr>
      <w:bookmarkStart w:id="232" w:name="dst361"/>
      <w:bookmarkEnd w:id="232"/>
      <w:r w:rsidRPr="003C576D">
        <w:t>3) застройщика в случае внесения изменений в разрешение на строительство.</w:t>
      </w:r>
    </w:p>
    <w:p w14:paraId="36061F7C" w14:textId="77777777" w:rsidR="003C576D" w:rsidRPr="003C576D" w:rsidRDefault="003C576D" w:rsidP="003C576D">
      <w:pPr>
        <w:ind w:firstLine="709"/>
        <w:jc w:val="both"/>
      </w:pPr>
      <w:bookmarkStart w:id="233" w:name="dst2882"/>
      <w:bookmarkEnd w:id="233"/>
      <w:r w:rsidRPr="003C576D">
        <w:lastRenderedPageBreak/>
        <w:t>21.16.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23F2B4A9" w14:textId="77777777" w:rsidR="003C576D" w:rsidRPr="003C576D" w:rsidRDefault="003C576D" w:rsidP="003C576D">
      <w:pPr>
        <w:ind w:firstLine="709"/>
        <w:jc w:val="both"/>
      </w:pPr>
      <w:bookmarkStart w:id="234" w:name="dst362"/>
      <w:bookmarkStart w:id="235" w:name="dst100847"/>
      <w:bookmarkEnd w:id="234"/>
      <w:bookmarkEnd w:id="235"/>
      <w:r w:rsidRPr="003C576D">
        <w:t>22.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81" w:anchor="dst100003" w:history="1">
        <w:r w:rsidRPr="003C576D">
          <w:t>требованиями</w:t>
        </w:r>
      </w:hyperlink>
      <w:r w:rsidRPr="003C576D">
        <w:t> законодательства Российской Федерации о государственной тайне.</w:t>
      </w:r>
    </w:p>
    <w:p w14:paraId="31097E5A" w14:textId="77777777" w:rsidR="003C576D" w:rsidRPr="003C576D" w:rsidRDefault="003C576D" w:rsidP="003C576D"/>
    <w:p w14:paraId="54411D0F" w14:textId="4C5CD18B" w:rsidR="003C576D" w:rsidRPr="003C576D" w:rsidRDefault="002B4284" w:rsidP="003C576D">
      <w:pPr>
        <w:pStyle w:val="3"/>
        <w:jc w:val="center"/>
        <w:rPr>
          <w:sz w:val="28"/>
        </w:rPr>
      </w:pPr>
      <w:bookmarkStart w:id="236" w:name="_Toc144916495"/>
      <w:r>
        <w:rPr>
          <w:sz w:val="28"/>
        </w:rPr>
        <w:t>Статья 21</w:t>
      </w:r>
      <w:r w:rsidR="003C576D" w:rsidRPr="003C576D">
        <w:rPr>
          <w:sz w:val="28"/>
        </w:rPr>
        <w:t>. Уведомление о планируемых строительстве или реконструкции объекта индивидуального жилищного строительства или садового дома</w:t>
      </w:r>
      <w:bookmarkEnd w:id="236"/>
    </w:p>
    <w:p w14:paraId="6104A489" w14:textId="77777777" w:rsidR="003C576D" w:rsidRPr="003C576D" w:rsidRDefault="003C576D" w:rsidP="003C576D"/>
    <w:p w14:paraId="0A28FEAE" w14:textId="77777777" w:rsidR="003C576D" w:rsidRPr="003C576D" w:rsidRDefault="003C576D" w:rsidP="003C576D">
      <w:pPr>
        <w:ind w:firstLine="709"/>
        <w:jc w:val="both"/>
      </w:pPr>
      <w:r w:rsidRPr="003C576D">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61BF03B2" w14:textId="77777777" w:rsidR="003C576D" w:rsidRPr="003C576D" w:rsidRDefault="003C576D" w:rsidP="003C576D">
      <w:pPr>
        <w:ind w:firstLine="709"/>
        <w:jc w:val="both"/>
      </w:pPr>
      <w:bookmarkStart w:id="237" w:name="dst2581"/>
      <w:bookmarkEnd w:id="237"/>
      <w:r w:rsidRPr="003C576D">
        <w:t>1) фамилия, имя, отчество (при наличии), место жительства застройщика, реквизиты документа, удостоверяющего личность (для физического лица);</w:t>
      </w:r>
    </w:p>
    <w:p w14:paraId="77FD9D20" w14:textId="77777777" w:rsidR="003C576D" w:rsidRPr="003C576D" w:rsidRDefault="003C576D" w:rsidP="003C576D">
      <w:pPr>
        <w:ind w:firstLine="709"/>
        <w:jc w:val="both"/>
      </w:pPr>
      <w:bookmarkStart w:id="238" w:name="dst2582"/>
      <w:bookmarkEnd w:id="238"/>
      <w:r w:rsidRPr="003C576D">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781D02E" w14:textId="77777777" w:rsidR="003C576D" w:rsidRPr="003C576D" w:rsidRDefault="003C576D" w:rsidP="003C576D">
      <w:pPr>
        <w:ind w:firstLine="709"/>
        <w:jc w:val="both"/>
      </w:pPr>
      <w:bookmarkStart w:id="239" w:name="dst2583"/>
      <w:bookmarkEnd w:id="239"/>
      <w:r w:rsidRPr="003C576D">
        <w:t>3) кадастровый номер земельного участка (при его наличии), адрес или описание местоположения земельного участка;</w:t>
      </w:r>
    </w:p>
    <w:p w14:paraId="2A1C62C8" w14:textId="77777777" w:rsidR="003C576D" w:rsidRPr="003C576D" w:rsidRDefault="003C576D" w:rsidP="003C576D">
      <w:pPr>
        <w:ind w:firstLine="709"/>
        <w:jc w:val="both"/>
      </w:pPr>
      <w:bookmarkStart w:id="240" w:name="dst2584"/>
      <w:bookmarkEnd w:id="240"/>
      <w:r w:rsidRPr="003C576D">
        <w:t>4) сведения о праве застройщика на земельный участок, а также сведения о наличии прав иных лиц на земельный участок (при наличии таких лиц);</w:t>
      </w:r>
    </w:p>
    <w:p w14:paraId="1E0665FB" w14:textId="77777777" w:rsidR="003C576D" w:rsidRPr="003C576D" w:rsidRDefault="003C576D" w:rsidP="003C576D">
      <w:pPr>
        <w:ind w:firstLine="709"/>
        <w:jc w:val="both"/>
      </w:pPr>
      <w:bookmarkStart w:id="241" w:name="dst2585"/>
      <w:bookmarkEnd w:id="241"/>
      <w:r w:rsidRPr="003C576D">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683010F" w14:textId="77777777" w:rsidR="003C576D" w:rsidRPr="003C576D" w:rsidRDefault="003C576D" w:rsidP="003C576D">
      <w:pPr>
        <w:ind w:firstLine="709"/>
        <w:jc w:val="both"/>
      </w:pPr>
      <w:bookmarkStart w:id="242" w:name="dst2586"/>
      <w:bookmarkEnd w:id="242"/>
      <w:r w:rsidRPr="003C576D">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ACC831B" w14:textId="77777777" w:rsidR="003C576D" w:rsidRPr="003C576D" w:rsidRDefault="003C576D" w:rsidP="003C576D">
      <w:pPr>
        <w:ind w:firstLine="709"/>
        <w:jc w:val="both"/>
      </w:pPr>
      <w:bookmarkStart w:id="243" w:name="dst2587"/>
      <w:bookmarkEnd w:id="243"/>
      <w:r w:rsidRPr="003C576D">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2CE5097" w14:textId="77777777" w:rsidR="003C576D" w:rsidRPr="003C576D" w:rsidRDefault="003C576D" w:rsidP="003C576D">
      <w:pPr>
        <w:ind w:firstLine="709"/>
        <w:jc w:val="both"/>
      </w:pPr>
      <w:bookmarkStart w:id="244" w:name="dst2588"/>
      <w:bookmarkEnd w:id="244"/>
      <w:r w:rsidRPr="003C576D">
        <w:lastRenderedPageBreak/>
        <w:t>8) почтовый адрес и (или) адрес электронной почты для связи с застройщиком;</w:t>
      </w:r>
    </w:p>
    <w:p w14:paraId="2FF68A05" w14:textId="77777777" w:rsidR="003C576D" w:rsidRPr="003C576D" w:rsidRDefault="003C576D" w:rsidP="003C576D">
      <w:pPr>
        <w:ind w:firstLine="709"/>
        <w:jc w:val="both"/>
      </w:pPr>
      <w:bookmarkStart w:id="245" w:name="dst2589"/>
      <w:bookmarkEnd w:id="245"/>
      <w:r w:rsidRPr="003C576D">
        <w:t>9) способ направления застройщику уведомлений, предусмотренных </w:t>
      </w:r>
      <w:hyperlink r:id="rId182" w:anchor="dst2601" w:history="1">
        <w:r w:rsidRPr="003C576D">
          <w:t>пунктом 2 части 7</w:t>
        </w:r>
      </w:hyperlink>
      <w:r w:rsidRPr="003C576D">
        <w:t> и </w:t>
      </w:r>
      <w:hyperlink r:id="rId183" w:anchor="dst2605" w:history="1">
        <w:r w:rsidRPr="003C576D">
          <w:t>пунктом 3 части 8</w:t>
        </w:r>
      </w:hyperlink>
      <w:r w:rsidRPr="003C576D">
        <w:t> настоящей статьи.</w:t>
      </w:r>
    </w:p>
    <w:p w14:paraId="2019C181" w14:textId="77777777" w:rsidR="003C576D" w:rsidRPr="003C576D" w:rsidRDefault="003C576D" w:rsidP="003C576D">
      <w:pPr>
        <w:ind w:firstLine="709"/>
        <w:jc w:val="both"/>
      </w:pPr>
      <w:bookmarkStart w:id="246" w:name="dst2590"/>
      <w:bookmarkEnd w:id="246"/>
      <w:r w:rsidRPr="003C576D">
        <w:t>2. </w:t>
      </w:r>
      <w:hyperlink r:id="rId184" w:anchor="dst100017" w:history="1">
        <w:r w:rsidRPr="003C576D">
          <w:t>Форма</w:t>
        </w:r>
      </w:hyperlink>
      <w:r w:rsidRPr="003C576D">
        <w:t>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21239E" w14:textId="77777777" w:rsidR="003C576D" w:rsidRPr="003C576D" w:rsidRDefault="003C576D" w:rsidP="003C576D">
      <w:pPr>
        <w:ind w:firstLine="709"/>
        <w:jc w:val="both"/>
      </w:pPr>
      <w:bookmarkStart w:id="247" w:name="dst2591"/>
      <w:bookmarkEnd w:id="247"/>
      <w:r w:rsidRPr="003C576D">
        <w:t>3. К уведомлению о планируемом строительстве прилагаются:</w:t>
      </w:r>
    </w:p>
    <w:p w14:paraId="6D602F40" w14:textId="77777777" w:rsidR="003C576D" w:rsidRPr="003C576D" w:rsidRDefault="003C576D" w:rsidP="003C576D">
      <w:pPr>
        <w:ind w:firstLine="709"/>
        <w:jc w:val="both"/>
      </w:pPr>
      <w:bookmarkStart w:id="248" w:name="dst2592"/>
      <w:bookmarkEnd w:id="248"/>
      <w:r w:rsidRPr="003C576D">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E0195B3" w14:textId="77777777" w:rsidR="003C576D" w:rsidRPr="003C576D" w:rsidRDefault="003C576D" w:rsidP="003C576D">
      <w:pPr>
        <w:ind w:firstLine="709"/>
        <w:jc w:val="both"/>
      </w:pPr>
      <w:bookmarkStart w:id="249" w:name="dst2593"/>
      <w:bookmarkEnd w:id="249"/>
      <w:r w:rsidRPr="003C576D">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3DD8B9C9" w14:textId="77777777" w:rsidR="003C576D" w:rsidRPr="003C576D" w:rsidRDefault="003C576D" w:rsidP="003C576D">
      <w:pPr>
        <w:ind w:firstLine="709"/>
        <w:jc w:val="both"/>
      </w:pPr>
      <w:bookmarkStart w:id="250" w:name="dst2594"/>
      <w:bookmarkEnd w:id="250"/>
      <w:r w:rsidRPr="003C576D">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E5C31FB" w14:textId="77777777" w:rsidR="003C576D" w:rsidRPr="003C576D" w:rsidRDefault="003C576D" w:rsidP="003C576D">
      <w:pPr>
        <w:ind w:firstLine="709"/>
        <w:jc w:val="both"/>
      </w:pPr>
      <w:bookmarkStart w:id="251" w:name="dst2595"/>
      <w:bookmarkEnd w:id="251"/>
      <w:r w:rsidRPr="003C576D">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85" w:anchor="dst2597" w:history="1">
        <w:r w:rsidRPr="003C576D">
          <w:t>частью 5</w:t>
        </w:r>
      </w:hyperlink>
      <w:r w:rsidRPr="003C576D">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1F63B7A" w14:textId="77777777" w:rsidR="003C576D" w:rsidRPr="003C576D" w:rsidRDefault="003C576D" w:rsidP="003C576D">
      <w:pPr>
        <w:ind w:firstLine="709"/>
        <w:jc w:val="both"/>
      </w:pPr>
      <w:bookmarkStart w:id="252" w:name="dst2596"/>
      <w:bookmarkEnd w:id="252"/>
      <w:r w:rsidRPr="003C576D">
        <w:t>4. Документы (их копии или сведения, содержащиеся в них), указанные в </w:t>
      </w:r>
      <w:hyperlink r:id="rId186" w:anchor="dst2592" w:history="1">
        <w:r w:rsidRPr="003C576D">
          <w:t>пункте 1 части 3</w:t>
        </w:r>
      </w:hyperlink>
      <w:r w:rsidRPr="003C576D">
        <w:t> настоящей статьи, запрашиваются органами, указанными в </w:t>
      </w:r>
      <w:hyperlink r:id="rId187" w:anchor="dst2580" w:history="1">
        <w:r w:rsidRPr="003C576D">
          <w:t>абзаце первом части 1</w:t>
        </w:r>
      </w:hyperlink>
      <w:r w:rsidRPr="003C576D">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w:t>
      </w:r>
      <w:r w:rsidRPr="003C576D">
        <w:lastRenderedPageBreak/>
        <w:t>представил указанные документы самостоятельно. По межведомственным запросам органов, указанных в </w:t>
      </w:r>
      <w:hyperlink r:id="rId188" w:anchor="dst2580" w:history="1">
        <w:r w:rsidRPr="003C576D">
          <w:t>абзаце первом части 1</w:t>
        </w:r>
      </w:hyperlink>
      <w:r w:rsidRPr="003C576D">
        <w:t> настоящей статьи, документы (их копии или сведения, содержащиеся в них), указанные в </w:t>
      </w:r>
      <w:hyperlink r:id="rId189" w:anchor="dst2592" w:history="1">
        <w:r w:rsidRPr="003C576D">
          <w:t>пункте 1 части 3</w:t>
        </w:r>
      </w:hyperlink>
      <w:r w:rsidRPr="003C576D">
        <w:t>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E54BA99" w14:textId="77777777" w:rsidR="003C576D" w:rsidRPr="003C576D" w:rsidRDefault="003C576D" w:rsidP="003C576D">
      <w:pPr>
        <w:ind w:firstLine="709"/>
        <w:jc w:val="both"/>
      </w:pPr>
      <w:bookmarkStart w:id="253" w:name="dst2597"/>
      <w:bookmarkEnd w:id="253"/>
      <w:r w:rsidRPr="003C576D">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0" w:anchor="dst0" w:history="1">
        <w:r w:rsidRPr="003C576D">
          <w:t>законом</w:t>
        </w:r>
      </w:hyperlink>
      <w:r w:rsidRPr="003C576D">
        <w:t>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63873C0C" w14:textId="77777777" w:rsidR="003C576D" w:rsidRPr="003C576D" w:rsidRDefault="003C576D" w:rsidP="003C576D">
      <w:pPr>
        <w:ind w:firstLine="709"/>
        <w:jc w:val="both"/>
      </w:pPr>
      <w:bookmarkStart w:id="254" w:name="dst2598"/>
      <w:bookmarkEnd w:id="254"/>
      <w:r w:rsidRPr="003C576D">
        <w:t>6. В случае отсутствия в уведомлении о планируемом строительстве сведений, предусмотренных </w:t>
      </w:r>
      <w:hyperlink r:id="rId191" w:anchor="dst2580" w:history="1">
        <w:r w:rsidRPr="003C576D">
          <w:t>частью 1</w:t>
        </w:r>
      </w:hyperlink>
      <w:r w:rsidRPr="003C576D">
        <w:t> настоящей статьи, или документов, предусмотренных </w:t>
      </w:r>
      <w:hyperlink r:id="rId192" w:anchor="dst2593" w:history="1">
        <w:r w:rsidRPr="003C576D">
          <w:t>пунктами 2</w:t>
        </w:r>
      </w:hyperlink>
      <w:r w:rsidRPr="003C576D">
        <w:t> - </w:t>
      </w:r>
      <w:hyperlink r:id="rId193" w:anchor="dst2595" w:history="1">
        <w:r w:rsidRPr="003C576D">
          <w:t>4 части 3</w:t>
        </w:r>
      </w:hyperlink>
      <w:r w:rsidRPr="003C576D">
        <w:t>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5617889A" w14:textId="77777777" w:rsidR="003C576D" w:rsidRPr="003C576D" w:rsidRDefault="003C576D" w:rsidP="003C576D">
      <w:pPr>
        <w:ind w:firstLine="709"/>
        <w:jc w:val="both"/>
      </w:pPr>
      <w:bookmarkStart w:id="255" w:name="dst2599"/>
      <w:bookmarkEnd w:id="255"/>
      <w:r w:rsidRPr="003C576D">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r:id="rId194" w:anchor="dst2602" w:history="1">
        <w:r w:rsidRPr="003C576D">
          <w:t>частью 8</w:t>
        </w:r>
      </w:hyperlink>
      <w:r w:rsidRPr="003C576D">
        <w:t> настоящей статьи:</w:t>
      </w:r>
    </w:p>
    <w:p w14:paraId="5FE05987" w14:textId="77777777" w:rsidR="003C576D" w:rsidRPr="003C576D" w:rsidRDefault="003C576D" w:rsidP="003C576D">
      <w:pPr>
        <w:ind w:firstLine="709"/>
        <w:jc w:val="both"/>
      </w:pPr>
      <w:bookmarkStart w:id="256" w:name="dst2600"/>
      <w:bookmarkEnd w:id="256"/>
      <w:r w:rsidRPr="003C576D">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Pr="003C576D">
        <w:lastRenderedPageBreak/>
        <w:t>ограничениями, установленными в соответствии с земельным и иным законодательством Российской Федерации;</w:t>
      </w:r>
    </w:p>
    <w:p w14:paraId="3CD78B3A" w14:textId="77777777" w:rsidR="003C576D" w:rsidRPr="003C576D" w:rsidRDefault="003C576D" w:rsidP="003C576D">
      <w:pPr>
        <w:ind w:firstLine="709"/>
        <w:jc w:val="both"/>
      </w:pPr>
      <w:bookmarkStart w:id="257" w:name="dst2601"/>
      <w:bookmarkEnd w:id="257"/>
      <w:r w:rsidRPr="003C576D">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95" w:anchor="dst0" w:history="1">
        <w:r w:rsidRPr="003C576D">
          <w:t>Формы</w:t>
        </w:r>
      </w:hyperlink>
      <w:r w:rsidRPr="003C576D">
        <w:t>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404FB39" w14:textId="77777777" w:rsidR="003C576D" w:rsidRPr="003C576D" w:rsidRDefault="003C576D" w:rsidP="003C576D">
      <w:pPr>
        <w:ind w:firstLine="709"/>
        <w:jc w:val="both"/>
      </w:pPr>
      <w:bookmarkStart w:id="258" w:name="dst2602"/>
      <w:bookmarkEnd w:id="258"/>
      <w:r w:rsidRPr="003C576D">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3E269AAA" w14:textId="77777777" w:rsidR="003C576D" w:rsidRPr="003C576D" w:rsidRDefault="003C576D" w:rsidP="003C576D">
      <w:pPr>
        <w:ind w:firstLine="709"/>
        <w:jc w:val="both"/>
      </w:pPr>
      <w:bookmarkStart w:id="259" w:name="dst2603"/>
      <w:bookmarkEnd w:id="259"/>
      <w:r w:rsidRPr="003C576D">
        <w:t>1) в срок не более чем три рабочих дня со дня поступления этого уведомления при отсутствии оснований для его возврата, предусмотренных </w:t>
      </w:r>
      <w:hyperlink r:id="rId196" w:anchor="dst2598" w:history="1">
        <w:r w:rsidRPr="003C576D">
          <w:t>частью 6</w:t>
        </w:r>
      </w:hyperlink>
      <w:r w:rsidRPr="003C576D">
        <w:t>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6A08473E" w14:textId="77777777" w:rsidR="003C576D" w:rsidRPr="003C576D" w:rsidRDefault="003C576D" w:rsidP="003C576D">
      <w:pPr>
        <w:ind w:firstLine="709"/>
        <w:jc w:val="both"/>
      </w:pPr>
      <w:bookmarkStart w:id="260" w:name="dst2604"/>
      <w:bookmarkEnd w:id="260"/>
      <w:r w:rsidRPr="003C576D">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w:t>
      </w:r>
      <w:r w:rsidRPr="003C576D">
        <w:lastRenderedPageBreak/>
        <w:t>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AA20D68" w14:textId="77777777" w:rsidR="003C576D" w:rsidRPr="003C576D" w:rsidRDefault="003C576D" w:rsidP="003C576D">
      <w:pPr>
        <w:ind w:firstLine="709"/>
        <w:jc w:val="both"/>
      </w:pPr>
      <w:bookmarkStart w:id="261" w:name="dst2605"/>
      <w:bookmarkEnd w:id="261"/>
      <w:r w:rsidRPr="003C576D">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197" w:anchor="dst2601" w:history="1">
        <w:r w:rsidRPr="003C576D">
          <w:t>пунктом 2 части 7</w:t>
        </w:r>
      </w:hyperlink>
      <w:r w:rsidRPr="003C576D">
        <w:t>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5E9409A" w14:textId="77777777" w:rsidR="003C576D" w:rsidRPr="003C576D" w:rsidRDefault="003C576D" w:rsidP="003C576D">
      <w:pPr>
        <w:ind w:firstLine="709"/>
        <w:jc w:val="both"/>
      </w:pPr>
      <w:bookmarkStart w:id="262" w:name="dst2606"/>
      <w:bookmarkEnd w:id="262"/>
      <w:r w:rsidRPr="003C576D">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r:id="rId198" w:anchor="dst2595" w:history="1">
        <w:r w:rsidRPr="003C576D">
          <w:t>пунктом 4 части 3</w:t>
        </w:r>
      </w:hyperlink>
      <w:r w:rsidRPr="003C576D">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w:t>
      </w:r>
      <w:r w:rsidRPr="003C576D">
        <w:lastRenderedPageBreak/>
        <w:t>исторического поселения и требованиям к архитектурным решениям объектов капитального строительства.</w:t>
      </w:r>
    </w:p>
    <w:p w14:paraId="3060040D" w14:textId="77777777" w:rsidR="003C576D" w:rsidRPr="003C576D" w:rsidRDefault="003C576D" w:rsidP="003C576D">
      <w:pPr>
        <w:ind w:firstLine="709"/>
        <w:jc w:val="both"/>
      </w:pPr>
      <w:bookmarkStart w:id="263" w:name="dst2607"/>
      <w:bookmarkEnd w:id="263"/>
      <w:r w:rsidRPr="003C576D">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6E8831B9" w14:textId="77777777" w:rsidR="003C576D" w:rsidRPr="003C576D" w:rsidRDefault="003C576D" w:rsidP="003C576D">
      <w:pPr>
        <w:ind w:firstLine="709"/>
        <w:jc w:val="both"/>
      </w:pPr>
      <w:bookmarkStart w:id="264" w:name="dst2608"/>
      <w:bookmarkEnd w:id="264"/>
      <w:r w:rsidRPr="003C576D">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9E87F96" w14:textId="77777777" w:rsidR="003C576D" w:rsidRPr="003C576D" w:rsidRDefault="003C576D" w:rsidP="003C576D">
      <w:pPr>
        <w:ind w:firstLine="709"/>
        <w:jc w:val="both"/>
      </w:pPr>
      <w:bookmarkStart w:id="265" w:name="dst2609"/>
      <w:bookmarkEnd w:id="265"/>
      <w:r w:rsidRPr="003C576D">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773A795" w14:textId="77777777" w:rsidR="003C576D" w:rsidRPr="003C576D" w:rsidRDefault="003C576D" w:rsidP="003C576D">
      <w:pPr>
        <w:ind w:firstLine="709"/>
        <w:jc w:val="both"/>
      </w:pPr>
      <w:bookmarkStart w:id="266" w:name="dst2610"/>
      <w:bookmarkEnd w:id="266"/>
      <w:r w:rsidRPr="003C576D">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AF0F657" w14:textId="77777777" w:rsidR="003C576D" w:rsidRPr="003C576D" w:rsidRDefault="003C576D" w:rsidP="003C576D">
      <w:pPr>
        <w:ind w:firstLine="709"/>
        <w:jc w:val="both"/>
      </w:pPr>
      <w:bookmarkStart w:id="267" w:name="dst2611"/>
      <w:bookmarkEnd w:id="267"/>
      <w:r w:rsidRPr="003C576D">
        <w:t>4) в срок, указанный в </w:t>
      </w:r>
      <w:hyperlink r:id="rId199" w:anchor="dst2606" w:history="1">
        <w:r w:rsidRPr="003C576D">
          <w:t>части 9</w:t>
        </w:r>
      </w:hyperlink>
      <w:r w:rsidRPr="003C576D">
        <w:t>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9274111" w14:textId="77777777" w:rsidR="003C576D" w:rsidRPr="003C576D" w:rsidRDefault="003C576D" w:rsidP="003C576D">
      <w:pPr>
        <w:ind w:firstLine="709"/>
        <w:jc w:val="both"/>
      </w:pPr>
      <w:bookmarkStart w:id="268" w:name="dst2612"/>
      <w:bookmarkEnd w:id="268"/>
      <w:r w:rsidRPr="003C576D">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w:t>
      </w:r>
      <w:r w:rsidRPr="003C576D">
        <w:lastRenderedPageBreak/>
        <w:t>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r:id="rId200" w:anchor="dst2611" w:history="1">
        <w:r w:rsidRPr="003C576D">
          <w:t>пунктом 4 части 10</w:t>
        </w:r>
      </w:hyperlink>
      <w:r w:rsidRPr="003C576D">
        <w:t>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1F824BC" w14:textId="77777777" w:rsidR="003C576D" w:rsidRPr="003C576D" w:rsidRDefault="003C576D" w:rsidP="003C576D">
      <w:pPr>
        <w:ind w:firstLine="709"/>
        <w:jc w:val="both"/>
      </w:pPr>
      <w:bookmarkStart w:id="269" w:name="dst2613"/>
      <w:bookmarkEnd w:id="269"/>
      <w:r w:rsidRPr="003C576D">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201" w:anchor="dst2599" w:history="1">
        <w:r w:rsidRPr="003C576D">
          <w:t>части 7</w:t>
        </w:r>
      </w:hyperlink>
      <w:r w:rsidRPr="003C576D">
        <w:t> или </w:t>
      </w:r>
      <w:hyperlink r:id="rId202" w:anchor="dst2605" w:history="1">
        <w:r w:rsidRPr="003C576D">
          <w:t>пункте 3 части 8</w:t>
        </w:r>
      </w:hyperlink>
      <w:r w:rsidRPr="003C576D">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7A607EE" w14:textId="77777777" w:rsidR="003C576D" w:rsidRPr="003C576D" w:rsidRDefault="003C576D" w:rsidP="003C576D">
      <w:pPr>
        <w:ind w:firstLine="709"/>
        <w:jc w:val="both"/>
      </w:pPr>
      <w:bookmarkStart w:id="270" w:name="dst2614"/>
      <w:bookmarkEnd w:id="270"/>
      <w:r w:rsidRPr="003C576D">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203" w:anchor="dst2608" w:history="1">
        <w:r w:rsidRPr="003C576D">
          <w:t>пунктом 1 части 10</w:t>
        </w:r>
      </w:hyperlink>
      <w:r w:rsidRPr="003C576D">
        <w:t> настоящей статьи;</w:t>
      </w:r>
    </w:p>
    <w:p w14:paraId="478B01D0" w14:textId="77777777" w:rsidR="003C576D" w:rsidRPr="003C576D" w:rsidRDefault="003C576D" w:rsidP="003C576D">
      <w:pPr>
        <w:ind w:firstLine="709"/>
        <w:jc w:val="both"/>
      </w:pPr>
      <w:bookmarkStart w:id="271" w:name="dst2615"/>
      <w:bookmarkEnd w:id="271"/>
      <w:r w:rsidRPr="003C576D">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04" w:anchor="dst2609" w:history="1">
        <w:r w:rsidRPr="003C576D">
          <w:t>пунктом 2</w:t>
        </w:r>
      </w:hyperlink>
      <w:r w:rsidRPr="003C576D">
        <w:t> или </w:t>
      </w:r>
      <w:hyperlink r:id="rId205" w:anchor="dst2610" w:history="1">
        <w:r w:rsidRPr="003C576D">
          <w:t>3 части 10</w:t>
        </w:r>
      </w:hyperlink>
      <w:r w:rsidRPr="003C576D">
        <w:t> настоящей статьи;</w:t>
      </w:r>
    </w:p>
    <w:p w14:paraId="3AD165EC" w14:textId="77777777" w:rsidR="003C576D" w:rsidRPr="003C576D" w:rsidRDefault="003C576D" w:rsidP="003C576D">
      <w:pPr>
        <w:ind w:firstLine="709"/>
        <w:jc w:val="both"/>
      </w:pPr>
      <w:bookmarkStart w:id="272" w:name="dst2616"/>
      <w:bookmarkEnd w:id="272"/>
      <w:r w:rsidRPr="003C576D">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206" w:anchor="dst2611" w:history="1">
        <w:r w:rsidRPr="003C576D">
          <w:t>пунктом 4 части 10</w:t>
        </w:r>
      </w:hyperlink>
      <w:r w:rsidRPr="003C576D">
        <w:t> настоящей статьи.</w:t>
      </w:r>
    </w:p>
    <w:p w14:paraId="0E3FF504" w14:textId="77777777" w:rsidR="003C576D" w:rsidRPr="003C576D" w:rsidRDefault="003C576D" w:rsidP="003C576D">
      <w:pPr>
        <w:ind w:firstLine="709"/>
        <w:jc w:val="both"/>
      </w:pPr>
      <w:bookmarkStart w:id="273" w:name="dst2617"/>
      <w:bookmarkEnd w:id="273"/>
      <w:r w:rsidRPr="003C576D">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w:t>
      </w:r>
      <w:r w:rsidRPr="003C576D">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r:id="rId207" w:anchor="dst2599" w:history="1">
        <w:r w:rsidRPr="003C576D">
          <w:t>частью 7</w:t>
        </w:r>
      </w:hyperlink>
      <w:r w:rsidRPr="003C576D">
        <w:t> или </w:t>
      </w:r>
      <w:hyperlink r:id="rId208" w:anchor="dst2605" w:history="1">
        <w:r w:rsidRPr="003C576D">
          <w:t>пунктом 3 части 8</w:t>
        </w:r>
      </w:hyperlink>
      <w:r w:rsidRPr="003C576D">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209" w:anchor="dst2580" w:history="1">
        <w:r w:rsidRPr="003C576D">
          <w:t>частью 1</w:t>
        </w:r>
      </w:hyperlink>
      <w:r w:rsidRPr="003C576D">
        <w:t>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210" w:anchor="dst331" w:history="1">
        <w:r w:rsidRPr="003C576D">
          <w:t>пунктами 1</w:t>
        </w:r>
      </w:hyperlink>
      <w:r w:rsidRPr="003C576D">
        <w:t> - </w:t>
      </w:r>
      <w:hyperlink r:id="rId211" w:anchor="dst333" w:history="1">
        <w:r w:rsidRPr="003C576D">
          <w:t>3 части 21.1 статьи 51</w:t>
        </w:r>
      </w:hyperlink>
      <w:r w:rsidRPr="003C576D">
        <w:t xml:space="preserve"> Градостроительного кодекса Российской Федерации. При этом направление нового уведомления о планируемом строительстве не требуется.</w:t>
      </w:r>
    </w:p>
    <w:p w14:paraId="46A74B9B" w14:textId="77777777" w:rsidR="003C576D" w:rsidRPr="003C576D" w:rsidRDefault="003C576D" w:rsidP="003C576D">
      <w:pPr>
        <w:ind w:firstLine="709"/>
        <w:jc w:val="both"/>
      </w:pPr>
      <w:bookmarkStart w:id="274" w:name="dst2618"/>
      <w:bookmarkEnd w:id="274"/>
      <w:r w:rsidRPr="003C576D">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212" w:anchor="dst2580" w:history="1">
        <w:r w:rsidRPr="003C576D">
          <w:t>части 1</w:t>
        </w:r>
      </w:hyperlink>
      <w:r w:rsidRPr="003C576D">
        <w:t>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r:id="rId213" w:anchor="dst2596" w:history="1">
        <w:r w:rsidRPr="003C576D">
          <w:t>частями 4</w:t>
        </w:r>
      </w:hyperlink>
      <w:r w:rsidRPr="003C576D">
        <w:t> - </w:t>
      </w:r>
      <w:hyperlink r:id="rId214" w:anchor="dst2617" w:history="1">
        <w:r w:rsidRPr="003C576D">
          <w:t>13</w:t>
        </w:r>
      </w:hyperlink>
      <w:r w:rsidRPr="003C576D">
        <w:t xml:space="preserve"> настоящей статьи. </w:t>
      </w:r>
      <w:hyperlink r:id="rId215" w:anchor="dst100105" w:history="1">
        <w:r w:rsidRPr="003C576D">
          <w:t>Форма</w:t>
        </w:r>
      </w:hyperlink>
      <w:r w:rsidRPr="003C576D">
        <w:t>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0C5925" w14:textId="77777777" w:rsidR="003C576D" w:rsidRPr="003C576D" w:rsidRDefault="003C576D" w:rsidP="003C576D">
      <w:pPr>
        <w:ind w:firstLine="709"/>
        <w:jc w:val="both"/>
      </w:pPr>
      <w:bookmarkStart w:id="275" w:name="dst2619"/>
      <w:bookmarkEnd w:id="275"/>
      <w:r w:rsidRPr="003C576D">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r:id="rId216" w:anchor="dst2599" w:history="1">
        <w:r w:rsidRPr="003C576D">
          <w:t>частью 7</w:t>
        </w:r>
      </w:hyperlink>
      <w:r w:rsidRPr="003C576D">
        <w:t> или </w:t>
      </w:r>
      <w:hyperlink r:id="rId217" w:anchor="dst2605" w:history="1">
        <w:r w:rsidRPr="003C576D">
          <w:t>пунктом 3 части 8</w:t>
        </w:r>
      </w:hyperlink>
      <w:r w:rsidRPr="003C576D">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w:t>
      </w:r>
      <w:r w:rsidRPr="003C576D">
        <w:lastRenderedPageBreak/>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r:id="rId218" w:anchor="dst2599" w:history="1">
        <w:r w:rsidRPr="003C576D">
          <w:t>частью 7</w:t>
        </w:r>
      </w:hyperlink>
      <w:r w:rsidRPr="003C576D">
        <w:t> или </w:t>
      </w:r>
      <w:hyperlink r:id="rId219" w:anchor="dst2605" w:history="1">
        <w:r w:rsidRPr="003C576D">
          <w:t>пунктом 3 части 8</w:t>
        </w:r>
      </w:hyperlink>
      <w:r w:rsidRPr="003C576D">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3C4A021" w14:textId="77777777" w:rsidR="003C576D" w:rsidRPr="003C576D" w:rsidRDefault="003C576D" w:rsidP="003C576D">
      <w:pPr>
        <w:jc w:val="center"/>
        <w:rPr>
          <w:sz w:val="32"/>
        </w:rPr>
      </w:pPr>
    </w:p>
    <w:p w14:paraId="693FFAF6" w14:textId="2F0A1F75" w:rsidR="003C576D" w:rsidRPr="003C576D" w:rsidRDefault="002B4284" w:rsidP="003C576D">
      <w:pPr>
        <w:pStyle w:val="3"/>
        <w:jc w:val="center"/>
        <w:rPr>
          <w:sz w:val="28"/>
        </w:rPr>
      </w:pPr>
      <w:bookmarkStart w:id="276" w:name="_Toc144916496"/>
      <w:r>
        <w:rPr>
          <w:sz w:val="28"/>
        </w:rPr>
        <w:t>Статья 22</w:t>
      </w:r>
      <w:r w:rsidR="003C576D" w:rsidRPr="003C576D">
        <w:rPr>
          <w:sz w:val="28"/>
        </w:rPr>
        <w:t>. Выдача разрешения на ввод объекта в эксплуатацию</w:t>
      </w:r>
      <w:bookmarkEnd w:id="276"/>
    </w:p>
    <w:p w14:paraId="568B9B90" w14:textId="77777777" w:rsidR="003C576D" w:rsidRPr="003C576D" w:rsidRDefault="003C576D" w:rsidP="003C576D"/>
    <w:p w14:paraId="44DBC83E" w14:textId="77777777" w:rsidR="003C576D" w:rsidRPr="003C576D" w:rsidRDefault="003C576D" w:rsidP="003C576D">
      <w:pPr>
        <w:ind w:firstLine="709"/>
        <w:jc w:val="both"/>
      </w:pPr>
      <w:r w:rsidRPr="003C576D">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w:t>
      </w:r>
      <w:r w:rsidRPr="003C576D">
        <w:lastRenderedPageBreak/>
        <w:t>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3E9DBFB3" w14:textId="77777777" w:rsidR="003C576D" w:rsidRPr="003C576D" w:rsidRDefault="003C576D" w:rsidP="003C576D">
      <w:pPr>
        <w:ind w:firstLine="709"/>
        <w:jc w:val="both"/>
      </w:pPr>
      <w:r w:rsidRPr="003C576D">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4D01350" w14:textId="77777777" w:rsidR="003C576D" w:rsidRPr="003C576D" w:rsidRDefault="003C576D" w:rsidP="003C576D">
      <w:pPr>
        <w:ind w:firstLine="709"/>
        <w:jc w:val="both"/>
      </w:pPr>
      <w:r w:rsidRPr="003C576D">
        <w:t>3. Для принятия решения о выдаче разрешения на ввод объекта в эксплуатацию необходимы следующие документы:</w:t>
      </w:r>
    </w:p>
    <w:p w14:paraId="7D81C35E" w14:textId="77777777" w:rsidR="003C576D" w:rsidRPr="003C576D" w:rsidRDefault="003C576D" w:rsidP="003C576D">
      <w:pPr>
        <w:ind w:firstLine="709"/>
        <w:jc w:val="both"/>
      </w:pPr>
      <w:r w:rsidRPr="003C576D">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630EF25" w14:textId="77777777" w:rsidR="003C576D" w:rsidRPr="003C576D" w:rsidRDefault="003C576D" w:rsidP="003C576D">
      <w:pPr>
        <w:ind w:firstLine="709"/>
        <w:jc w:val="both"/>
      </w:pPr>
      <w:r w:rsidRPr="003C576D">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E536456" w14:textId="77777777" w:rsidR="003C576D" w:rsidRPr="003C576D" w:rsidRDefault="003C576D" w:rsidP="003C576D">
      <w:pPr>
        <w:ind w:firstLine="709"/>
        <w:jc w:val="both"/>
      </w:pPr>
      <w:r w:rsidRPr="003C576D">
        <w:t>3) разрешение на строительство;</w:t>
      </w:r>
    </w:p>
    <w:p w14:paraId="703D27DB" w14:textId="77777777" w:rsidR="003C576D" w:rsidRPr="003C576D" w:rsidRDefault="003C576D" w:rsidP="003C576D">
      <w:pPr>
        <w:ind w:firstLine="709"/>
        <w:jc w:val="both"/>
      </w:pPr>
      <w:r w:rsidRPr="003C576D">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52EFCFC" w14:textId="77777777" w:rsidR="003C576D" w:rsidRPr="003C576D" w:rsidRDefault="003C576D" w:rsidP="003C576D">
      <w:pPr>
        <w:ind w:firstLine="709"/>
        <w:jc w:val="both"/>
      </w:pPr>
      <w:r w:rsidRPr="003C576D">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w:t>
      </w:r>
      <w:r w:rsidRPr="003C576D">
        <w:lastRenderedPageBreak/>
        <w:t>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6AC3647" w14:textId="77777777" w:rsidR="003C576D" w:rsidRPr="003C576D" w:rsidRDefault="003C576D" w:rsidP="003C576D">
      <w:pPr>
        <w:ind w:firstLine="709"/>
        <w:jc w:val="both"/>
      </w:pPr>
      <w:r w:rsidRPr="003C576D">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37AAF678" w14:textId="77777777" w:rsidR="003C576D" w:rsidRPr="003C576D" w:rsidRDefault="003C576D" w:rsidP="003C576D">
      <w:pPr>
        <w:ind w:firstLine="709"/>
        <w:jc w:val="both"/>
      </w:pPr>
      <w:r w:rsidRPr="003C576D">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4BE27AC" w14:textId="77777777" w:rsidR="003C576D" w:rsidRPr="003C576D" w:rsidRDefault="003C576D" w:rsidP="003C576D">
      <w:pPr>
        <w:ind w:firstLine="709"/>
        <w:jc w:val="both"/>
      </w:pPr>
      <w:r w:rsidRPr="003C576D">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20" w:anchor="dst3054" w:history="1">
        <w:r w:rsidRPr="003C576D">
          <w:t>частями 3.8</w:t>
        </w:r>
      </w:hyperlink>
      <w:r w:rsidRPr="003C576D">
        <w:t> и </w:t>
      </w:r>
      <w:hyperlink r:id="rId221" w:anchor="dst3060" w:history="1">
        <w:r w:rsidRPr="003C576D">
          <w:t>3.9 статьи 49</w:t>
        </w:r>
      </w:hyperlink>
      <w:r w:rsidRPr="003C576D">
        <w:t>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14:paraId="7E04AF4C" w14:textId="77777777" w:rsidR="003C576D" w:rsidRPr="003C576D" w:rsidRDefault="003C576D" w:rsidP="003C576D">
      <w:pPr>
        <w:ind w:firstLine="709"/>
        <w:jc w:val="both"/>
      </w:pPr>
      <w:r w:rsidRPr="003C576D">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4C5F132" w14:textId="3A158CDC" w:rsidR="003C576D" w:rsidRPr="003C576D" w:rsidRDefault="003C576D" w:rsidP="003C576D">
      <w:pPr>
        <w:ind w:firstLine="709"/>
        <w:jc w:val="both"/>
      </w:pPr>
      <w:r w:rsidRPr="003C576D">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w:t>
      </w:r>
      <w:r w:rsidR="002B4284">
        <w:t xml:space="preserve">     </w:t>
      </w:r>
      <w:r w:rsidRPr="003C576D">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08C2C4F0" w14:textId="47E50B7D" w:rsidR="003C576D" w:rsidRPr="003C576D" w:rsidRDefault="003C576D" w:rsidP="003C576D">
      <w:pPr>
        <w:ind w:firstLine="709"/>
        <w:jc w:val="both"/>
      </w:pPr>
      <w:r w:rsidRPr="003C576D">
        <w:lastRenderedPageBreak/>
        <w:t>11) технический план объекта капитального строительства, подготовленный в соответствии с Федеральным законом от 13 июля 2015 года № 218-ФЗ</w:t>
      </w:r>
      <w:r w:rsidR="002B4284">
        <w:t xml:space="preserve"> </w:t>
      </w:r>
      <w:r w:rsidRPr="003C576D">
        <w:t>«О государственной регистрации недвижимости»;</w:t>
      </w:r>
    </w:p>
    <w:p w14:paraId="3309E063" w14:textId="69488E66" w:rsidR="003C576D" w:rsidRPr="003C576D" w:rsidRDefault="003C576D" w:rsidP="003C576D">
      <w:pPr>
        <w:ind w:firstLine="709"/>
        <w:jc w:val="both"/>
      </w:pPr>
      <w:r w:rsidRPr="003C576D">
        <w:t>3.1.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r w:rsidR="002B4284">
        <w:t xml:space="preserve"> </w:t>
      </w:r>
      <w:r w:rsidRPr="003C576D">
        <w:t>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1CF20E75" w14:textId="77777777" w:rsidR="003C576D" w:rsidRPr="003C576D" w:rsidRDefault="003C576D" w:rsidP="003C576D">
      <w:pPr>
        <w:ind w:firstLine="709"/>
        <w:jc w:val="both"/>
      </w:pPr>
      <w:r w:rsidRPr="003C576D">
        <w:t>3.2.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0D2165D7" w14:textId="77777777" w:rsidR="003C576D" w:rsidRPr="003C576D" w:rsidRDefault="003C576D" w:rsidP="003C576D">
      <w:pPr>
        <w:ind w:firstLine="709"/>
        <w:jc w:val="both"/>
      </w:pPr>
      <w:r w:rsidRPr="003C576D">
        <w:t>3.3.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554C9995" w14:textId="77777777" w:rsidR="003C576D" w:rsidRPr="003C576D" w:rsidRDefault="003C576D" w:rsidP="003C576D">
      <w:pPr>
        <w:ind w:firstLine="709"/>
        <w:jc w:val="both"/>
      </w:pPr>
      <w:r w:rsidRPr="003C576D">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6ACD6F9" w14:textId="77777777" w:rsidR="003C576D" w:rsidRPr="003C576D" w:rsidRDefault="003C576D" w:rsidP="003C576D">
      <w:pPr>
        <w:ind w:firstLine="709"/>
        <w:jc w:val="both"/>
      </w:pPr>
      <w:r w:rsidRPr="003C576D">
        <w:t xml:space="preserve">4. Правительством Российской Федерации могут устанавливаться помимо предусмотренных частью 3 настоящей статьи иные документы, необходимые для </w:t>
      </w:r>
      <w:r w:rsidRPr="003C576D">
        <w:lastRenderedPageBreak/>
        <w:t>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FBFF33C" w14:textId="77777777" w:rsidR="003C576D" w:rsidRPr="003C576D" w:rsidRDefault="003C576D" w:rsidP="003C576D">
      <w:pPr>
        <w:ind w:firstLine="709"/>
        <w:jc w:val="both"/>
      </w:pPr>
      <w:r w:rsidRPr="003C576D">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61E32A79" w14:textId="5D2C4A32" w:rsidR="003C576D" w:rsidRPr="003C576D" w:rsidRDefault="003C576D" w:rsidP="003C576D">
      <w:pPr>
        <w:ind w:firstLine="709"/>
        <w:jc w:val="both"/>
      </w:pPr>
      <w:r w:rsidRPr="003C576D">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w:t>
      </w:r>
      <w:r w:rsidRPr="003C576D">
        <w:lastRenderedPageBreak/>
        <w:t>объекта капитального строительства осуществляется государственный строительный надзор в соответствии</w:t>
      </w:r>
      <w:r w:rsidR="002B4284">
        <w:t xml:space="preserve">  </w:t>
      </w:r>
      <w:r w:rsidRPr="003C576D">
        <w:t>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62E15074" w14:textId="77777777" w:rsidR="003C576D" w:rsidRPr="003C576D" w:rsidRDefault="003C576D" w:rsidP="003C576D">
      <w:pPr>
        <w:ind w:firstLine="709"/>
        <w:jc w:val="both"/>
      </w:pPr>
      <w:r w:rsidRPr="003C576D">
        <w:t>6. Основанием для отказа в выдаче разрешения на ввод объекта в эксплуатацию является:</w:t>
      </w:r>
    </w:p>
    <w:p w14:paraId="78D84C93" w14:textId="77777777" w:rsidR="003C576D" w:rsidRPr="003C576D" w:rsidRDefault="003C576D" w:rsidP="003C576D">
      <w:pPr>
        <w:ind w:firstLine="709"/>
        <w:jc w:val="both"/>
      </w:pPr>
      <w:r w:rsidRPr="003C576D">
        <w:t>1) отсутствие документов, указанных в частях 3 и 4 настоящей статьи;</w:t>
      </w:r>
    </w:p>
    <w:p w14:paraId="1CFEACD3" w14:textId="09C74611" w:rsidR="003C576D" w:rsidRPr="003C576D" w:rsidRDefault="003C576D" w:rsidP="003C576D">
      <w:pPr>
        <w:ind w:firstLine="709"/>
        <w:jc w:val="both"/>
      </w:pPr>
      <w:r w:rsidRPr="003C576D">
        <w:t>2) несоответствие объекта капитального строительства требованиям</w:t>
      </w:r>
      <w:r w:rsidR="002B4284">
        <w:t xml:space="preserve">  </w:t>
      </w:r>
      <w:r w:rsidRPr="003C576D">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138D338" w14:textId="77777777" w:rsidR="003C576D" w:rsidRPr="003C576D" w:rsidRDefault="003C576D" w:rsidP="003C576D">
      <w:pPr>
        <w:ind w:firstLine="709"/>
        <w:jc w:val="both"/>
      </w:pPr>
      <w:r w:rsidRPr="003C576D">
        <w:t>3) несоответствие объекта капитального строительства требованиям, установленным в разрешении на строительство;</w:t>
      </w:r>
    </w:p>
    <w:p w14:paraId="2C0C10DE" w14:textId="77777777" w:rsidR="003C576D" w:rsidRPr="003C576D" w:rsidRDefault="003C576D" w:rsidP="003C576D">
      <w:pPr>
        <w:ind w:firstLine="709"/>
        <w:jc w:val="both"/>
      </w:pPr>
      <w:r w:rsidRPr="003C576D">
        <w:t>4) несоответствие параметров построенного, реконструированного объекта капитального строительства проектной документации;</w:t>
      </w:r>
    </w:p>
    <w:p w14:paraId="65EFE27F" w14:textId="77777777" w:rsidR="003C576D" w:rsidRPr="003C576D" w:rsidRDefault="003C576D" w:rsidP="003C576D">
      <w:pPr>
        <w:ind w:firstLine="709"/>
        <w:jc w:val="both"/>
      </w:pPr>
      <w:r w:rsidRPr="003C576D">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ED117C6" w14:textId="77777777" w:rsidR="003C576D" w:rsidRPr="003C576D" w:rsidRDefault="003C576D" w:rsidP="003C576D">
      <w:pPr>
        <w:ind w:firstLine="709"/>
        <w:jc w:val="both"/>
      </w:pPr>
      <w:r w:rsidRPr="003C576D">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7689E782" w14:textId="77777777" w:rsidR="003C576D" w:rsidRPr="003C576D" w:rsidRDefault="003C576D" w:rsidP="003C576D">
      <w:pPr>
        <w:ind w:firstLine="709"/>
        <w:jc w:val="both"/>
      </w:pPr>
      <w:r w:rsidRPr="003C576D">
        <w:t>7. Отказ в выдаче разрешения на ввод объекта в эксплуатацию может быть оспорен в судебном порядке.</w:t>
      </w:r>
    </w:p>
    <w:p w14:paraId="23836B9A" w14:textId="77777777" w:rsidR="003C576D" w:rsidRPr="003C576D" w:rsidRDefault="003C576D" w:rsidP="003C576D">
      <w:pPr>
        <w:ind w:firstLine="709"/>
        <w:jc w:val="both"/>
      </w:pPr>
      <w:r w:rsidRPr="003C576D">
        <w:t xml:space="preserve">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w:t>
      </w:r>
      <w:r w:rsidRPr="003C576D">
        <w:lastRenderedPageBreak/>
        <w:t>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03C3B2B7" w14:textId="77777777" w:rsidR="003C576D" w:rsidRPr="003C576D" w:rsidRDefault="003C576D" w:rsidP="003C576D">
      <w:pPr>
        <w:ind w:firstLine="709"/>
        <w:jc w:val="both"/>
      </w:pPr>
      <w:r w:rsidRPr="003C576D">
        <w:t>9.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Российской Федерации.</w:t>
      </w:r>
    </w:p>
    <w:p w14:paraId="05ABB9B3" w14:textId="77777777" w:rsidR="003C576D" w:rsidRPr="003C576D" w:rsidRDefault="003C576D" w:rsidP="003C576D">
      <w:pPr>
        <w:ind w:firstLine="709"/>
        <w:jc w:val="both"/>
      </w:pPr>
      <w:r w:rsidRPr="003C576D">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27FFC9BE" w14:textId="77777777" w:rsidR="003C576D" w:rsidRPr="003C576D" w:rsidRDefault="003C576D" w:rsidP="003C576D">
      <w:pPr>
        <w:ind w:firstLine="709"/>
        <w:jc w:val="both"/>
      </w:pPr>
      <w:r w:rsidRPr="003C576D">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14:paraId="1AEB3CF7" w14:textId="77777777" w:rsidR="003C576D" w:rsidRPr="003C576D" w:rsidRDefault="003C576D" w:rsidP="003C576D">
      <w:pPr>
        <w:ind w:firstLine="709"/>
        <w:jc w:val="both"/>
      </w:pPr>
      <w:r w:rsidRPr="003C576D">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
    <w:p w14:paraId="4D8E9962" w14:textId="77777777" w:rsidR="003C576D" w:rsidRPr="003C576D" w:rsidRDefault="003C576D" w:rsidP="003C576D">
      <w:pPr>
        <w:ind w:firstLine="709"/>
        <w:jc w:val="both"/>
      </w:pPr>
      <w:r w:rsidRPr="003C576D">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729F33A4" w14:textId="77777777" w:rsidR="003C576D" w:rsidRPr="003C576D" w:rsidRDefault="003C576D" w:rsidP="003C576D">
      <w:pPr>
        <w:ind w:firstLine="709"/>
        <w:jc w:val="both"/>
      </w:pPr>
      <w:r w:rsidRPr="003C576D">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608D221F" w14:textId="77777777" w:rsidR="003C576D" w:rsidRPr="003C576D" w:rsidRDefault="003C576D" w:rsidP="003C576D">
      <w:pPr>
        <w:ind w:firstLine="709"/>
        <w:jc w:val="both"/>
      </w:pPr>
      <w:r w:rsidRPr="003C576D">
        <w:lastRenderedPageBreak/>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162EFBB" w14:textId="77777777" w:rsidR="003C576D" w:rsidRPr="003C576D" w:rsidRDefault="003C576D" w:rsidP="003C576D">
      <w:pPr>
        <w:ind w:firstLine="709"/>
        <w:jc w:val="both"/>
      </w:pPr>
      <w:r w:rsidRPr="003C576D">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B93A50F" w14:textId="77777777" w:rsidR="003C576D" w:rsidRPr="003C576D" w:rsidRDefault="003C576D" w:rsidP="003C576D">
      <w:pPr>
        <w:ind w:firstLine="709"/>
        <w:jc w:val="both"/>
      </w:pPr>
      <w:r w:rsidRPr="003C576D">
        <w:t>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1A301F45" w14:textId="77777777" w:rsidR="003C576D" w:rsidRPr="003C576D" w:rsidRDefault="003C576D" w:rsidP="003C576D">
      <w:pPr>
        <w:ind w:firstLine="709"/>
        <w:jc w:val="both"/>
      </w:pPr>
      <w:r w:rsidRPr="003C576D">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432C666B" w14:textId="77777777" w:rsidR="003C576D" w:rsidRPr="003C576D" w:rsidRDefault="003C576D" w:rsidP="003C576D">
      <w:pPr>
        <w:ind w:firstLine="709"/>
        <w:jc w:val="both"/>
      </w:pPr>
      <w:r w:rsidRPr="003C576D">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w:t>
      </w:r>
      <w:r w:rsidRPr="003C576D">
        <w:lastRenderedPageBreak/>
        <w:t>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14:paraId="1961F43C" w14:textId="77777777" w:rsidR="003C576D" w:rsidRPr="003C576D" w:rsidRDefault="003C576D" w:rsidP="003C576D">
      <w:pPr>
        <w:ind w:firstLine="709"/>
        <w:jc w:val="both"/>
      </w:pPr>
      <w:r w:rsidRPr="003C576D">
        <w:t>1) документы, предусмотренные пунктами 2 и 3 части 3 статьи 51.1 Градостроительного кодекса Российской Федерации;</w:t>
      </w:r>
    </w:p>
    <w:p w14:paraId="5DE361B6" w14:textId="77777777" w:rsidR="003C576D" w:rsidRPr="003C576D" w:rsidRDefault="003C576D" w:rsidP="003C576D">
      <w:pPr>
        <w:ind w:firstLine="709"/>
        <w:jc w:val="both"/>
      </w:pPr>
      <w:r w:rsidRPr="003C576D">
        <w:t>2) технический план объекта индивидуального жилищного строительства или садового дома;</w:t>
      </w:r>
    </w:p>
    <w:p w14:paraId="77285AA1" w14:textId="77777777" w:rsidR="003C576D" w:rsidRPr="003C576D" w:rsidRDefault="003C576D" w:rsidP="003C576D">
      <w:pPr>
        <w:ind w:firstLine="709"/>
        <w:jc w:val="both"/>
      </w:pPr>
      <w:r w:rsidRPr="003C576D">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229D8AF" w14:textId="77777777" w:rsidR="003C576D" w:rsidRPr="003C576D" w:rsidRDefault="003C576D" w:rsidP="003C576D">
      <w:pPr>
        <w:ind w:firstLine="709"/>
        <w:jc w:val="both"/>
      </w:pPr>
      <w:r w:rsidRPr="003C576D">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7A6A97B3" w14:textId="77777777" w:rsidR="003C576D" w:rsidRPr="003C576D" w:rsidRDefault="003C576D" w:rsidP="003C576D">
      <w:pPr>
        <w:ind w:firstLine="709"/>
        <w:jc w:val="both"/>
      </w:pPr>
      <w:r w:rsidRPr="003C576D">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64A9DF8" w14:textId="77777777" w:rsidR="003C576D" w:rsidRPr="003C576D" w:rsidRDefault="003C576D" w:rsidP="003C576D">
      <w:pPr>
        <w:ind w:firstLine="709"/>
        <w:jc w:val="both"/>
      </w:pPr>
      <w:r w:rsidRPr="003C576D">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579B1B51" w14:textId="38DD34F6" w:rsidR="003C576D" w:rsidRPr="003C576D" w:rsidRDefault="003C576D" w:rsidP="003C576D">
      <w:pPr>
        <w:ind w:firstLine="709"/>
        <w:jc w:val="both"/>
      </w:pPr>
      <w:r w:rsidRPr="003C576D">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w:t>
      </w:r>
      <w:r w:rsidRPr="003C576D">
        <w:lastRenderedPageBreak/>
        <w:t>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r w:rsidR="002B4284">
        <w:t xml:space="preserve">    </w:t>
      </w:r>
      <w:r w:rsidRPr="003C576D">
        <w:t xml:space="preserve">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w:t>
      </w:r>
      <w:r w:rsidR="002B4284">
        <w:t xml:space="preserve"> </w:t>
      </w:r>
      <w:r w:rsidRPr="003C576D">
        <w:t>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473E5AA" w14:textId="17E10B3C" w:rsidR="003C576D" w:rsidRPr="003C576D" w:rsidRDefault="003C576D" w:rsidP="003C576D">
      <w:pPr>
        <w:ind w:firstLine="709"/>
        <w:jc w:val="both"/>
      </w:pPr>
      <w:r w:rsidRPr="003C576D">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w:t>
      </w:r>
      <w:r w:rsidR="002B4284">
        <w:t xml:space="preserve">  </w:t>
      </w:r>
      <w:r w:rsidRPr="003C576D">
        <w:t>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D3E9289" w14:textId="77777777" w:rsidR="003C576D" w:rsidRPr="003C576D" w:rsidRDefault="003C576D" w:rsidP="003C576D">
      <w:pPr>
        <w:ind w:firstLine="709"/>
        <w:jc w:val="both"/>
      </w:pPr>
      <w:r w:rsidRPr="003C576D">
        <w:t xml:space="preserve">3) проверяет соответствие вида разрешенного использования объекта индивидуального жилищного строительства или садового дома виду </w:t>
      </w:r>
      <w:r w:rsidRPr="003C576D">
        <w:lastRenderedPageBreak/>
        <w:t>разрешенного использования, указанному в уведомлении о планируемом строительстве;</w:t>
      </w:r>
    </w:p>
    <w:p w14:paraId="04885B47" w14:textId="77777777" w:rsidR="003C576D" w:rsidRPr="003C576D" w:rsidRDefault="003C576D" w:rsidP="003C576D">
      <w:pPr>
        <w:ind w:firstLine="709"/>
        <w:jc w:val="both"/>
      </w:pPr>
      <w:r w:rsidRPr="003C576D">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E226D89" w14:textId="77777777" w:rsidR="003C576D" w:rsidRPr="003C576D" w:rsidRDefault="003C576D" w:rsidP="003C576D">
      <w:pPr>
        <w:ind w:firstLine="709"/>
        <w:jc w:val="both"/>
      </w:pPr>
      <w:r w:rsidRPr="003C576D">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9D10A33" w14:textId="77777777" w:rsidR="003C576D" w:rsidRPr="003C576D" w:rsidRDefault="003C576D" w:rsidP="003C576D">
      <w:pPr>
        <w:ind w:firstLine="709"/>
        <w:jc w:val="both"/>
      </w:pPr>
      <w:r w:rsidRPr="003C576D">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3380E985" w14:textId="77777777" w:rsidR="003C576D" w:rsidRPr="003C576D" w:rsidRDefault="003C576D" w:rsidP="003C576D">
      <w:pPr>
        <w:ind w:firstLine="709"/>
        <w:jc w:val="both"/>
      </w:pPr>
      <w:r w:rsidRPr="003C576D">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738B667C" w14:textId="77777777" w:rsidR="003C576D" w:rsidRPr="003C576D" w:rsidRDefault="003C576D" w:rsidP="003C576D">
      <w:pPr>
        <w:ind w:firstLine="709"/>
        <w:jc w:val="both"/>
      </w:pPr>
      <w:r w:rsidRPr="003C576D">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w:t>
      </w:r>
      <w:r w:rsidRPr="003C576D">
        <w:lastRenderedPageBreak/>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5E794B7" w14:textId="77777777" w:rsidR="003C576D" w:rsidRPr="003C576D" w:rsidRDefault="003C576D" w:rsidP="003C576D">
      <w:pPr>
        <w:ind w:firstLine="709"/>
        <w:jc w:val="both"/>
      </w:pPr>
      <w:r w:rsidRPr="003C576D">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040F916" w14:textId="77777777" w:rsidR="003C576D" w:rsidRPr="003C576D" w:rsidRDefault="003C576D" w:rsidP="003C576D">
      <w:pPr>
        <w:ind w:firstLine="709"/>
        <w:jc w:val="both"/>
      </w:pPr>
      <w:r w:rsidRPr="003C576D">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7A09B35" w14:textId="77777777" w:rsidR="003C576D" w:rsidRPr="003C576D" w:rsidRDefault="003C576D" w:rsidP="003C576D">
      <w:pPr>
        <w:ind w:firstLine="709"/>
        <w:jc w:val="both"/>
      </w:pPr>
      <w:r w:rsidRPr="003C576D">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276F0E68" w14:textId="77777777" w:rsidR="003C576D" w:rsidRPr="003C576D" w:rsidRDefault="003C576D" w:rsidP="003C576D">
      <w:pPr>
        <w:ind w:firstLine="709"/>
        <w:jc w:val="both"/>
      </w:pPr>
      <w:r w:rsidRPr="003C576D">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6A887090" w14:textId="77777777" w:rsidR="003C576D" w:rsidRPr="003C576D" w:rsidRDefault="003C576D" w:rsidP="003C576D">
      <w:pPr>
        <w:ind w:firstLine="709"/>
        <w:jc w:val="both"/>
      </w:pPr>
      <w:r w:rsidRPr="003C576D">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7F431F0C" w14:textId="21669E79" w:rsidR="00642EDF" w:rsidRPr="00642EDF" w:rsidRDefault="003C576D" w:rsidP="00C42062">
      <w:pPr>
        <w:ind w:firstLine="709"/>
        <w:jc w:val="both"/>
      </w:pPr>
      <w:r w:rsidRPr="003C576D">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w:t>
      </w:r>
      <w:r w:rsidR="00C42062">
        <w:t>ли 4 части 20 настоящей статьи.</w:t>
      </w:r>
    </w:p>
    <w:p w14:paraId="5A5226AC" w14:textId="75272D2C" w:rsidR="00642EDF" w:rsidRDefault="00642EDF" w:rsidP="00642EDF"/>
    <w:p w14:paraId="7AFCE977" w14:textId="438ACBAD" w:rsidR="002B4284" w:rsidRDefault="002B4284" w:rsidP="00642EDF"/>
    <w:p w14:paraId="3EB482EA" w14:textId="77777777" w:rsidR="002B4284" w:rsidRPr="00642EDF" w:rsidRDefault="002B4284" w:rsidP="00642EDF"/>
    <w:p w14:paraId="1CA284BB" w14:textId="4B5D47CF" w:rsidR="00642EDF" w:rsidRPr="00AB232D" w:rsidRDefault="002B4284" w:rsidP="007351C2">
      <w:pPr>
        <w:pStyle w:val="3"/>
        <w:rPr>
          <w:sz w:val="28"/>
        </w:rPr>
      </w:pPr>
      <w:bookmarkStart w:id="277" w:name="_Toc144916497"/>
      <w:r>
        <w:rPr>
          <w:sz w:val="28"/>
        </w:rPr>
        <w:lastRenderedPageBreak/>
        <w:t>Статья 23</w:t>
      </w:r>
      <w:r w:rsidR="00642EDF" w:rsidRPr="00AB232D">
        <w:rPr>
          <w:sz w:val="28"/>
        </w:rPr>
        <w:t xml:space="preserve">.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2610F0" w:rsidRPr="002610F0">
        <w:rPr>
          <w:sz w:val="28"/>
        </w:rPr>
        <w:t>Брюховецкое</w:t>
      </w:r>
      <w:r w:rsidR="00642EDF" w:rsidRPr="002610F0">
        <w:rPr>
          <w:sz w:val="32"/>
        </w:rPr>
        <w:t xml:space="preserve"> </w:t>
      </w:r>
      <w:r w:rsidR="00642EDF" w:rsidRPr="00AB232D">
        <w:rPr>
          <w:sz w:val="28"/>
        </w:rPr>
        <w:t>сельское поселение Брюховецкого района.</w:t>
      </w:r>
      <w:bookmarkEnd w:id="277"/>
    </w:p>
    <w:p w14:paraId="21CAC829" w14:textId="77777777" w:rsidR="00642EDF" w:rsidRPr="00642EDF" w:rsidRDefault="00642EDF" w:rsidP="00642EDF"/>
    <w:p w14:paraId="7B6D98A5" w14:textId="77777777" w:rsidR="00642EDF" w:rsidRPr="00642EDF" w:rsidRDefault="00642EDF" w:rsidP="00AB232D">
      <w:pPr>
        <w:ind w:firstLine="709"/>
        <w:jc w:val="both"/>
      </w:pPr>
      <w:r w:rsidRPr="00642EDF">
        <w:t>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3685E448" w14:textId="77777777" w:rsidR="00642EDF" w:rsidRPr="00642EDF" w:rsidRDefault="00642EDF" w:rsidP="00642EDF"/>
    <w:p w14:paraId="49937F30" w14:textId="1CAB0042" w:rsidR="00642EDF" w:rsidRPr="00AB232D" w:rsidRDefault="002B4284" w:rsidP="007351C2">
      <w:pPr>
        <w:pStyle w:val="3"/>
        <w:rPr>
          <w:sz w:val="28"/>
        </w:rPr>
      </w:pPr>
      <w:bookmarkStart w:id="278" w:name="_Toc144916498"/>
      <w:r>
        <w:rPr>
          <w:sz w:val="28"/>
        </w:rPr>
        <w:t>Статья 24</w:t>
      </w:r>
      <w:r w:rsidR="00642EDF" w:rsidRPr="00AB232D">
        <w:rPr>
          <w:sz w:val="28"/>
        </w:rPr>
        <w:t>. Приобретение прав на земельные участки, на которых расположены объекты недвижимости</w:t>
      </w:r>
      <w:bookmarkEnd w:id="278"/>
    </w:p>
    <w:p w14:paraId="3A8336E5" w14:textId="77777777" w:rsidR="00642EDF" w:rsidRPr="00642EDF" w:rsidRDefault="00642EDF" w:rsidP="00642EDF"/>
    <w:p w14:paraId="56DDBC97" w14:textId="77777777" w:rsidR="00642EDF" w:rsidRPr="00642EDF" w:rsidRDefault="00642EDF" w:rsidP="00AB232D">
      <w:pPr>
        <w:ind w:firstLine="709"/>
        <w:jc w:val="both"/>
      </w:pPr>
      <w:r w:rsidRPr="00642EDF">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1398DF0D" w14:textId="77777777" w:rsidR="00642EDF" w:rsidRPr="00642EDF" w:rsidRDefault="00642EDF" w:rsidP="00AB232D">
      <w:pPr>
        <w:ind w:firstLine="709"/>
        <w:jc w:val="both"/>
      </w:pPr>
      <w:r w:rsidRPr="00642EDF">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222" w:anchor="dst1095" w:history="1">
        <w:r w:rsidRPr="00642EDF">
          <w:t>статьей 39.36</w:t>
        </w:r>
      </w:hyperlink>
      <w:r w:rsidRPr="00642EDF">
        <w:t> Земельного кодекса Российской Федерации.</w:t>
      </w:r>
    </w:p>
    <w:p w14:paraId="6AB1A24D" w14:textId="77777777" w:rsidR="00642EDF" w:rsidRPr="00642EDF" w:rsidRDefault="00642EDF" w:rsidP="00AB232D">
      <w:pPr>
        <w:ind w:firstLine="709"/>
        <w:jc w:val="both"/>
      </w:pPr>
      <w:r w:rsidRPr="00642EDF">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3BAC6719" w14:textId="77777777" w:rsidR="00642EDF" w:rsidRPr="00642EDF" w:rsidRDefault="00642EDF" w:rsidP="00AB232D">
      <w:pPr>
        <w:ind w:firstLine="709"/>
        <w:jc w:val="both"/>
      </w:pPr>
      <w:r w:rsidRPr="00642EDF">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5FFBFEF9" w14:textId="77777777" w:rsidR="00642EDF" w:rsidRPr="00642EDF" w:rsidRDefault="00642EDF" w:rsidP="00AB232D">
      <w:pPr>
        <w:ind w:firstLine="709"/>
        <w:jc w:val="both"/>
      </w:pPr>
      <w:r w:rsidRPr="00642EDF">
        <w:t xml:space="preserve">4. В случае, если помещения в здании, сооружении, расположенных на неделимом земельном участке, принадлежат одним лицам на праве </w:t>
      </w:r>
      <w:r w:rsidRPr="00642EDF">
        <w:lastRenderedPageBreak/>
        <w:t>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61718EF1" w14:textId="77777777" w:rsidR="00642EDF" w:rsidRPr="00642EDF" w:rsidRDefault="00642EDF" w:rsidP="00AB232D">
      <w:pPr>
        <w:ind w:firstLine="709"/>
        <w:jc w:val="both"/>
      </w:pPr>
      <w:r w:rsidRPr="00642EDF">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5C859063" w14:textId="77777777" w:rsidR="00642EDF" w:rsidRPr="00642EDF" w:rsidRDefault="00642EDF" w:rsidP="00AB232D">
      <w:pPr>
        <w:ind w:firstLine="709"/>
        <w:jc w:val="both"/>
      </w:pPr>
      <w:r w:rsidRPr="00642EDF">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0B0101D5" w14:textId="77777777" w:rsidR="00642EDF" w:rsidRPr="00642EDF" w:rsidRDefault="00642EDF" w:rsidP="00AB232D">
      <w:pPr>
        <w:ind w:firstLine="709"/>
        <w:jc w:val="both"/>
      </w:pPr>
      <w:r w:rsidRPr="00642EDF">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40AFF004" w14:textId="77777777" w:rsidR="00642EDF" w:rsidRPr="00642EDF" w:rsidRDefault="00642EDF" w:rsidP="00AB232D">
      <w:pPr>
        <w:ind w:firstLine="709"/>
        <w:jc w:val="both"/>
      </w:pPr>
      <w:r w:rsidRPr="00642EDF">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3897A6AA" w14:textId="77777777" w:rsidR="00642EDF" w:rsidRPr="00642EDF" w:rsidRDefault="00642EDF" w:rsidP="00AB232D">
      <w:pPr>
        <w:ind w:firstLine="709"/>
        <w:jc w:val="both"/>
      </w:pPr>
      <w:r w:rsidRPr="00642EDF">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2CE1A01A" w14:textId="77777777" w:rsidR="00642EDF" w:rsidRPr="00642EDF" w:rsidRDefault="00642EDF" w:rsidP="00AB232D">
      <w:pPr>
        <w:ind w:firstLine="709"/>
        <w:jc w:val="both"/>
      </w:pPr>
      <w:r w:rsidRPr="00642EDF">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66C7BED7" w14:textId="77777777" w:rsidR="00642EDF" w:rsidRPr="00642EDF" w:rsidRDefault="00642EDF" w:rsidP="00AB232D">
      <w:pPr>
        <w:ind w:firstLine="709"/>
        <w:jc w:val="both"/>
      </w:pPr>
      <w:r w:rsidRPr="00642EDF">
        <w:t xml:space="preserve">9. Договор аренды земельного участка в случаях, предусмотренных частями 2 - 4 настоящей статьи, заключается с условием согласия сторон на вступление в </w:t>
      </w:r>
      <w:r w:rsidRPr="00642EDF">
        <w:lastRenderedPageBreak/>
        <w:t>этот договор аренды иных правообладателей здания, сооружения или помещений в них.</w:t>
      </w:r>
    </w:p>
    <w:p w14:paraId="17F11D31" w14:textId="43010B42" w:rsidR="00642EDF" w:rsidRPr="00642EDF" w:rsidRDefault="00642EDF" w:rsidP="00AB232D">
      <w:pPr>
        <w:ind w:firstLine="709"/>
        <w:jc w:val="both"/>
      </w:pPr>
      <w:r w:rsidRPr="00642EDF">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w:t>
      </w:r>
      <w:r w:rsidR="002B4284">
        <w:t xml:space="preserve">    </w:t>
      </w:r>
      <w:r w:rsidRPr="00642EDF">
        <w:t>в них либо по решению суда.</w:t>
      </w:r>
    </w:p>
    <w:p w14:paraId="17F9A789" w14:textId="77777777" w:rsidR="00642EDF" w:rsidRPr="00642EDF" w:rsidRDefault="00642EDF" w:rsidP="00AB232D">
      <w:pPr>
        <w:ind w:firstLine="709"/>
        <w:jc w:val="both"/>
      </w:pPr>
      <w:r w:rsidRPr="00642EDF">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5F9CF83A" w14:textId="77777777" w:rsidR="00642EDF" w:rsidRPr="00642EDF" w:rsidRDefault="00642EDF" w:rsidP="00AB232D">
      <w:pPr>
        <w:ind w:firstLine="709"/>
        <w:jc w:val="both"/>
      </w:pPr>
      <w:r w:rsidRPr="00642EDF">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23EBB186" w14:textId="77777777" w:rsidR="00642EDF" w:rsidRPr="00642EDF" w:rsidRDefault="00642EDF" w:rsidP="00AB232D">
      <w:pPr>
        <w:ind w:firstLine="709"/>
        <w:jc w:val="both"/>
      </w:pPr>
      <w:r w:rsidRPr="00642EDF">
        <w:t>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24061D1A" w14:textId="77777777" w:rsidR="00642EDF" w:rsidRPr="00642EDF" w:rsidRDefault="00642EDF" w:rsidP="00AB232D">
      <w:pPr>
        <w:ind w:firstLine="709"/>
        <w:jc w:val="both"/>
      </w:pPr>
      <w:r w:rsidRPr="00642EDF">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1997237F" w14:textId="77777777" w:rsidR="00642EDF" w:rsidRPr="00642EDF" w:rsidRDefault="00642EDF" w:rsidP="00642EDF"/>
    <w:p w14:paraId="3367D978" w14:textId="067DB3DC" w:rsidR="00642EDF" w:rsidRPr="00AB232D" w:rsidRDefault="002B4284" w:rsidP="002B4284">
      <w:pPr>
        <w:pStyle w:val="3"/>
        <w:jc w:val="center"/>
        <w:rPr>
          <w:sz w:val="28"/>
        </w:rPr>
      </w:pPr>
      <w:bookmarkStart w:id="279" w:name="_Toc144916499"/>
      <w:r>
        <w:rPr>
          <w:sz w:val="28"/>
        </w:rPr>
        <w:t>Статья 25</w:t>
      </w:r>
      <w:r w:rsidR="00642EDF" w:rsidRPr="00AB232D">
        <w:rPr>
          <w:sz w:val="28"/>
        </w:rPr>
        <w:t>. Прекращение прав на земельные участки</w:t>
      </w:r>
      <w:bookmarkEnd w:id="279"/>
    </w:p>
    <w:p w14:paraId="320E9F32" w14:textId="77777777" w:rsidR="00642EDF" w:rsidRPr="00642EDF" w:rsidRDefault="00642EDF" w:rsidP="00642EDF"/>
    <w:p w14:paraId="75FE0964" w14:textId="77777777" w:rsidR="00642EDF" w:rsidRPr="00642EDF" w:rsidRDefault="00642EDF" w:rsidP="00AB232D">
      <w:pPr>
        <w:ind w:firstLine="709"/>
        <w:jc w:val="both"/>
      </w:pPr>
      <w:r w:rsidRPr="00642EDF">
        <w:t>1. Права на земельный участок прекращаются по основаниям, установленным федеральным законодательством.</w:t>
      </w:r>
    </w:p>
    <w:p w14:paraId="2DBB456E" w14:textId="55723BF7" w:rsidR="00642EDF" w:rsidRPr="00642EDF" w:rsidRDefault="00642EDF" w:rsidP="00AB232D">
      <w:pPr>
        <w:ind w:firstLine="709"/>
        <w:jc w:val="both"/>
      </w:pPr>
      <w:r w:rsidRPr="00642EDF">
        <w:t>Условия, принципы и порядок прекращения прав на земельные участки, их части определяются гражданским и земельным законодательством</w:t>
      </w:r>
      <w:r w:rsidR="002B4284">
        <w:t xml:space="preserve">      </w:t>
      </w:r>
      <w:r w:rsidRPr="00642EDF">
        <w:t>Российской Федерации.</w:t>
      </w:r>
    </w:p>
    <w:p w14:paraId="0463496F" w14:textId="77777777" w:rsidR="00642EDF" w:rsidRPr="00642EDF" w:rsidRDefault="00642EDF" w:rsidP="00642EDF"/>
    <w:p w14:paraId="7004CAD6" w14:textId="1727D0F0" w:rsidR="00642EDF" w:rsidRPr="00AB232D" w:rsidRDefault="002B4284" w:rsidP="002B4284">
      <w:pPr>
        <w:pStyle w:val="3"/>
        <w:jc w:val="center"/>
        <w:rPr>
          <w:sz w:val="28"/>
        </w:rPr>
      </w:pPr>
      <w:bookmarkStart w:id="280" w:name="_Toc144916500"/>
      <w:r>
        <w:rPr>
          <w:sz w:val="28"/>
        </w:rPr>
        <w:lastRenderedPageBreak/>
        <w:t>Статья 26</w:t>
      </w:r>
      <w:r w:rsidR="00642EDF" w:rsidRPr="00AB232D">
        <w:rPr>
          <w:sz w:val="28"/>
        </w:rPr>
        <w:t>. Право ограниченного пользования чужим земельным участком (сервитут)</w:t>
      </w:r>
      <w:bookmarkEnd w:id="280"/>
    </w:p>
    <w:p w14:paraId="02E677B2" w14:textId="77777777" w:rsidR="00642EDF" w:rsidRPr="00642EDF" w:rsidRDefault="00642EDF" w:rsidP="00642EDF"/>
    <w:p w14:paraId="5E8A9631" w14:textId="77777777" w:rsidR="00642EDF" w:rsidRPr="00642EDF" w:rsidRDefault="00642EDF" w:rsidP="00AB232D">
      <w:pPr>
        <w:ind w:firstLine="709"/>
        <w:jc w:val="both"/>
      </w:pPr>
      <w:r w:rsidRPr="00642EDF">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223" w:anchor="dst913" w:history="1">
        <w:r w:rsidRPr="00642EDF">
          <w:t>главой V.3</w:t>
        </w:r>
      </w:hyperlink>
      <w:r w:rsidRPr="00642EDF">
        <w:t> Земельного кодекса Российской Федерации.</w:t>
      </w:r>
    </w:p>
    <w:p w14:paraId="05B0CE4B" w14:textId="77777777" w:rsidR="00642EDF" w:rsidRPr="00642EDF" w:rsidRDefault="00642EDF" w:rsidP="00AB232D">
      <w:pPr>
        <w:ind w:firstLine="709"/>
        <w:jc w:val="both"/>
      </w:pPr>
      <w:bookmarkStart w:id="281" w:name="dst1967"/>
      <w:bookmarkEnd w:id="281"/>
      <w:r w:rsidRPr="00642EDF">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6AE6BA5B" w14:textId="77777777" w:rsidR="00642EDF" w:rsidRPr="00642EDF" w:rsidRDefault="00642EDF" w:rsidP="00AB232D">
      <w:pPr>
        <w:ind w:firstLine="709"/>
        <w:jc w:val="both"/>
      </w:pPr>
      <w:bookmarkStart w:id="282" w:name="dst1968"/>
      <w:bookmarkEnd w:id="282"/>
      <w:r w:rsidRPr="00642EDF">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224" w:anchor="dst0" w:history="1">
        <w:r w:rsidRPr="00642EDF">
          <w:t>кодекса</w:t>
        </w:r>
      </w:hyperlink>
      <w:r w:rsidRPr="00642EDF">
        <w:t> Российской Федерации о сервитуте и положения </w:t>
      </w:r>
      <w:hyperlink r:id="rId225" w:anchor="dst913" w:history="1">
        <w:r w:rsidRPr="00642EDF">
          <w:t>главы V.3</w:t>
        </w:r>
      </w:hyperlink>
      <w:r w:rsidRPr="00642EDF">
        <w:t> Земельного кодекса Российской Федерации не применяются.</w:t>
      </w:r>
    </w:p>
    <w:p w14:paraId="30882E38" w14:textId="77777777" w:rsidR="00642EDF" w:rsidRPr="00642EDF" w:rsidRDefault="00642EDF" w:rsidP="00AB232D">
      <w:pPr>
        <w:ind w:firstLine="709"/>
        <w:jc w:val="both"/>
      </w:pPr>
      <w:bookmarkStart w:id="283" w:name="dst1969"/>
      <w:bookmarkEnd w:id="283"/>
      <w:r w:rsidRPr="00642EDF">
        <w:t>4. Публичный сервитут может устанавливаться для:</w:t>
      </w:r>
    </w:p>
    <w:p w14:paraId="7361E93E" w14:textId="77777777" w:rsidR="00642EDF" w:rsidRPr="00642EDF" w:rsidRDefault="00642EDF" w:rsidP="00AB232D">
      <w:pPr>
        <w:ind w:firstLine="709"/>
        <w:jc w:val="both"/>
      </w:pPr>
      <w:bookmarkStart w:id="284" w:name="dst1970"/>
      <w:bookmarkEnd w:id="284"/>
      <w:r w:rsidRPr="00642EDF">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E3DD3A2" w14:textId="77777777" w:rsidR="00642EDF" w:rsidRPr="00642EDF" w:rsidRDefault="00642EDF" w:rsidP="00AB232D">
      <w:pPr>
        <w:ind w:firstLine="709"/>
        <w:jc w:val="both"/>
      </w:pPr>
      <w:bookmarkStart w:id="285" w:name="dst1971"/>
      <w:bookmarkEnd w:id="285"/>
      <w:r w:rsidRPr="00642EDF">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4EC94BD" w14:textId="77777777" w:rsidR="00642EDF" w:rsidRPr="00642EDF" w:rsidRDefault="00642EDF" w:rsidP="00AB232D">
      <w:pPr>
        <w:ind w:firstLine="709"/>
        <w:jc w:val="both"/>
      </w:pPr>
      <w:bookmarkStart w:id="286" w:name="dst1972"/>
      <w:bookmarkEnd w:id="286"/>
      <w:r w:rsidRPr="00642EDF">
        <w:t>3) проведения дренажных работ на земельном участке;</w:t>
      </w:r>
    </w:p>
    <w:p w14:paraId="3312FAEA" w14:textId="77777777" w:rsidR="00642EDF" w:rsidRPr="00642EDF" w:rsidRDefault="00642EDF" w:rsidP="00AB232D">
      <w:pPr>
        <w:ind w:firstLine="709"/>
        <w:jc w:val="both"/>
      </w:pPr>
      <w:r w:rsidRPr="00642EDF">
        <w:t>4) забора (изъятия) водных ресурсов из водных объектов и водопоя;</w:t>
      </w:r>
    </w:p>
    <w:p w14:paraId="7A30BE58" w14:textId="77777777" w:rsidR="00642EDF" w:rsidRPr="00642EDF" w:rsidRDefault="00642EDF" w:rsidP="00AB232D">
      <w:pPr>
        <w:ind w:firstLine="709"/>
        <w:jc w:val="both"/>
      </w:pPr>
      <w:bookmarkStart w:id="287" w:name="dst1974"/>
      <w:bookmarkEnd w:id="287"/>
      <w:r w:rsidRPr="00642EDF">
        <w:t>5) прогона сельскохозяйственных животных через земельный участок;</w:t>
      </w:r>
    </w:p>
    <w:p w14:paraId="3B031FEB" w14:textId="77777777" w:rsidR="00642EDF" w:rsidRPr="00642EDF" w:rsidRDefault="00642EDF" w:rsidP="00AB232D">
      <w:pPr>
        <w:ind w:firstLine="709"/>
        <w:jc w:val="both"/>
      </w:pPr>
      <w:bookmarkStart w:id="288" w:name="dst1975"/>
      <w:bookmarkEnd w:id="288"/>
      <w:r w:rsidRPr="00642EDF">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1EC4E38" w14:textId="77777777" w:rsidR="00642EDF" w:rsidRPr="00642EDF" w:rsidRDefault="00642EDF" w:rsidP="00AB232D">
      <w:pPr>
        <w:ind w:firstLine="709"/>
        <w:jc w:val="both"/>
      </w:pPr>
      <w:r w:rsidRPr="00642EDF">
        <w:t>7) использования земельного участка в целях охоты, рыболовства, аквакультуры (рыбоводства);</w:t>
      </w:r>
    </w:p>
    <w:p w14:paraId="618177A2" w14:textId="77777777" w:rsidR="00642EDF" w:rsidRPr="00642EDF" w:rsidRDefault="00642EDF" w:rsidP="00AB232D">
      <w:pPr>
        <w:ind w:firstLine="709"/>
        <w:jc w:val="both"/>
      </w:pPr>
      <w:bookmarkStart w:id="289" w:name="dst1977"/>
      <w:bookmarkEnd w:id="289"/>
      <w:r w:rsidRPr="00642EDF">
        <w:t>8) использования земельного участка в целях, предусмотренных </w:t>
      </w:r>
      <w:hyperlink r:id="rId226" w:anchor="dst2014" w:history="1">
        <w:r w:rsidRPr="00642EDF">
          <w:t>статьей 39.37</w:t>
        </w:r>
      </w:hyperlink>
      <w:r w:rsidRPr="00642EDF">
        <w:t> Земельного кодекса Российской Федерации.</w:t>
      </w:r>
    </w:p>
    <w:p w14:paraId="3ED77206" w14:textId="77777777" w:rsidR="00642EDF" w:rsidRPr="00642EDF" w:rsidRDefault="00642EDF" w:rsidP="00AB232D">
      <w:pPr>
        <w:ind w:firstLine="709"/>
        <w:jc w:val="both"/>
      </w:pPr>
      <w:bookmarkStart w:id="290" w:name="dst1978"/>
      <w:bookmarkEnd w:id="290"/>
      <w:r w:rsidRPr="00642EDF">
        <w:t>5. Публичный сервитут может быть установлен в отношении одного или нескольких земельных участков и (или) земель.</w:t>
      </w:r>
    </w:p>
    <w:p w14:paraId="6A3E176F" w14:textId="77777777" w:rsidR="00642EDF" w:rsidRPr="00642EDF" w:rsidRDefault="00642EDF" w:rsidP="00AB232D">
      <w:pPr>
        <w:ind w:firstLine="709"/>
        <w:jc w:val="both"/>
      </w:pPr>
      <w:bookmarkStart w:id="291" w:name="dst1979"/>
      <w:bookmarkEnd w:id="291"/>
      <w:r w:rsidRPr="00642EDF">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6B15F38F" w14:textId="77777777" w:rsidR="00642EDF" w:rsidRPr="00642EDF" w:rsidRDefault="00642EDF" w:rsidP="00AB232D">
      <w:pPr>
        <w:ind w:firstLine="709"/>
        <w:jc w:val="both"/>
      </w:pPr>
      <w:bookmarkStart w:id="292" w:name="dst1980"/>
      <w:bookmarkEnd w:id="292"/>
      <w:r w:rsidRPr="00642EDF">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442DA6EA" w14:textId="77777777" w:rsidR="00642EDF" w:rsidRPr="00642EDF" w:rsidRDefault="00642EDF" w:rsidP="00AB232D">
      <w:pPr>
        <w:ind w:firstLine="709"/>
        <w:jc w:val="both"/>
      </w:pPr>
      <w:bookmarkStart w:id="293" w:name="dst1981"/>
      <w:bookmarkEnd w:id="293"/>
      <w:r w:rsidRPr="00642EDF">
        <w:t xml:space="preserve">7. Срок сервитута определяется по соглашению сторон. Срок сервитута в отношении земельного участка, находящегося в государственной или </w:t>
      </w:r>
      <w:r w:rsidRPr="00642EDF">
        <w:lastRenderedPageBreak/>
        <w:t>муниципальной собственности, определяется с учетом ограничений, предусмотренных </w:t>
      </w:r>
      <w:hyperlink r:id="rId227" w:anchor="dst923" w:history="1">
        <w:r w:rsidRPr="00642EDF">
          <w:t>частью 4 статьи 39.24</w:t>
        </w:r>
      </w:hyperlink>
      <w:r w:rsidRPr="00642EDF">
        <w:t> Земельного кодекса Российской Федерации.</w:t>
      </w:r>
    </w:p>
    <w:p w14:paraId="2669437D" w14:textId="77777777" w:rsidR="00642EDF" w:rsidRPr="00642EDF" w:rsidRDefault="00642EDF" w:rsidP="00AB232D">
      <w:pPr>
        <w:ind w:firstLine="709"/>
        <w:jc w:val="both"/>
      </w:pPr>
      <w:bookmarkStart w:id="294" w:name="dst1982"/>
      <w:bookmarkEnd w:id="294"/>
      <w:r w:rsidRPr="00642EDF">
        <w:t>Срок публичного сервитута определяется решением о его установлении.</w:t>
      </w:r>
    </w:p>
    <w:p w14:paraId="2F4EDC24" w14:textId="77777777" w:rsidR="00642EDF" w:rsidRPr="00642EDF" w:rsidRDefault="00642EDF" w:rsidP="00AB232D">
      <w:pPr>
        <w:ind w:firstLine="709"/>
        <w:jc w:val="both"/>
      </w:pPr>
      <w:bookmarkStart w:id="295" w:name="dst1983"/>
      <w:bookmarkEnd w:id="295"/>
      <w:r w:rsidRPr="00642EDF">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7F6020B9" w14:textId="77777777" w:rsidR="00642EDF" w:rsidRPr="00642EDF" w:rsidRDefault="00642EDF" w:rsidP="00AB232D">
      <w:pPr>
        <w:ind w:firstLine="709"/>
        <w:jc w:val="both"/>
      </w:pPr>
      <w:bookmarkStart w:id="296" w:name="dst1984"/>
      <w:bookmarkEnd w:id="296"/>
      <w:r w:rsidRPr="00642EDF">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5D45CA2" w14:textId="77777777" w:rsidR="00642EDF" w:rsidRPr="00642EDF" w:rsidRDefault="00642EDF" w:rsidP="00AB232D">
      <w:pPr>
        <w:ind w:firstLine="709"/>
        <w:jc w:val="both"/>
      </w:pPr>
      <w:bookmarkStart w:id="297" w:name="dst1985"/>
      <w:bookmarkEnd w:id="297"/>
      <w:r w:rsidRPr="00642EDF">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EF27D67" w14:textId="77777777" w:rsidR="00642EDF" w:rsidRPr="00642EDF" w:rsidRDefault="00642EDF" w:rsidP="00AB232D">
      <w:pPr>
        <w:ind w:firstLine="709"/>
        <w:jc w:val="both"/>
      </w:pPr>
      <w:bookmarkStart w:id="298" w:name="dst1986"/>
      <w:bookmarkEnd w:id="298"/>
      <w:r w:rsidRPr="00642EDF">
        <w:t>10. В случае, если размещение объекта, указанного в </w:t>
      </w:r>
      <w:hyperlink r:id="rId228" w:anchor="dst960" w:history="1">
        <w:r w:rsidRPr="00642EDF">
          <w:t>пункте 1 статьи 39.37</w:t>
        </w:r>
      </w:hyperlink>
      <w:r w:rsidRPr="00642EDF">
        <w:t>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229" w:anchor="dst2138" w:history="1">
        <w:r w:rsidRPr="00642EDF">
          <w:t>пунктом 4 части 1 статьи 39.44</w:t>
        </w:r>
      </w:hyperlink>
      <w:r w:rsidRPr="00642EDF">
        <w:t>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230" w:anchor="dst1264" w:history="1">
        <w:r w:rsidRPr="00642EDF">
          <w:t>статьями 49</w:t>
        </w:r>
      </w:hyperlink>
      <w:r w:rsidRPr="00642EDF">
        <w:t> и </w:t>
      </w:r>
      <w:hyperlink r:id="rId231" w:anchor="dst1285" w:history="1">
        <w:r w:rsidRPr="00642EDF">
          <w:t>56.3</w:t>
        </w:r>
      </w:hyperlink>
      <w:r w:rsidRPr="00642EDF">
        <w:t> Земельного кодекса Российской Федерации.</w:t>
      </w:r>
    </w:p>
    <w:p w14:paraId="17C1CE5C" w14:textId="77777777" w:rsidR="00642EDF" w:rsidRPr="00642EDF" w:rsidRDefault="00642EDF" w:rsidP="00AB232D">
      <w:pPr>
        <w:ind w:firstLine="709"/>
        <w:jc w:val="both"/>
      </w:pPr>
      <w:bookmarkStart w:id="299" w:name="dst1987"/>
      <w:bookmarkEnd w:id="299"/>
      <w:r w:rsidRPr="00642EDF">
        <w:t>11.</w:t>
      </w:r>
      <w:r w:rsidRPr="00642EDF">
        <w:rPr>
          <w:lang w:val="en-US"/>
        </w:rPr>
        <w:t> </w:t>
      </w:r>
      <w:r w:rsidRPr="00642EDF">
        <w:t>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1164F28" w14:textId="77777777" w:rsidR="00642EDF" w:rsidRPr="00642EDF" w:rsidRDefault="00642EDF" w:rsidP="00AB232D">
      <w:pPr>
        <w:ind w:firstLine="709"/>
        <w:jc w:val="both"/>
      </w:pPr>
      <w:bookmarkStart w:id="300" w:name="dst1988"/>
      <w:bookmarkEnd w:id="300"/>
      <w:r w:rsidRPr="00642EDF">
        <w:t>12.</w:t>
      </w:r>
      <w:r w:rsidRPr="00642EDF">
        <w:rPr>
          <w:lang w:val="en-US"/>
        </w:rPr>
        <w:t> </w:t>
      </w:r>
      <w:r w:rsidRPr="00642EDF">
        <w:t>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4FE759B1" w14:textId="77777777" w:rsidR="00642EDF" w:rsidRPr="00642EDF" w:rsidRDefault="00642EDF" w:rsidP="00AB232D">
      <w:pPr>
        <w:ind w:firstLine="709"/>
        <w:jc w:val="both"/>
      </w:pPr>
      <w:bookmarkStart w:id="301" w:name="dst1989"/>
      <w:bookmarkEnd w:id="301"/>
      <w:r w:rsidRPr="00642EDF">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7968C2ED" w14:textId="77777777" w:rsidR="00642EDF" w:rsidRPr="00642EDF" w:rsidRDefault="00642EDF" w:rsidP="00AB232D">
      <w:pPr>
        <w:ind w:firstLine="709"/>
        <w:jc w:val="both"/>
      </w:pPr>
      <w:bookmarkStart w:id="302" w:name="dst1990"/>
      <w:bookmarkEnd w:id="302"/>
      <w:r w:rsidRPr="00642EDF">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30AEB6B" w14:textId="77777777" w:rsidR="00642EDF" w:rsidRPr="00642EDF" w:rsidRDefault="00642EDF" w:rsidP="00AB232D">
      <w:pPr>
        <w:ind w:firstLine="709"/>
        <w:jc w:val="both"/>
      </w:pPr>
      <w:bookmarkStart w:id="303" w:name="dst1991"/>
      <w:bookmarkEnd w:id="303"/>
      <w:r w:rsidRPr="00642EDF">
        <w:lastRenderedPageBreak/>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14F64250" w14:textId="77777777" w:rsidR="00642EDF" w:rsidRPr="00642EDF" w:rsidRDefault="00642EDF" w:rsidP="00AB232D">
      <w:pPr>
        <w:ind w:firstLine="709"/>
        <w:jc w:val="both"/>
      </w:pPr>
      <w:bookmarkStart w:id="304" w:name="dst1992"/>
      <w:bookmarkEnd w:id="304"/>
      <w:r w:rsidRPr="00642EDF">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465AB3C1" w14:textId="71A27EDC" w:rsidR="00642EDF" w:rsidRPr="00642EDF" w:rsidRDefault="00642EDF" w:rsidP="00AB232D">
      <w:pPr>
        <w:ind w:firstLine="709"/>
        <w:jc w:val="both"/>
      </w:pPr>
      <w:bookmarkStart w:id="305" w:name="dst1993"/>
      <w:bookmarkEnd w:id="305"/>
      <w:r w:rsidRPr="00642EDF">
        <w:t>17. Сервитуты подлежат государственной регистрации в соответствии</w:t>
      </w:r>
      <w:r w:rsidR="002B4284">
        <w:t xml:space="preserve">    </w:t>
      </w:r>
      <w:r w:rsidRPr="00642EDF">
        <w:t xml:space="preserve"> с Федеральным </w:t>
      </w:r>
      <w:hyperlink r:id="rId232" w:anchor="dst0" w:history="1">
        <w:r w:rsidRPr="00642EDF">
          <w:t>законом</w:t>
        </w:r>
      </w:hyperlink>
      <w:r w:rsidRPr="00642EDF">
        <w:t> «О государственной регистрации недвижимости», за исключением сервитутов, предусмотренных </w:t>
      </w:r>
      <w:hyperlink r:id="rId233" w:anchor="dst942" w:history="1">
        <w:r w:rsidRPr="00642EDF">
          <w:t>частью 4 статьи 39.25</w:t>
        </w:r>
      </w:hyperlink>
      <w:r w:rsidRPr="00642EDF">
        <w:t xml:space="preserve"> Земельного кодекса Российской Федерации. Сведения о публичных сервитутах вносятся</w:t>
      </w:r>
      <w:r w:rsidR="002B4284">
        <w:t xml:space="preserve">  </w:t>
      </w:r>
      <w:r w:rsidRPr="00642EDF">
        <w:t>в Единый государственный реестр недвижимости.</w:t>
      </w:r>
    </w:p>
    <w:p w14:paraId="20AED1E6" w14:textId="4FC5EE54" w:rsidR="00642EDF" w:rsidRPr="00642EDF" w:rsidRDefault="00642EDF" w:rsidP="00AB232D">
      <w:pPr>
        <w:ind w:firstLine="709"/>
        <w:jc w:val="both"/>
      </w:pPr>
      <w:bookmarkStart w:id="306" w:name="dst1994"/>
      <w:bookmarkEnd w:id="306"/>
      <w:r w:rsidRPr="00642EDF">
        <w:t>18. Порядок установления публичного сервитута в отношении земельных участков и (или) земель для их использования в целях, предусмотренных </w:t>
      </w:r>
      <w:hyperlink r:id="rId234" w:anchor="dst2014" w:history="1">
        <w:r w:rsidRPr="00642EDF">
          <w:t>статьей 39.37</w:t>
        </w:r>
      </w:hyperlink>
      <w:r w:rsidRPr="00642EDF">
        <w:t>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w:t>
      </w:r>
      <w:hyperlink r:id="rId235" w:anchor="dst2013" w:history="1">
        <w:r w:rsidRPr="00642EDF">
          <w:t>главой V.7</w:t>
        </w:r>
      </w:hyperlink>
      <w:r w:rsidRPr="00642EDF">
        <w:t> Земельного кодекса Российской</w:t>
      </w:r>
      <w:r w:rsidR="002B4284">
        <w:t xml:space="preserve">     </w:t>
      </w:r>
      <w:r w:rsidRPr="00642EDF">
        <w:t xml:space="preserve"> Федерации.</w:t>
      </w:r>
    </w:p>
    <w:p w14:paraId="6DB735C6" w14:textId="6418A557" w:rsidR="00642EDF" w:rsidRPr="00642EDF" w:rsidRDefault="00642EDF" w:rsidP="00AB232D">
      <w:pPr>
        <w:ind w:firstLine="709"/>
        <w:jc w:val="both"/>
      </w:pPr>
      <w:bookmarkStart w:id="307" w:name="dst1995"/>
      <w:bookmarkEnd w:id="307"/>
      <w:r w:rsidRPr="00642EDF">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236" w:anchor="dst0" w:history="1">
        <w:r w:rsidRPr="00642EDF">
          <w:t>законом</w:t>
        </w:r>
      </w:hyperlink>
      <w:r w:rsidR="00AB232D">
        <w:t xml:space="preserve"> от 8 ноября 2007 года </w:t>
      </w:r>
      <w:r w:rsidRPr="00642EDF">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896E93D" w14:textId="77777777" w:rsidR="00642EDF" w:rsidRPr="00642EDF" w:rsidRDefault="00642EDF" w:rsidP="00642EDF">
      <w:r w:rsidRPr="00642EDF">
        <w:tab/>
      </w:r>
    </w:p>
    <w:p w14:paraId="407E89D3" w14:textId="7D69EDCE" w:rsidR="00642EDF" w:rsidRPr="00AB232D" w:rsidRDefault="002B4284" w:rsidP="002B4284">
      <w:pPr>
        <w:pStyle w:val="3"/>
        <w:jc w:val="center"/>
        <w:rPr>
          <w:sz w:val="28"/>
        </w:rPr>
      </w:pPr>
      <w:bookmarkStart w:id="308" w:name="_Toc144916501"/>
      <w:r>
        <w:rPr>
          <w:sz w:val="28"/>
        </w:rPr>
        <w:t>Статья 27</w:t>
      </w:r>
      <w:r w:rsidR="00642EDF" w:rsidRPr="00AB232D">
        <w:rPr>
          <w:sz w:val="28"/>
        </w:rPr>
        <w:t>. Ограничение прав на землю</w:t>
      </w:r>
      <w:bookmarkEnd w:id="308"/>
    </w:p>
    <w:p w14:paraId="517A3420" w14:textId="77777777" w:rsidR="00642EDF" w:rsidRPr="00642EDF" w:rsidRDefault="00642EDF" w:rsidP="00642EDF"/>
    <w:p w14:paraId="582E8C9C" w14:textId="77777777" w:rsidR="00642EDF" w:rsidRPr="00642EDF" w:rsidRDefault="00642EDF" w:rsidP="002B4284">
      <w:pPr>
        <w:ind w:firstLine="709"/>
        <w:jc w:val="both"/>
      </w:pPr>
      <w:r w:rsidRPr="00642EDF">
        <w:t>1. Права на землю могут быть ограничены по основаниям, установленным Земельным кодексом Российской Федерации, федеральными законами.</w:t>
      </w:r>
    </w:p>
    <w:p w14:paraId="0CD52679" w14:textId="77777777" w:rsidR="00642EDF" w:rsidRPr="00642EDF" w:rsidRDefault="00642EDF" w:rsidP="002B4284">
      <w:pPr>
        <w:ind w:firstLine="709"/>
        <w:jc w:val="both"/>
      </w:pPr>
      <w:r w:rsidRPr="00642EDF">
        <w:t>2. Могут устанавливаться следующие ограничения прав на землю:</w:t>
      </w:r>
    </w:p>
    <w:p w14:paraId="6831B5B7" w14:textId="77777777" w:rsidR="00642EDF" w:rsidRPr="00642EDF" w:rsidRDefault="00642EDF" w:rsidP="002B4284">
      <w:pPr>
        <w:ind w:firstLine="709"/>
        <w:jc w:val="both"/>
      </w:pPr>
      <w:r w:rsidRPr="00642EDF">
        <w:t>1) ограничения использования земельных участков в зонах с особыми условиями использования территорий;</w:t>
      </w:r>
    </w:p>
    <w:p w14:paraId="56150B71" w14:textId="77777777" w:rsidR="00642EDF" w:rsidRPr="00642EDF" w:rsidRDefault="00642EDF" w:rsidP="002B4284">
      <w:pPr>
        <w:ind w:firstLine="709"/>
        <w:jc w:val="both"/>
      </w:pPr>
      <w:bookmarkStart w:id="309" w:name="dst100494"/>
      <w:bookmarkEnd w:id="309"/>
      <w:r w:rsidRPr="00642EDF">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0064BF5A" w14:textId="77777777" w:rsidR="00642EDF" w:rsidRPr="00642EDF" w:rsidRDefault="00642EDF" w:rsidP="002B4284">
      <w:pPr>
        <w:ind w:firstLine="709"/>
        <w:jc w:val="both"/>
      </w:pPr>
      <w:bookmarkStart w:id="310" w:name="dst1796"/>
      <w:bookmarkStart w:id="311" w:name="dst100496"/>
      <w:bookmarkEnd w:id="310"/>
      <w:bookmarkEnd w:id="311"/>
      <w:r w:rsidRPr="00642EDF">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340D963F" w14:textId="77777777" w:rsidR="00642EDF" w:rsidRPr="00642EDF" w:rsidRDefault="00642EDF" w:rsidP="002B4284">
      <w:pPr>
        <w:ind w:firstLine="709"/>
        <w:jc w:val="both"/>
      </w:pPr>
      <w:r w:rsidRPr="00642EDF">
        <w:t xml:space="preserve"> 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237" w:anchor="dst1795" w:history="1">
        <w:r w:rsidRPr="00642EDF">
          <w:t>пункте 1 части 2</w:t>
        </w:r>
      </w:hyperlink>
      <w:r w:rsidRPr="00642EDF">
        <w:t>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0849AB5C" w14:textId="77777777" w:rsidR="00642EDF" w:rsidRPr="00642EDF" w:rsidRDefault="00642EDF" w:rsidP="002B4284">
      <w:pPr>
        <w:ind w:firstLine="709"/>
        <w:jc w:val="both"/>
      </w:pPr>
      <w:r w:rsidRPr="00642EDF">
        <w:lastRenderedPageBreak/>
        <w:t>4. Ограничения прав на землю устанавливаются бессрочно или на определенный срок.</w:t>
      </w:r>
    </w:p>
    <w:p w14:paraId="0D3F9A54" w14:textId="77777777" w:rsidR="00642EDF" w:rsidRPr="00642EDF" w:rsidRDefault="00642EDF" w:rsidP="002B4284">
      <w:pPr>
        <w:ind w:firstLine="709"/>
        <w:jc w:val="both"/>
      </w:pPr>
      <w:r w:rsidRPr="00642EDF">
        <w:t>5. Ограничения прав на землю сохраняются при переходе права собственности на земельный участок к другому лицу.</w:t>
      </w:r>
    </w:p>
    <w:p w14:paraId="5C103AF1" w14:textId="77777777" w:rsidR="00642EDF" w:rsidRPr="00642EDF" w:rsidRDefault="00642EDF" w:rsidP="002B4284">
      <w:pPr>
        <w:ind w:firstLine="709"/>
        <w:jc w:val="both"/>
      </w:pPr>
      <w:r w:rsidRPr="00642EDF">
        <w:t>6. Ограничение прав на землю подлежит государственной регистрации в случаях и в порядке, которые установлены федеральными законами.</w:t>
      </w:r>
    </w:p>
    <w:p w14:paraId="75B212C1" w14:textId="77777777" w:rsidR="00642EDF" w:rsidRPr="00642EDF" w:rsidRDefault="00642EDF" w:rsidP="002B4284">
      <w:pPr>
        <w:ind w:firstLine="709"/>
        <w:jc w:val="both"/>
      </w:pPr>
      <w:r w:rsidRPr="00642EDF">
        <w:t>7. Ограничение прав на землю может быть обжаловано лицом, чьи права ограничены, в судебном порядке.</w:t>
      </w:r>
    </w:p>
    <w:p w14:paraId="51DD9368" w14:textId="77777777" w:rsidR="007A2371" w:rsidRPr="008C791C" w:rsidRDefault="007A2371" w:rsidP="007A2371">
      <w:pPr>
        <w:ind w:firstLine="709"/>
        <w:jc w:val="both"/>
      </w:pPr>
    </w:p>
    <w:sectPr w:rsidR="007A2371" w:rsidRPr="008C791C" w:rsidSect="003C18E9">
      <w:footerReference w:type="default" r:id="rId23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C1150" w14:textId="77777777" w:rsidR="00394578" w:rsidRDefault="00394578" w:rsidP="001E0D60">
      <w:r>
        <w:separator/>
      </w:r>
    </w:p>
  </w:endnote>
  <w:endnote w:type="continuationSeparator" w:id="0">
    <w:p w14:paraId="6353BC63" w14:textId="77777777" w:rsidR="00394578" w:rsidRDefault="00394578" w:rsidP="001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71228"/>
      <w:docPartObj>
        <w:docPartGallery w:val="Page Numbers (Bottom of Page)"/>
        <w:docPartUnique/>
      </w:docPartObj>
    </w:sdtPr>
    <w:sdtEndPr/>
    <w:sdtContent>
      <w:p w14:paraId="606BA3DA" w14:textId="4D7E6202" w:rsidR="002B4284" w:rsidRDefault="002B4284">
        <w:pPr>
          <w:pStyle w:val="a8"/>
          <w:jc w:val="right"/>
        </w:pPr>
        <w:r>
          <w:fldChar w:fldCharType="begin"/>
        </w:r>
        <w:r>
          <w:instrText>PAGE   \* MERGEFORMAT</w:instrText>
        </w:r>
        <w:r>
          <w:fldChar w:fldCharType="separate"/>
        </w:r>
        <w:r w:rsidR="002610F0">
          <w:t>4</w:t>
        </w:r>
        <w:r>
          <w:fldChar w:fldCharType="end"/>
        </w:r>
      </w:p>
    </w:sdtContent>
  </w:sdt>
  <w:p w14:paraId="35E9A4EA" w14:textId="77777777" w:rsidR="002B4284" w:rsidRDefault="002B428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4B60" w14:textId="77777777" w:rsidR="00394578" w:rsidRDefault="00394578" w:rsidP="001E0D60">
      <w:r>
        <w:separator/>
      </w:r>
    </w:p>
  </w:footnote>
  <w:footnote w:type="continuationSeparator" w:id="0">
    <w:p w14:paraId="70A820FE" w14:textId="77777777" w:rsidR="00394578" w:rsidRDefault="00394578" w:rsidP="001E0D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D243C"/>
    <w:multiLevelType w:val="hybridMultilevel"/>
    <w:tmpl w:val="85F6C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67552"/>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B21FFF"/>
    <w:multiLevelType w:val="hybridMultilevel"/>
    <w:tmpl w:val="81EA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C7030"/>
    <w:multiLevelType w:val="hybridMultilevel"/>
    <w:tmpl w:val="43D6F088"/>
    <w:lvl w:ilvl="0" w:tplc="97901356">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10238"/>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3E6600"/>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15:restartNumberingAfterBreak="0">
    <w:nsid w:val="0AFB5E44"/>
    <w:multiLevelType w:val="hybridMultilevel"/>
    <w:tmpl w:val="88F21150"/>
    <w:lvl w:ilvl="0" w:tplc="146CB70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CF6609D"/>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448F8"/>
    <w:multiLevelType w:val="hybridMultilevel"/>
    <w:tmpl w:val="F0AA6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95DB0"/>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3A27F2"/>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E602CB"/>
    <w:multiLevelType w:val="hybridMultilevel"/>
    <w:tmpl w:val="A01842A4"/>
    <w:lvl w:ilvl="0" w:tplc="1AD6C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F5E9A"/>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5B5ACD"/>
    <w:multiLevelType w:val="hybridMultilevel"/>
    <w:tmpl w:val="B54EFC84"/>
    <w:lvl w:ilvl="0" w:tplc="E5268A08">
      <w:start w:val="1"/>
      <w:numFmt w:val="decimal"/>
      <w:lvlText w:val="%1)"/>
      <w:lvlJc w:val="left"/>
      <w:pPr>
        <w:tabs>
          <w:tab w:val="num" w:pos="813"/>
        </w:tabs>
        <w:ind w:left="813"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B705C6B"/>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7F5ED6"/>
    <w:multiLevelType w:val="hybridMultilevel"/>
    <w:tmpl w:val="EA9AA9DE"/>
    <w:lvl w:ilvl="0" w:tplc="6834E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EE0698"/>
    <w:multiLevelType w:val="hybridMultilevel"/>
    <w:tmpl w:val="8760D26C"/>
    <w:lvl w:ilvl="0" w:tplc="3170FD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4F37CA"/>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017EF9"/>
    <w:multiLevelType w:val="hybridMultilevel"/>
    <w:tmpl w:val="BAE43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3A001C"/>
    <w:multiLevelType w:val="hybridMultilevel"/>
    <w:tmpl w:val="BE7ABFA0"/>
    <w:lvl w:ilvl="0" w:tplc="21DC7D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22357D"/>
    <w:multiLevelType w:val="hybridMultilevel"/>
    <w:tmpl w:val="926CA668"/>
    <w:lvl w:ilvl="0" w:tplc="964A40E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06E248F"/>
    <w:multiLevelType w:val="hybridMultilevel"/>
    <w:tmpl w:val="887C6BC6"/>
    <w:lvl w:ilvl="0" w:tplc="0419000F">
      <w:start w:val="1"/>
      <w:numFmt w:val="decimal"/>
      <w:lvlText w:val="%1."/>
      <w:lvlJc w:val="left"/>
      <w:pPr>
        <w:ind w:left="720" w:hanging="360"/>
      </w:pPr>
    </w:lvl>
    <w:lvl w:ilvl="1" w:tplc="60ECCC2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D027DB"/>
    <w:multiLevelType w:val="hybridMultilevel"/>
    <w:tmpl w:val="398C298C"/>
    <w:lvl w:ilvl="0" w:tplc="3B5453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334490"/>
    <w:multiLevelType w:val="hybridMultilevel"/>
    <w:tmpl w:val="02CCA4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187006"/>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EB680D"/>
    <w:multiLevelType w:val="hybridMultilevel"/>
    <w:tmpl w:val="3C52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EE7155"/>
    <w:multiLevelType w:val="hybridMultilevel"/>
    <w:tmpl w:val="84BCBD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CD156A"/>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0479B9"/>
    <w:multiLevelType w:val="hybridMultilevel"/>
    <w:tmpl w:val="F38A8468"/>
    <w:lvl w:ilvl="0" w:tplc="F9CE1A72">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35D6A82"/>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4E483B"/>
    <w:multiLevelType w:val="hybridMultilevel"/>
    <w:tmpl w:val="8DCAEBBA"/>
    <w:lvl w:ilvl="0" w:tplc="B3CADA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BD7007"/>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DD0E5E"/>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642F31"/>
    <w:multiLevelType w:val="hybridMultilevel"/>
    <w:tmpl w:val="574C9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C07560"/>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080379"/>
    <w:multiLevelType w:val="hybridMultilevel"/>
    <w:tmpl w:val="BAE43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A74F00"/>
    <w:multiLevelType w:val="hybridMultilevel"/>
    <w:tmpl w:val="44EC8660"/>
    <w:lvl w:ilvl="0" w:tplc="5D66984A">
      <w:start w:val="1"/>
      <w:numFmt w:val="decimal"/>
      <w:lvlText w:val="%1)"/>
      <w:lvlJc w:val="left"/>
      <w:pPr>
        <w:tabs>
          <w:tab w:val="num" w:pos="813"/>
        </w:tabs>
        <w:ind w:left="813"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250D03"/>
    <w:multiLevelType w:val="hybridMultilevel"/>
    <w:tmpl w:val="90B4D2B6"/>
    <w:lvl w:ilvl="0" w:tplc="C0C49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8017A2"/>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AA1DE6"/>
    <w:multiLevelType w:val="hybridMultilevel"/>
    <w:tmpl w:val="541ABCE0"/>
    <w:lvl w:ilvl="0" w:tplc="72C439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1331AD"/>
    <w:multiLevelType w:val="hybridMultilevel"/>
    <w:tmpl w:val="415CC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552C71"/>
    <w:multiLevelType w:val="hybridMultilevel"/>
    <w:tmpl w:val="94DC44A4"/>
    <w:lvl w:ilvl="0" w:tplc="04190011">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4" w15:restartNumberingAfterBreak="0">
    <w:nsid w:val="74582EE8"/>
    <w:multiLevelType w:val="hybridMultilevel"/>
    <w:tmpl w:val="398C298C"/>
    <w:lvl w:ilvl="0" w:tplc="3B5453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88580F"/>
    <w:multiLevelType w:val="hybridMultilevel"/>
    <w:tmpl w:val="DB98F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6"/>
  </w:num>
  <w:num w:numId="7">
    <w:abstractNumId w:val="38"/>
  </w:num>
  <w:num w:numId="8">
    <w:abstractNumId w:val="16"/>
  </w:num>
  <w:num w:numId="9">
    <w:abstractNumId w:val="5"/>
  </w:num>
  <w:num w:numId="10">
    <w:abstractNumId w:val="33"/>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7"/>
  </w:num>
  <w:num w:numId="16">
    <w:abstractNumId w:val="35"/>
  </w:num>
  <w:num w:numId="17">
    <w:abstractNumId w:val="20"/>
  </w:num>
  <w:num w:numId="18">
    <w:abstractNumId w:val="37"/>
  </w:num>
  <w:num w:numId="19">
    <w:abstractNumId w:val="1"/>
  </w:num>
  <w:num w:numId="20">
    <w:abstractNumId w:val="18"/>
  </w:num>
  <w:num w:numId="21">
    <w:abstractNumId w:val="9"/>
  </w:num>
  <w:num w:numId="22">
    <w:abstractNumId w:val="13"/>
  </w:num>
  <w:num w:numId="23">
    <w:abstractNumId w:val="21"/>
  </w:num>
  <w:num w:numId="24">
    <w:abstractNumId w:val="24"/>
  </w:num>
  <w:num w:numId="25">
    <w:abstractNumId w:val="31"/>
  </w:num>
  <w:num w:numId="26">
    <w:abstractNumId w:val="32"/>
  </w:num>
  <w:num w:numId="27">
    <w:abstractNumId w:val="40"/>
  </w:num>
  <w:num w:numId="28">
    <w:abstractNumId w:val="26"/>
  </w:num>
  <w:num w:numId="29">
    <w:abstractNumId w:val="6"/>
  </w:num>
  <w:num w:numId="30">
    <w:abstractNumId w:val="39"/>
  </w:num>
  <w:num w:numId="31">
    <w:abstractNumId w:val="44"/>
  </w:num>
  <w:num w:numId="32">
    <w:abstractNumId w:val="17"/>
  </w:num>
  <w:num w:numId="33">
    <w:abstractNumId w:val="14"/>
  </w:num>
  <w:num w:numId="34">
    <w:abstractNumId w:val="29"/>
  </w:num>
  <w:num w:numId="35">
    <w:abstractNumId w:val="12"/>
  </w:num>
  <w:num w:numId="36">
    <w:abstractNumId w:val="11"/>
  </w:num>
  <w:num w:numId="37">
    <w:abstractNumId w:val="19"/>
  </w:num>
  <w:num w:numId="38">
    <w:abstractNumId w:val="34"/>
  </w:num>
  <w:num w:numId="39">
    <w:abstractNumId w:val="41"/>
  </w:num>
  <w:num w:numId="40">
    <w:abstractNumId w:val="28"/>
  </w:num>
  <w:num w:numId="41">
    <w:abstractNumId w:val="4"/>
  </w:num>
  <w:num w:numId="42">
    <w:abstractNumId w:val="42"/>
  </w:num>
  <w:num w:numId="43">
    <w:abstractNumId w:val="45"/>
  </w:num>
  <w:num w:numId="44">
    <w:abstractNumId w:val="10"/>
  </w:num>
  <w:num w:numId="4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3"/>
  </w:num>
  <w:num w:numId="48">
    <w:abstractNumId w:val="2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233D"/>
    <w:rsid w:val="000035AA"/>
    <w:rsid w:val="00016FD7"/>
    <w:rsid w:val="000242EF"/>
    <w:rsid w:val="00044224"/>
    <w:rsid w:val="0007181A"/>
    <w:rsid w:val="000B15F9"/>
    <w:rsid w:val="000B3409"/>
    <w:rsid w:val="000D23EE"/>
    <w:rsid w:val="000F1207"/>
    <w:rsid w:val="0011778B"/>
    <w:rsid w:val="00121F13"/>
    <w:rsid w:val="0015653B"/>
    <w:rsid w:val="00164453"/>
    <w:rsid w:val="00164D0D"/>
    <w:rsid w:val="00181EE1"/>
    <w:rsid w:val="00185937"/>
    <w:rsid w:val="00196EB1"/>
    <w:rsid w:val="001A39C7"/>
    <w:rsid w:val="001C5AB5"/>
    <w:rsid w:val="001D4368"/>
    <w:rsid w:val="001D71A2"/>
    <w:rsid w:val="001E077A"/>
    <w:rsid w:val="001E0D60"/>
    <w:rsid w:val="001E2DD3"/>
    <w:rsid w:val="001E6696"/>
    <w:rsid w:val="001F3803"/>
    <w:rsid w:val="00201063"/>
    <w:rsid w:val="002352DC"/>
    <w:rsid w:val="002610F0"/>
    <w:rsid w:val="002A0E4E"/>
    <w:rsid w:val="002B3DA4"/>
    <w:rsid w:val="002B4284"/>
    <w:rsid w:val="002E73CC"/>
    <w:rsid w:val="002F6296"/>
    <w:rsid w:val="00303F5C"/>
    <w:rsid w:val="00316CD8"/>
    <w:rsid w:val="0033438A"/>
    <w:rsid w:val="00340CB6"/>
    <w:rsid w:val="00342022"/>
    <w:rsid w:val="00343087"/>
    <w:rsid w:val="00344C18"/>
    <w:rsid w:val="00355FB4"/>
    <w:rsid w:val="00383540"/>
    <w:rsid w:val="003877FD"/>
    <w:rsid w:val="00394578"/>
    <w:rsid w:val="003C0703"/>
    <w:rsid w:val="003C18E9"/>
    <w:rsid w:val="003C576D"/>
    <w:rsid w:val="003F1C3B"/>
    <w:rsid w:val="004309FE"/>
    <w:rsid w:val="004604FD"/>
    <w:rsid w:val="00472140"/>
    <w:rsid w:val="0047238B"/>
    <w:rsid w:val="004769BB"/>
    <w:rsid w:val="004779FF"/>
    <w:rsid w:val="004821BB"/>
    <w:rsid w:val="0049289A"/>
    <w:rsid w:val="00494DDA"/>
    <w:rsid w:val="004A4F31"/>
    <w:rsid w:val="004B6170"/>
    <w:rsid w:val="004E5B07"/>
    <w:rsid w:val="004E6035"/>
    <w:rsid w:val="00504B5E"/>
    <w:rsid w:val="00505FE4"/>
    <w:rsid w:val="005177BB"/>
    <w:rsid w:val="00523E3E"/>
    <w:rsid w:val="005453E2"/>
    <w:rsid w:val="005454B4"/>
    <w:rsid w:val="00574705"/>
    <w:rsid w:val="00576BBA"/>
    <w:rsid w:val="00582EF3"/>
    <w:rsid w:val="00594783"/>
    <w:rsid w:val="00597F9D"/>
    <w:rsid w:val="005A5FE4"/>
    <w:rsid w:val="005B3F52"/>
    <w:rsid w:val="005C1E3A"/>
    <w:rsid w:val="005F0CD8"/>
    <w:rsid w:val="006017AB"/>
    <w:rsid w:val="00612FDF"/>
    <w:rsid w:val="006166D8"/>
    <w:rsid w:val="00621B29"/>
    <w:rsid w:val="006419E4"/>
    <w:rsid w:val="00642EDF"/>
    <w:rsid w:val="0065157C"/>
    <w:rsid w:val="006638C9"/>
    <w:rsid w:val="00670648"/>
    <w:rsid w:val="006A3F43"/>
    <w:rsid w:val="006A5EF9"/>
    <w:rsid w:val="006C156C"/>
    <w:rsid w:val="006D6E58"/>
    <w:rsid w:val="00721898"/>
    <w:rsid w:val="0072409F"/>
    <w:rsid w:val="007351C2"/>
    <w:rsid w:val="00735FD8"/>
    <w:rsid w:val="00740A71"/>
    <w:rsid w:val="00763A11"/>
    <w:rsid w:val="00764177"/>
    <w:rsid w:val="00772FC1"/>
    <w:rsid w:val="00776C79"/>
    <w:rsid w:val="007A2371"/>
    <w:rsid w:val="007B18A7"/>
    <w:rsid w:val="007C7EF6"/>
    <w:rsid w:val="007D0F66"/>
    <w:rsid w:val="007D1337"/>
    <w:rsid w:val="007E0D5A"/>
    <w:rsid w:val="007E233D"/>
    <w:rsid w:val="007E441E"/>
    <w:rsid w:val="008179A0"/>
    <w:rsid w:val="008277F2"/>
    <w:rsid w:val="0084254F"/>
    <w:rsid w:val="0088490B"/>
    <w:rsid w:val="0088667E"/>
    <w:rsid w:val="008935D6"/>
    <w:rsid w:val="008A250F"/>
    <w:rsid w:val="008A2A03"/>
    <w:rsid w:val="008E2E3E"/>
    <w:rsid w:val="008E3278"/>
    <w:rsid w:val="008E5C72"/>
    <w:rsid w:val="008F3EF1"/>
    <w:rsid w:val="008F5B9C"/>
    <w:rsid w:val="008F6AC9"/>
    <w:rsid w:val="00900CE9"/>
    <w:rsid w:val="00911F91"/>
    <w:rsid w:val="00913723"/>
    <w:rsid w:val="00937C43"/>
    <w:rsid w:val="00941B13"/>
    <w:rsid w:val="0094448C"/>
    <w:rsid w:val="0095078D"/>
    <w:rsid w:val="009666F2"/>
    <w:rsid w:val="009839F4"/>
    <w:rsid w:val="009A30A5"/>
    <w:rsid w:val="009C49EF"/>
    <w:rsid w:val="009C688C"/>
    <w:rsid w:val="009D2556"/>
    <w:rsid w:val="009D4481"/>
    <w:rsid w:val="009F257C"/>
    <w:rsid w:val="009F7CBC"/>
    <w:rsid w:val="00A15AE4"/>
    <w:rsid w:val="00A16954"/>
    <w:rsid w:val="00A24909"/>
    <w:rsid w:val="00A318F2"/>
    <w:rsid w:val="00A522AA"/>
    <w:rsid w:val="00A703F6"/>
    <w:rsid w:val="00A71D38"/>
    <w:rsid w:val="00A804F5"/>
    <w:rsid w:val="00AA23B5"/>
    <w:rsid w:val="00AB232D"/>
    <w:rsid w:val="00AB5C17"/>
    <w:rsid w:val="00AC0CE1"/>
    <w:rsid w:val="00AD03EF"/>
    <w:rsid w:val="00AE0E20"/>
    <w:rsid w:val="00AE32F8"/>
    <w:rsid w:val="00AE6AB6"/>
    <w:rsid w:val="00B03666"/>
    <w:rsid w:val="00B153E5"/>
    <w:rsid w:val="00B22A55"/>
    <w:rsid w:val="00B41835"/>
    <w:rsid w:val="00B54B80"/>
    <w:rsid w:val="00B67042"/>
    <w:rsid w:val="00B96FC6"/>
    <w:rsid w:val="00BE0F66"/>
    <w:rsid w:val="00BE5ED7"/>
    <w:rsid w:val="00BF1358"/>
    <w:rsid w:val="00C00EE9"/>
    <w:rsid w:val="00C020F7"/>
    <w:rsid w:val="00C25966"/>
    <w:rsid w:val="00C32E5C"/>
    <w:rsid w:val="00C33ED4"/>
    <w:rsid w:val="00C40256"/>
    <w:rsid w:val="00C42062"/>
    <w:rsid w:val="00C610DD"/>
    <w:rsid w:val="00C62182"/>
    <w:rsid w:val="00C9452D"/>
    <w:rsid w:val="00C96E7C"/>
    <w:rsid w:val="00CB51B5"/>
    <w:rsid w:val="00CC7CCA"/>
    <w:rsid w:val="00CD1598"/>
    <w:rsid w:val="00CE1FA9"/>
    <w:rsid w:val="00CE40DE"/>
    <w:rsid w:val="00D068E2"/>
    <w:rsid w:val="00D1512B"/>
    <w:rsid w:val="00D22B4B"/>
    <w:rsid w:val="00D40FFF"/>
    <w:rsid w:val="00D704D9"/>
    <w:rsid w:val="00D84CA1"/>
    <w:rsid w:val="00D85946"/>
    <w:rsid w:val="00D93E9D"/>
    <w:rsid w:val="00DA14F5"/>
    <w:rsid w:val="00DF392F"/>
    <w:rsid w:val="00E16CF8"/>
    <w:rsid w:val="00E35D62"/>
    <w:rsid w:val="00E56E6C"/>
    <w:rsid w:val="00E8544E"/>
    <w:rsid w:val="00E869BA"/>
    <w:rsid w:val="00EA1CC5"/>
    <w:rsid w:val="00EA275A"/>
    <w:rsid w:val="00EA7E1B"/>
    <w:rsid w:val="00EC102B"/>
    <w:rsid w:val="00EC1E51"/>
    <w:rsid w:val="00EC4430"/>
    <w:rsid w:val="00ED0EB9"/>
    <w:rsid w:val="00EE0E28"/>
    <w:rsid w:val="00EE750B"/>
    <w:rsid w:val="00EF50F8"/>
    <w:rsid w:val="00F004AC"/>
    <w:rsid w:val="00F20A38"/>
    <w:rsid w:val="00F40C67"/>
    <w:rsid w:val="00F81798"/>
    <w:rsid w:val="00F90115"/>
    <w:rsid w:val="00FB0499"/>
    <w:rsid w:val="00FB5416"/>
    <w:rsid w:val="00FD3B4A"/>
    <w:rsid w:val="00FE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B165E5"/>
  <w15:docId w15:val="{3E298E71-7A6C-48B1-B06F-6F610C2F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3D"/>
    <w:rPr>
      <w:rFonts w:ascii="Times New Roman" w:eastAsia="Times New Roman" w:hAnsi="Times New Roman"/>
      <w:sz w:val="28"/>
    </w:rPr>
  </w:style>
  <w:style w:type="paragraph" w:styleId="1">
    <w:name w:val="heading 1"/>
    <w:basedOn w:val="a"/>
    <w:next w:val="a"/>
    <w:link w:val="10"/>
    <w:qFormat/>
    <w:rsid w:val="00F90115"/>
    <w:pPr>
      <w:keepNext/>
      <w:ind w:left="399" w:right="515"/>
      <w:jc w:val="center"/>
      <w:outlineLvl w:val="0"/>
    </w:pPr>
    <w:rPr>
      <w:b/>
      <w:bCs/>
      <w:szCs w:val="24"/>
    </w:rPr>
  </w:style>
  <w:style w:type="paragraph" w:styleId="2">
    <w:name w:val="heading 2"/>
    <w:basedOn w:val="a"/>
    <w:next w:val="a"/>
    <w:link w:val="20"/>
    <w:qFormat/>
    <w:rsid w:val="00E56E6C"/>
    <w:pPr>
      <w:keepNext/>
      <w:ind w:left="567"/>
      <w:jc w:val="center"/>
      <w:outlineLvl w:val="1"/>
    </w:pPr>
    <w:rPr>
      <w:b/>
      <w:bCs/>
      <w:sz w:val="24"/>
      <w:szCs w:val="24"/>
    </w:rPr>
  </w:style>
  <w:style w:type="paragraph" w:styleId="3">
    <w:name w:val="heading 3"/>
    <w:basedOn w:val="a"/>
    <w:next w:val="a"/>
    <w:link w:val="30"/>
    <w:qFormat/>
    <w:rsid w:val="00F90115"/>
    <w:pPr>
      <w:keepNext/>
      <w:ind w:firstLine="703"/>
      <w:jc w:val="both"/>
      <w:outlineLvl w:val="2"/>
    </w:pPr>
    <w:rPr>
      <w:b/>
      <w:bCs/>
      <w:sz w:val="24"/>
      <w:szCs w:val="24"/>
    </w:rPr>
  </w:style>
  <w:style w:type="paragraph" w:styleId="4">
    <w:name w:val="heading 4"/>
    <w:basedOn w:val="a"/>
    <w:next w:val="a"/>
    <w:link w:val="40"/>
    <w:qFormat/>
    <w:rsid w:val="007E441E"/>
    <w:pPr>
      <w:keepNext/>
      <w:ind w:left="360" w:right="515"/>
      <w:jc w:val="center"/>
      <w:outlineLvl w:val="3"/>
    </w:pPr>
    <w:rPr>
      <w:b/>
      <w:caps/>
      <w:sz w:val="24"/>
      <w:szCs w:val="24"/>
    </w:rPr>
  </w:style>
  <w:style w:type="paragraph" w:styleId="5">
    <w:name w:val="heading 5"/>
    <w:basedOn w:val="a"/>
    <w:next w:val="a"/>
    <w:link w:val="50"/>
    <w:qFormat/>
    <w:rsid w:val="007E441E"/>
    <w:pPr>
      <w:keepNext/>
      <w:outlineLvl w:val="4"/>
    </w:pPr>
    <w:rPr>
      <w:sz w:val="24"/>
      <w:szCs w:val="24"/>
      <w:u w:val="single"/>
    </w:rPr>
  </w:style>
  <w:style w:type="paragraph" w:styleId="6">
    <w:name w:val="heading 6"/>
    <w:basedOn w:val="a"/>
    <w:next w:val="a"/>
    <w:link w:val="60"/>
    <w:qFormat/>
    <w:rsid w:val="007E441E"/>
    <w:pPr>
      <w:keepNext/>
      <w:jc w:val="center"/>
      <w:outlineLvl w:val="5"/>
    </w:pPr>
    <w:rPr>
      <w:i/>
      <w:iCs/>
      <w:sz w:val="24"/>
      <w:szCs w:val="24"/>
    </w:rPr>
  </w:style>
  <w:style w:type="paragraph" w:styleId="7">
    <w:name w:val="heading 7"/>
    <w:basedOn w:val="a"/>
    <w:next w:val="a"/>
    <w:link w:val="70"/>
    <w:uiPriority w:val="99"/>
    <w:qFormat/>
    <w:rsid w:val="007E441E"/>
    <w:pPr>
      <w:keepNext/>
      <w:ind w:left="680"/>
      <w:outlineLvl w:val="6"/>
    </w:pPr>
    <w:rPr>
      <w:b/>
      <w:bCs/>
      <w:i/>
      <w:iCs/>
      <w:sz w:val="24"/>
      <w:szCs w:val="24"/>
    </w:rPr>
  </w:style>
  <w:style w:type="paragraph" w:styleId="8">
    <w:name w:val="heading 8"/>
    <w:basedOn w:val="a"/>
    <w:next w:val="a"/>
    <w:link w:val="80"/>
    <w:uiPriority w:val="99"/>
    <w:qFormat/>
    <w:rsid w:val="007E441E"/>
    <w:pPr>
      <w:keepNext/>
      <w:jc w:val="center"/>
      <w:outlineLvl w:val="7"/>
    </w:pPr>
    <w:rPr>
      <w:b/>
      <w:bCs/>
      <w:sz w:val="24"/>
      <w:szCs w:val="24"/>
    </w:rPr>
  </w:style>
  <w:style w:type="paragraph" w:styleId="9">
    <w:name w:val="heading 9"/>
    <w:basedOn w:val="a"/>
    <w:next w:val="a"/>
    <w:link w:val="90"/>
    <w:uiPriority w:val="99"/>
    <w:qFormat/>
    <w:rsid w:val="007E441E"/>
    <w:pPr>
      <w:keepNext/>
      <w:ind w:left="399" w:right="458" w:firstLine="1026"/>
      <w:jc w:val="center"/>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33D"/>
    <w:pPr>
      <w:tabs>
        <w:tab w:val="center" w:pos="4153"/>
        <w:tab w:val="right" w:pos="8306"/>
      </w:tabs>
    </w:pPr>
  </w:style>
  <w:style w:type="character" w:customStyle="1" w:styleId="a4">
    <w:name w:val="Верхний колонтитул Знак"/>
    <w:basedOn w:val="a0"/>
    <w:link w:val="a3"/>
    <w:uiPriority w:val="99"/>
    <w:rsid w:val="007E233D"/>
    <w:rPr>
      <w:rFonts w:ascii="Times New Roman" w:eastAsia="Times New Roman" w:hAnsi="Times New Roman" w:cs="Times New Roman"/>
      <w:sz w:val="28"/>
      <w:szCs w:val="20"/>
      <w:lang w:eastAsia="ru-RU"/>
    </w:rPr>
  </w:style>
  <w:style w:type="paragraph" w:customStyle="1" w:styleId="Iioaioo">
    <w:name w:val="Ii oaio?o"/>
    <w:basedOn w:val="a"/>
    <w:uiPriority w:val="99"/>
    <w:rsid w:val="007E233D"/>
    <w:pPr>
      <w:keepNext/>
      <w:keepLines/>
      <w:spacing w:before="240" w:after="240"/>
      <w:jc w:val="center"/>
    </w:pPr>
    <w:rPr>
      <w:b/>
    </w:rPr>
  </w:style>
  <w:style w:type="paragraph" w:customStyle="1" w:styleId="a5">
    <w:name w:val="Первая строка заголовка"/>
    <w:basedOn w:val="a"/>
    <w:uiPriority w:val="99"/>
    <w:rsid w:val="007E233D"/>
    <w:pPr>
      <w:keepNext/>
      <w:keepLines/>
      <w:spacing w:before="960" w:after="120"/>
      <w:jc w:val="center"/>
    </w:pPr>
    <w:rPr>
      <w:b/>
      <w:noProof/>
      <w:sz w:val="32"/>
    </w:rPr>
  </w:style>
  <w:style w:type="paragraph" w:customStyle="1" w:styleId="ConsPlusNormal">
    <w:name w:val="ConsPlusNormal"/>
    <w:link w:val="ConsPlusNormal0"/>
    <w:rsid w:val="007E233D"/>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rsid w:val="00F90115"/>
    <w:rPr>
      <w:rFonts w:ascii="Times New Roman" w:eastAsia="Times New Roman" w:hAnsi="Times New Roman"/>
      <w:b/>
      <w:bCs/>
      <w:sz w:val="28"/>
      <w:szCs w:val="24"/>
    </w:rPr>
  </w:style>
  <w:style w:type="character" w:customStyle="1" w:styleId="20">
    <w:name w:val="Заголовок 2 Знак"/>
    <w:basedOn w:val="a0"/>
    <w:link w:val="2"/>
    <w:rsid w:val="00E56E6C"/>
    <w:rPr>
      <w:rFonts w:ascii="Times New Roman" w:eastAsia="Times New Roman" w:hAnsi="Times New Roman"/>
      <w:b/>
      <w:bCs/>
      <w:sz w:val="24"/>
      <w:szCs w:val="24"/>
    </w:rPr>
  </w:style>
  <w:style w:type="character" w:customStyle="1" w:styleId="30">
    <w:name w:val="Заголовок 3 Знак"/>
    <w:basedOn w:val="a0"/>
    <w:link w:val="3"/>
    <w:rsid w:val="00F90115"/>
    <w:rPr>
      <w:rFonts w:ascii="Times New Roman" w:eastAsia="Times New Roman" w:hAnsi="Times New Roman"/>
      <w:b/>
      <w:bCs/>
      <w:sz w:val="24"/>
      <w:szCs w:val="24"/>
    </w:rPr>
  </w:style>
  <w:style w:type="character" w:customStyle="1" w:styleId="40">
    <w:name w:val="Заголовок 4 Знак"/>
    <w:basedOn w:val="a0"/>
    <w:link w:val="4"/>
    <w:rsid w:val="007E441E"/>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rsid w:val="007E441E"/>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7E441E"/>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uiPriority w:val="99"/>
    <w:semiHidden/>
    <w:rsid w:val="007E441E"/>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uiPriority w:val="99"/>
    <w:semiHidden/>
    <w:rsid w:val="007E441E"/>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semiHidden/>
    <w:rsid w:val="007E441E"/>
    <w:rPr>
      <w:rFonts w:ascii="Times New Roman" w:eastAsia="Times New Roman" w:hAnsi="Times New Roman" w:cs="Times New Roman"/>
      <w:b/>
      <w:bCs/>
      <w:sz w:val="24"/>
      <w:szCs w:val="24"/>
      <w:lang w:eastAsia="ru-RU"/>
    </w:rPr>
  </w:style>
  <w:style w:type="character" w:styleId="a6">
    <w:name w:val="Hyperlink"/>
    <w:uiPriority w:val="99"/>
    <w:unhideWhenUsed/>
    <w:rsid w:val="007E441E"/>
    <w:rPr>
      <w:color w:val="0000FF"/>
      <w:u w:val="single"/>
    </w:rPr>
  </w:style>
  <w:style w:type="character" w:styleId="a7">
    <w:name w:val="FollowedHyperlink"/>
    <w:semiHidden/>
    <w:unhideWhenUsed/>
    <w:rsid w:val="007E441E"/>
    <w:rPr>
      <w:color w:val="800080"/>
      <w:u w:val="single"/>
    </w:rPr>
  </w:style>
  <w:style w:type="paragraph" w:styleId="a8">
    <w:name w:val="footer"/>
    <w:link w:val="a9"/>
    <w:uiPriority w:val="99"/>
    <w:unhideWhenUsed/>
    <w:rsid w:val="007E441E"/>
    <w:pPr>
      <w:tabs>
        <w:tab w:val="center" w:pos="4153"/>
        <w:tab w:val="right" w:pos="8306"/>
      </w:tabs>
    </w:pPr>
    <w:rPr>
      <w:rFonts w:ascii="Arial" w:eastAsia="Times New Roman" w:hAnsi="Arial"/>
      <w:noProof/>
    </w:rPr>
  </w:style>
  <w:style w:type="character" w:customStyle="1" w:styleId="a9">
    <w:name w:val="Нижний колонтитул Знак"/>
    <w:basedOn w:val="a0"/>
    <w:link w:val="a8"/>
    <w:uiPriority w:val="99"/>
    <w:rsid w:val="007E441E"/>
    <w:rPr>
      <w:rFonts w:ascii="Arial" w:eastAsia="Times New Roman" w:hAnsi="Arial"/>
      <w:noProof/>
      <w:lang w:val="ru-RU" w:eastAsia="ru-RU" w:bidi="ar-SA"/>
    </w:rPr>
  </w:style>
  <w:style w:type="paragraph" w:styleId="aa">
    <w:name w:val="Title"/>
    <w:basedOn w:val="a"/>
    <w:link w:val="ab"/>
    <w:uiPriority w:val="99"/>
    <w:qFormat/>
    <w:rsid w:val="007E441E"/>
    <w:pPr>
      <w:ind w:right="800"/>
      <w:jc w:val="center"/>
    </w:pPr>
    <w:rPr>
      <w:b/>
      <w:bCs/>
      <w:sz w:val="24"/>
      <w:szCs w:val="24"/>
    </w:rPr>
  </w:style>
  <w:style w:type="character" w:customStyle="1" w:styleId="ab">
    <w:name w:val="Заголовок Знак"/>
    <w:basedOn w:val="a0"/>
    <w:link w:val="aa"/>
    <w:uiPriority w:val="99"/>
    <w:rsid w:val="007E441E"/>
    <w:rPr>
      <w:rFonts w:ascii="Times New Roman" w:eastAsia="Times New Roman" w:hAnsi="Times New Roman" w:cs="Times New Roman"/>
      <w:b/>
      <w:bCs/>
      <w:sz w:val="24"/>
      <w:szCs w:val="24"/>
      <w:lang w:eastAsia="ru-RU"/>
    </w:rPr>
  </w:style>
  <w:style w:type="paragraph" w:styleId="ac">
    <w:name w:val="Body Text"/>
    <w:basedOn w:val="a"/>
    <w:link w:val="ad"/>
    <w:uiPriority w:val="99"/>
    <w:semiHidden/>
    <w:unhideWhenUsed/>
    <w:rsid w:val="007E441E"/>
    <w:rPr>
      <w:b/>
      <w:bCs/>
      <w:sz w:val="24"/>
      <w:szCs w:val="24"/>
    </w:rPr>
  </w:style>
  <w:style w:type="character" w:customStyle="1" w:styleId="ad">
    <w:name w:val="Основной текст Знак"/>
    <w:basedOn w:val="a0"/>
    <w:link w:val="ac"/>
    <w:uiPriority w:val="99"/>
    <w:semiHidden/>
    <w:rsid w:val="007E441E"/>
    <w:rPr>
      <w:rFonts w:ascii="Times New Roman" w:eastAsia="Times New Roman" w:hAnsi="Times New Roman" w:cs="Times New Roman"/>
      <w:b/>
      <w:bCs/>
      <w:sz w:val="24"/>
      <w:szCs w:val="24"/>
      <w:lang w:eastAsia="ru-RU"/>
    </w:rPr>
  </w:style>
  <w:style w:type="paragraph" w:styleId="ae">
    <w:name w:val="Body Text Indent"/>
    <w:basedOn w:val="a"/>
    <w:link w:val="af"/>
    <w:uiPriority w:val="99"/>
    <w:semiHidden/>
    <w:unhideWhenUsed/>
    <w:rsid w:val="007E441E"/>
    <w:pPr>
      <w:ind w:firstLine="705"/>
    </w:pPr>
    <w:rPr>
      <w:b/>
      <w:bCs/>
      <w:sz w:val="24"/>
      <w:szCs w:val="24"/>
    </w:rPr>
  </w:style>
  <w:style w:type="character" w:customStyle="1" w:styleId="af">
    <w:name w:val="Основной текст с отступом Знак"/>
    <w:basedOn w:val="a0"/>
    <w:link w:val="ae"/>
    <w:uiPriority w:val="99"/>
    <w:semiHidden/>
    <w:rsid w:val="007E441E"/>
    <w:rPr>
      <w:rFonts w:ascii="Times New Roman" w:eastAsia="Times New Roman" w:hAnsi="Times New Roman" w:cs="Times New Roman"/>
      <w:b/>
      <w:bCs/>
      <w:sz w:val="24"/>
      <w:szCs w:val="24"/>
      <w:lang w:eastAsia="ru-RU"/>
    </w:rPr>
  </w:style>
  <w:style w:type="paragraph" w:styleId="af0">
    <w:name w:val="Subtitle"/>
    <w:basedOn w:val="a"/>
    <w:link w:val="af1"/>
    <w:uiPriority w:val="99"/>
    <w:qFormat/>
    <w:rsid w:val="007E441E"/>
    <w:pPr>
      <w:jc w:val="center"/>
    </w:pPr>
    <w:rPr>
      <w:b/>
    </w:rPr>
  </w:style>
  <w:style w:type="character" w:customStyle="1" w:styleId="af1">
    <w:name w:val="Подзаголовок Знак"/>
    <w:basedOn w:val="a0"/>
    <w:link w:val="af0"/>
    <w:uiPriority w:val="99"/>
    <w:rsid w:val="007E441E"/>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7E441E"/>
    <w:pPr>
      <w:ind w:right="800"/>
    </w:pPr>
    <w:rPr>
      <w:b/>
      <w:bCs/>
      <w:sz w:val="24"/>
      <w:szCs w:val="24"/>
    </w:rPr>
  </w:style>
  <w:style w:type="character" w:customStyle="1" w:styleId="22">
    <w:name w:val="Основной текст 2 Знак"/>
    <w:basedOn w:val="a0"/>
    <w:link w:val="21"/>
    <w:uiPriority w:val="99"/>
    <w:semiHidden/>
    <w:rsid w:val="007E441E"/>
    <w:rPr>
      <w:rFonts w:ascii="Times New Roman" w:eastAsia="Times New Roman" w:hAnsi="Times New Roman" w:cs="Times New Roman"/>
      <w:b/>
      <w:bCs/>
      <w:sz w:val="24"/>
      <w:szCs w:val="24"/>
      <w:lang w:eastAsia="ru-RU"/>
    </w:rPr>
  </w:style>
  <w:style w:type="paragraph" w:styleId="31">
    <w:name w:val="Body Text 3"/>
    <w:basedOn w:val="a"/>
    <w:link w:val="32"/>
    <w:uiPriority w:val="99"/>
    <w:semiHidden/>
    <w:unhideWhenUsed/>
    <w:rsid w:val="007E441E"/>
    <w:pPr>
      <w:ind w:right="515"/>
      <w:jc w:val="both"/>
    </w:pPr>
    <w:rPr>
      <w:sz w:val="24"/>
      <w:szCs w:val="24"/>
    </w:rPr>
  </w:style>
  <w:style w:type="character" w:customStyle="1" w:styleId="32">
    <w:name w:val="Основной текст 3 Знак"/>
    <w:basedOn w:val="a0"/>
    <w:link w:val="31"/>
    <w:uiPriority w:val="99"/>
    <w:semiHidden/>
    <w:rsid w:val="007E441E"/>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7E441E"/>
    <w:pPr>
      <w:ind w:left="705"/>
    </w:pPr>
    <w:rPr>
      <w:b/>
      <w:bCs/>
      <w:sz w:val="24"/>
      <w:szCs w:val="24"/>
    </w:rPr>
  </w:style>
  <w:style w:type="character" w:customStyle="1" w:styleId="24">
    <w:name w:val="Основной текст с отступом 2 Знак"/>
    <w:basedOn w:val="a0"/>
    <w:link w:val="23"/>
    <w:uiPriority w:val="99"/>
    <w:rsid w:val="007E441E"/>
    <w:rPr>
      <w:rFonts w:ascii="Times New Roman" w:eastAsia="Times New Roman" w:hAnsi="Times New Roman" w:cs="Times New Roman"/>
      <w:b/>
      <w:bCs/>
      <w:sz w:val="24"/>
      <w:szCs w:val="24"/>
      <w:lang w:eastAsia="ru-RU"/>
    </w:rPr>
  </w:style>
  <w:style w:type="paragraph" w:styleId="33">
    <w:name w:val="Body Text Indent 3"/>
    <w:basedOn w:val="a"/>
    <w:link w:val="34"/>
    <w:uiPriority w:val="99"/>
    <w:semiHidden/>
    <w:unhideWhenUsed/>
    <w:rsid w:val="007E441E"/>
    <w:pPr>
      <w:ind w:left="705"/>
      <w:jc w:val="both"/>
    </w:pPr>
    <w:rPr>
      <w:b/>
      <w:bCs/>
      <w:sz w:val="24"/>
      <w:szCs w:val="24"/>
    </w:rPr>
  </w:style>
  <w:style w:type="character" w:customStyle="1" w:styleId="34">
    <w:name w:val="Основной текст с отступом 3 Знак"/>
    <w:basedOn w:val="a0"/>
    <w:link w:val="33"/>
    <w:uiPriority w:val="99"/>
    <w:semiHidden/>
    <w:rsid w:val="007E441E"/>
    <w:rPr>
      <w:rFonts w:ascii="Times New Roman" w:eastAsia="Times New Roman" w:hAnsi="Times New Roman" w:cs="Times New Roman"/>
      <w:b/>
      <w:bCs/>
      <w:sz w:val="24"/>
      <w:szCs w:val="24"/>
      <w:lang w:eastAsia="ru-RU"/>
    </w:rPr>
  </w:style>
  <w:style w:type="paragraph" w:styleId="af2">
    <w:name w:val="Block Text"/>
    <w:basedOn w:val="a"/>
    <w:semiHidden/>
    <w:unhideWhenUsed/>
    <w:rsid w:val="007E441E"/>
    <w:pPr>
      <w:ind w:left="57" w:right="800" w:firstLine="651"/>
    </w:pPr>
    <w:rPr>
      <w:sz w:val="24"/>
      <w:szCs w:val="24"/>
    </w:rPr>
  </w:style>
  <w:style w:type="paragraph" w:styleId="af3">
    <w:name w:val="Plain Text"/>
    <w:basedOn w:val="a"/>
    <w:link w:val="af4"/>
    <w:uiPriority w:val="99"/>
    <w:semiHidden/>
    <w:unhideWhenUsed/>
    <w:rsid w:val="007E441E"/>
    <w:rPr>
      <w:rFonts w:ascii="Courier New" w:hAnsi="Courier New" w:cs="Courier New"/>
      <w:sz w:val="20"/>
    </w:rPr>
  </w:style>
  <w:style w:type="character" w:customStyle="1" w:styleId="af4">
    <w:name w:val="Текст Знак"/>
    <w:basedOn w:val="a0"/>
    <w:link w:val="af3"/>
    <w:uiPriority w:val="99"/>
    <w:semiHidden/>
    <w:rsid w:val="007E441E"/>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7E441E"/>
    <w:rPr>
      <w:rFonts w:ascii="Tahoma" w:hAnsi="Tahoma"/>
      <w:sz w:val="16"/>
      <w:szCs w:val="16"/>
    </w:rPr>
  </w:style>
  <w:style w:type="character" w:customStyle="1" w:styleId="af6">
    <w:name w:val="Текст выноски Знак"/>
    <w:basedOn w:val="a0"/>
    <w:link w:val="af5"/>
    <w:uiPriority w:val="99"/>
    <w:semiHidden/>
    <w:rsid w:val="007E441E"/>
    <w:rPr>
      <w:rFonts w:ascii="Tahoma" w:eastAsia="Times New Roman" w:hAnsi="Tahoma" w:cs="Times New Roman"/>
      <w:sz w:val="16"/>
      <w:szCs w:val="16"/>
    </w:rPr>
  </w:style>
  <w:style w:type="paragraph" w:customStyle="1" w:styleId="af7">
    <w:name w:val="Штамп"/>
    <w:autoRedefine/>
    <w:uiPriority w:val="99"/>
    <w:rsid w:val="007E441E"/>
    <w:pPr>
      <w:keepLines/>
      <w:suppressLineNumbers/>
      <w:suppressAutoHyphens/>
      <w:spacing w:before="60"/>
      <w:jc w:val="center"/>
    </w:pPr>
    <w:rPr>
      <w:rFonts w:ascii="Times New Roman" w:eastAsia="Times New Roman" w:hAnsi="Times New Roman"/>
      <w:sz w:val="18"/>
    </w:rPr>
  </w:style>
  <w:style w:type="paragraph" w:customStyle="1" w:styleId="af8">
    <w:name w:val="Штамп наименование"/>
    <w:uiPriority w:val="99"/>
    <w:rsid w:val="007E441E"/>
    <w:pPr>
      <w:jc w:val="center"/>
    </w:pPr>
    <w:rPr>
      <w:rFonts w:ascii="Arial" w:eastAsia="Times New Roman" w:hAnsi="Arial"/>
      <w:noProof/>
      <w:sz w:val="24"/>
    </w:rPr>
  </w:style>
  <w:style w:type="paragraph" w:customStyle="1" w:styleId="af9">
    <w:name w:val="Обозначение документа"/>
    <w:autoRedefine/>
    <w:uiPriority w:val="99"/>
    <w:rsid w:val="007E441E"/>
    <w:pPr>
      <w:keepLines/>
      <w:suppressLineNumbers/>
      <w:suppressAutoHyphens/>
      <w:jc w:val="center"/>
    </w:pPr>
    <w:rPr>
      <w:rFonts w:ascii="Times New Roman" w:eastAsia="Times New Roman" w:hAnsi="Times New Roman"/>
      <w:color w:val="000000"/>
      <w:sz w:val="28"/>
    </w:rPr>
  </w:style>
  <w:style w:type="paragraph" w:customStyle="1" w:styleId="35">
    <w:name w:val="заголовок 3"/>
    <w:basedOn w:val="a"/>
    <w:next w:val="a"/>
    <w:uiPriority w:val="99"/>
    <w:rsid w:val="007E441E"/>
    <w:pPr>
      <w:keepNext/>
      <w:widowControl w:val="0"/>
      <w:ind w:firstLine="567"/>
      <w:jc w:val="both"/>
    </w:pPr>
    <w:rPr>
      <w:rFonts w:ascii="Peterburg" w:hAnsi="Peterburg"/>
      <w:sz w:val="24"/>
    </w:rPr>
  </w:style>
  <w:style w:type="paragraph" w:customStyle="1" w:styleId="ConsNormal">
    <w:name w:val="ConsNormal"/>
    <w:uiPriority w:val="99"/>
    <w:rsid w:val="007E441E"/>
    <w:pPr>
      <w:widowControl w:val="0"/>
      <w:autoSpaceDE w:val="0"/>
      <w:autoSpaceDN w:val="0"/>
      <w:adjustRightInd w:val="0"/>
      <w:ind w:right="19772" w:firstLine="720"/>
    </w:pPr>
    <w:rPr>
      <w:rFonts w:ascii="Arial" w:eastAsia="Times New Roman" w:hAnsi="Arial" w:cs="Arial"/>
    </w:rPr>
  </w:style>
  <w:style w:type="paragraph" w:customStyle="1" w:styleId="Heading">
    <w:name w:val="Heading"/>
    <w:uiPriority w:val="99"/>
    <w:rsid w:val="007E441E"/>
    <w:pPr>
      <w:autoSpaceDE w:val="0"/>
      <w:autoSpaceDN w:val="0"/>
      <w:adjustRightInd w:val="0"/>
    </w:pPr>
    <w:rPr>
      <w:rFonts w:ascii="Arial" w:eastAsia="Times New Roman" w:hAnsi="Arial" w:cs="Arial"/>
      <w:b/>
      <w:bCs/>
      <w:sz w:val="22"/>
      <w:szCs w:val="22"/>
    </w:rPr>
  </w:style>
  <w:style w:type="paragraph" w:customStyle="1" w:styleId="11">
    <w:name w:val="Текст1"/>
    <w:basedOn w:val="a"/>
    <w:uiPriority w:val="99"/>
    <w:rsid w:val="007E441E"/>
    <w:pPr>
      <w:autoSpaceDE w:val="0"/>
      <w:autoSpaceDN w:val="0"/>
      <w:adjustRightInd w:val="0"/>
      <w:spacing w:before="120" w:after="120"/>
    </w:pPr>
    <w:rPr>
      <w:sz w:val="24"/>
      <w:szCs w:val="24"/>
    </w:rPr>
  </w:style>
  <w:style w:type="paragraph" w:customStyle="1" w:styleId="afa">
    <w:name w:val="НВС"/>
    <w:basedOn w:val="a"/>
    <w:next w:val="a"/>
    <w:uiPriority w:val="99"/>
    <w:rsid w:val="007E441E"/>
    <w:pPr>
      <w:spacing w:after="160" w:line="240" w:lineRule="exact"/>
      <w:jc w:val="both"/>
    </w:pPr>
    <w:rPr>
      <w:sz w:val="24"/>
      <w:lang w:val="en-US" w:eastAsia="en-US"/>
    </w:rPr>
  </w:style>
  <w:style w:type="paragraph" w:customStyle="1" w:styleId="afb">
    <w:name w:val="Нормальный (таблица)"/>
    <w:basedOn w:val="a"/>
    <w:next w:val="a"/>
    <w:uiPriority w:val="99"/>
    <w:rsid w:val="007E441E"/>
    <w:pPr>
      <w:widowControl w:val="0"/>
      <w:autoSpaceDE w:val="0"/>
      <w:autoSpaceDN w:val="0"/>
      <w:adjustRightInd w:val="0"/>
      <w:jc w:val="both"/>
    </w:pPr>
    <w:rPr>
      <w:sz w:val="24"/>
      <w:szCs w:val="24"/>
    </w:rPr>
  </w:style>
  <w:style w:type="paragraph" w:customStyle="1" w:styleId="Default">
    <w:name w:val="Default"/>
    <w:uiPriority w:val="99"/>
    <w:rsid w:val="007E441E"/>
    <w:pPr>
      <w:autoSpaceDE w:val="0"/>
      <w:autoSpaceDN w:val="0"/>
      <w:adjustRightInd w:val="0"/>
    </w:pPr>
    <w:rPr>
      <w:rFonts w:ascii="Times New Roman" w:eastAsia="Times New Roman" w:hAnsi="Times New Roman"/>
      <w:color w:val="000000"/>
      <w:sz w:val="24"/>
      <w:szCs w:val="24"/>
    </w:rPr>
  </w:style>
  <w:style w:type="paragraph" w:customStyle="1" w:styleId="afc">
    <w:name w:val="Знак"/>
    <w:basedOn w:val="a"/>
    <w:uiPriority w:val="99"/>
    <w:rsid w:val="007E441E"/>
    <w:pPr>
      <w:widowControl w:val="0"/>
      <w:adjustRightInd w:val="0"/>
      <w:spacing w:after="160" w:line="240" w:lineRule="exact"/>
      <w:jc w:val="right"/>
    </w:pPr>
    <w:rPr>
      <w:sz w:val="20"/>
      <w:lang w:val="en-GB" w:eastAsia="en-US"/>
    </w:rPr>
  </w:style>
  <w:style w:type="paragraph" w:customStyle="1" w:styleId="12">
    <w:name w:val="Абзац списка1"/>
    <w:basedOn w:val="a"/>
    <w:uiPriority w:val="99"/>
    <w:rsid w:val="007E441E"/>
    <w:pPr>
      <w:spacing w:after="200" w:line="276" w:lineRule="auto"/>
      <w:ind w:left="720"/>
    </w:pPr>
    <w:rPr>
      <w:rFonts w:ascii="Calibri" w:eastAsia="Calibri" w:hAnsi="Calibri"/>
      <w:sz w:val="22"/>
      <w:szCs w:val="22"/>
    </w:rPr>
  </w:style>
  <w:style w:type="character" w:styleId="afd">
    <w:name w:val="page number"/>
    <w:semiHidden/>
    <w:unhideWhenUsed/>
    <w:rsid w:val="007E441E"/>
    <w:rPr>
      <w:rFonts w:ascii="Arial" w:hAnsi="Arial" w:cs="Arial" w:hint="default"/>
      <w:sz w:val="20"/>
    </w:rPr>
  </w:style>
  <w:style w:type="table" w:styleId="afe">
    <w:name w:val="Table Grid"/>
    <w:aliases w:val="Table Grid Report"/>
    <w:basedOn w:val="a1"/>
    <w:rsid w:val="007E44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uiPriority w:val="99"/>
    <w:rsid w:val="00F20A38"/>
    <w:pPr>
      <w:spacing w:after="200" w:line="276" w:lineRule="auto"/>
      <w:ind w:left="720"/>
    </w:pPr>
    <w:rPr>
      <w:rFonts w:ascii="Calibri" w:eastAsia="Calibri" w:hAnsi="Calibri"/>
      <w:sz w:val="22"/>
      <w:szCs w:val="22"/>
    </w:rPr>
  </w:style>
  <w:style w:type="paragraph" w:styleId="aff">
    <w:name w:val="List Paragraph"/>
    <w:basedOn w:val="a"/>
    <w:uiPriority w:val="34"/>
    <w:qFormat/>
    <w:rsid w:val="00F20A38"/>
    <w:pPr>
      <w:ind w:left="708"/>
    </w:pPr>
    <w:rPr>
      <w:sz w:val="24"/>
      <w:szCs w:val="24"/>
    </w:rPr>
  </w:style>
  <w:style w:type="paragraph" w:customStyle="1" w:styleId="ConsNonformat">
    <w:name w:val="ConsNonformat"/>
    <w:uiPriority w:val="99"/>
    <w:rsid w:val="00D93E9D"/>
    <w:pPr>
      <w:widowControl w:val="0"/>
      <w:snapToGrid w:val="0"/>
      <w:ind w:right="19772"/>
    </w:pPr>
    <w:rPr>
      <w:rFonts w:ascii="Courier New" w:eastAsia="Times New Roman" w:hAnsi="Courier New"/>
    </w:rPr>
  </w:style>
  <w:style w:type="paragraph" w:customStyle="1" w:styleId="aff0">
    <w:name w:val="Знак"/>
    <w:basedOn w:val="a"/>
    <w:rsid w:val="00A522AA"/>
    <w:pPr>
      <w:widowControl w:val="0"/>
      <w:adjustRightInd w:val="0"/>
      <w:spacing w:after="160" w:line="240" w:lineRule="exact"/>
      <w:jc w:val="right"/>
    </w:pPr>
    <w:rPr>
      <w:sz w:val="20"/>
      <w:lang w:val="en-GB" w:eastAsia="en-US"/>
    </w:rPr>
  </w:style>
  <w:style w:type="character" w:customStyle="1" w:styleId="ConsPlusNormal0">
    <w:name w:val="ConsPlusNormal Знак"/>
    <w:link w:val="ConsPlusNormal"/>
    <w:locked/>
    <w:rsid w:val="00A522AA"/>
    <w:rPr>
      <w:rFonts w:ascii="Arial" w:eastAsia="Times New Roman" w:hAnsi="Arial" w:cs="Arial"/>
      <w:lang w:val="ru-RU" w:eastAsia="ru-RU" w:bidi="ar-SA"/>
    </w:rPr>
  </w:style>
  <w:style w:type="paragraph" w:styleId="aff1">
    <w:name w:val="Normal (Web)"/>
    <w:basedOn w:val="a"/>
    <w:uiPriority w:val="99"/>
    <w:unhideWhenUsed/>
    <w:rsid w:val="00A522AA"/>
    <w:pPr>
      <w:spacing w:before="100" w:beforeAutospacing="1" w:after="100" w:afterAutospacing="1"/>
    </w:pPr>
    <w:rPr>
      <w:sz w:val="24"/>
      <w:szCs w:val="24"/>
    </w:rPr>
  </w:style>
  <w:style w:type="paragraph" w:styleId="aff2">
    <w:name w:val="No Spacing"/>
    <w:uiPriority w:val="1"/>
    <w:qFormat/>
    <w:rsid w:val="00A522AA"/>
    <w:rPr>
      <w:rFonts w:ascii="Times New Roman" w:hAnsi="Times New Roman"/>
      <w:sz w:val="24"/>
      <w:szCs w:val="22"/>
      <w:lang w:eastAsia="en-US"/>
    </w:rPr>
  </w:style>
  <w:style w:type="paragraph" w:styleId="aff3">
    <w:name w:val="TOC Heading"/>
    <w:basedOn w:val="1"/>
    <w:next w:val="a"/>
    <w:uiPriority w:val="39"/>
    <w:semiHidden/>
    <w:unhideWhenUsed/>
    <w:qFormat/>
    <w:rsid w:val="00F90115"/>
    <w:pPr>
      <w:keepLines/>
      <w:spacing w:before="480" w:line="276" w:lineRule="auto"/>
      <w:ind w:left="0" w:right="0"/>
      <w:jc w:val="left"/>
      <w:outlineLvl w:val="9"/>
    </w:pPr>
    <w:rPr>
      <w:rFonts w:ascii="Cambria" w:hAnsi="Cambria"/>
      <w:color w:val="365F91"/>
      <w:szCs w:val="28"/>
      <w:lang w:eastAsia="en-US"/>
    </w:rPr>
  </w:style>
  <w:style w:type="paragraph" w:styleId="26">
    <w:name w:val="toc 2"/>
    <w:basedOn w:val="a"/>
    <w:next w:val="a"/>
    <w:autoRedefine/>
    <w:uiPriority w:val="39"/>
    <w:unhideWhenUsed/>
    <w:qFormat/>
    <w:rsid w:val="00F90115"/>
    <w:pPr>
      <w:spacing w:after="100" w:line="276" w:lineRule="auto"/>
      <w:ind w:left="220"/>
    </w:pPr>
    <w:rPr>
      <w:rFonts w:ascii="Calibri" w:hAnsi="Calibri"/>
      <w:sz w:val="22"/>
      <w:szCs w:val="22"/>
      <w:lang w:eastAsia="en-US"/>
    </w:rPr>
  </w:style>
  <w:style w:type="paragraph" w:styleId="13">
    <w:name w:val="toc 1"/>
    <w:basedOn w:val="a"/>
    <w:next w:val="a"/>
    <w:autoRedefine/>
    <w:uiPriority w:val="39"/>
    <w:unhideWhenUsed/>
    <w:qFormat/>
    <w:rsid w:val="00E56E6C"/>
    <w:pPr>
      <w:tabs>
        <w:tab w:val="right" w:leader="dot" w:pos="9911"/>
      </w:tabs>
      <w:spacing w:after="100" w:line="276" w:lineRule="auto"/>
      <w:ind w:firstLine="284"/>
    </w:pPr>
    <w:rPr>
      <w:rFonts w:ascii="Calibri" w:hAnsi="Calibri"/>
      <w:sz w:val="22"/>
      <w:szCs w:val="22"/>
      <w:lang w:eastAsia="en-US"/>
    </w:rPr>
  </w:style>
  <w:style w:type="paragraph" w:styleId="36">
    <w:name w:val="toc 3"/>
    <w:basedOn w:val="a"/>
    <w:next w:val="a"/>
    <w:autoRedefine/>
    <w:uiPriority w:val="39"/>
    <w:unhideWhenUsed/>
    <w:qFormat/>
    <w:rsid w:val="00F90115"/>
    <w:pPr>
      <w:spacing w:after="100" w:line="276" w:lineRule="auto"/>
      <w:ind w:left="440"/>
    </w:pPr>
    <w:rPr>
      <w:rFonts w:ascii="Calibri" w:hAnsi="Calibri"/>
      <w:sz w:val="22"/>
      <w:szCs w:val="22"/>
      <w:lang w:eastAsia="en-US"/>
    </w:rPr>
  </w:style>
  <w:style w:type="paragraph" w:customStyle="1" w:styleId="ConsPlusTitle">
    <w:name w:val="ConsPlusTitle"/>
    <w:rsid w:val="007A2371"/>
    <w:pPr>
      <w:widowControl w:val="0"/>
    </w:pPr>
    <w:rPr>
      <w:rFonts w:ascii="Times New Roman" w:eastAsia="Times New Roman" w:hAnsi="Times New Roman"/>
      <w:b/>
      <w:color w:val="000000"/>
    </w:rPr>
  </w:style>
  <w:style w:type="paragraph" w:customStyle="1" w:styleId="aff4">
    <w:name w:val="текст"/>
    <w:basedOn w:val="a"/>
    <w:rsid w:val="007A2371"/>
    <w:pPr>
      <w:ind w:firstLine="709"/>
      <w:jc w:val="both"/>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580">
      <w:bodyDiv w:val="1"/>
      <w:marLeft w:val="0"/>
      <w:marRight w:val="0"/>
      <w:marTop w:val="0"/>
      <w:marBottom w:val="0"/>
      <w:divBdr>
        <w:top w:val="none" w:sz="0" w:space="0" w:color="auto"/>
        <w:left w:val="none" w:sz="0" w:space="0" w:color="auto"/>
        <w:bottom w:val="none" w:sz="0" w:space="0" w:color="auto"/>
        <w:right w:val="none" w:sz="0" w:space="0" w:color="auto"/>
      </w:divBdr>
    </w:div>
    <w:div w:id="111216331">
      <w:bodyDiv w:val="1"/>
      <w:marLeft w:val="0"/>
      <w:marRight w:val="0"/>
      <w:marTop w:val="0"/>
      <w:marBottom w:val="0"/>
      <w:divBdr>
        <w:top w:val="none" w:sz="0" w:space="0" w:color="auto"/>
        <w:left w:val="none" w:sz="0" w:space="0" w:color="auto"/>
        <w:bottom w:val="none" w:sz="0" w:space="0" w:color="auto"/>
        <w:right w:val="none" w:sz="0" w:space="0" w:color="auto"/>
      </w:divBdr>
    </w:div>
    <w:div w:id="317609407">
      <w:bodyDiv w:val="1"/>
      <w:marLeft w:val="0"/>
      <w:marRight w:val="0"/>
      <w:marTop w:val="0"/>
      <w:marBottom w:val="0"/>
      <w:divBdr>
        <w:top w:val="none" w:sz="0" w:space="0" w:color="auto"/>
        <w:left w:val="none" w:sz="0" w:space="0" w:color="auto"/>
        <w:bottom w:val="none" w:sz="0" w:space="0" w:color="auto"/>
        <w:right w:val="none" w:sz="0" w:space="0" w:color="auto"/>
      </w:divBdr>
    </w:div>
    <w:div w:id="344869326">
      <w:bodyDiv w:val="1"/>
      <w:marLeft w:val="0"/>
      <w:marRight w:val="0"/>
      <w:marTop w:val="0"/>
      <w:marBottom w:val="0"/>
      <w:divBdr>
        <w:top w:val="none" w:sz="0" w:space="0" w:color="auto"/>
        <w:left w:val="none" w:sz="0" w:space="0" w:color="auto"/>
        <w:bottom w:val="none" w:sz="0" w:space="0" w:color="auto"/>
        <w:right w:val="none" w:sz="0" w:space="0" w:color="auto"/>
      </w:divBdr>
    </w:div>
    <w:div w:id="1166550549">
      <w:bodyDiv w:val="1"/>
      <w:marLeft w:val="0"/>
      <w:marRight w:val="0"/>
      <w:marTop w:val="0"/>
      <w:marBottom w:val="0"/>
      <w:divBdr>
        <w:top w:val="none" w:sz="0" w:space="0" w:color="auto"/>
        <w:left w:val="none" w:sz="0" w:space="0" w:color="auto"/>
        <w:bottom w:val="none" w:sz="0" w:space="0" w:color="auto"/>
        <w:right w:val="none" w:sz="0" w:space="0" w:color="auto"/>
      </w:divBdr>
    </w:div>
    <w:div w:id="1216964786">
      <w:bodyDiv w:val="1"/>
      <w:marLeft w:val="0"/>
      <w:marRight w:val="0"/>
      <w:marTop w:val="0"/>
      <w:marBottom w:val="0"/>
      <w:divBdr>
        <w:top w:val="none" w:sz="0" w:space="0" w:color="auto"/>
        <w:left w:val="none" w:sz="0" w:space="0" w:color="auto"/>
        <w:bottom w:val="none" w:sz="0" w:space="0" w:color="auto"/>
        <w:right w:val="none" w:sz="0" w:space="0" w:color="auto"/>
      </w:divBdr>
    </w:div>
    <w:div w:id="1808665706">
      <w:bodyDiv w:val="1"/>
      <w:marLeft w:val="0"/>
      <w:marRight w:val="0"/>
      <w:marTop w:val="0"/>
      <w:marBottom w:val="0"/>
      <w:divBdr>
        <w:top w:val="none" w:sz="0" w:space="0" w:color="auto"/>
        <w:left w:val="none" w:sz="0" w:space="0" w:color="auto"/>
        <w:bottom w:val="none" w:sz="0" w:space="0" w:color="auto"/>
        <w:right w:val="none" w:sz="0" w:space="0" w:color="auto"/>
      </w:divBdr>
    </w:div>
    <w:div w:id="1872721778">
      <w:bodyDiv w:val="1"/>
      <w:marLeft w:val="0"/>
      <w:marRight w:val="0"/>
      <w:marTop w:val="0"/>
      <w:marBottom w:val="0"/>
      <w:divBdr>
        <w:top w:val="none" w:sz="0" w:space="0" w:color="auto"/>
        <w:left w:val="none" w:sz="0" w:space="0" w:color="auto"/>
        <w:bottom w:val="none" w:sz="0" w:space="0" w:color="auto"/>
        <w:right w:val="none" w:sz="0" w:space="0" w:color="auto"/>
      </w:divBdr>
    </w:div>
    <w:div w:id="2109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278783/" TargetMode="External"/><Relationship Id="rId21" Type="http://schemas.openxmlformats.org/officeDocument/2006/relationships/hyperlink" Target="http://www.consultant.ru/document/cons_doc_LAW_330961/fb76ce1fdb5356574b298a9dcdafcfc8fc6c937b/" TargetMode="External"/><Relationship Id="rId42" Type="http://schemas.openxmlformats.org/officeDocument/2006/relationships/hyperlink" Target="http://www.consultant.ru/document/cons_doc_LAW_304549/45926bdcd26b5d759ce39a6705a6e1f98c749010/" TargetMode="External"/><Relationship Id="rId63" Type="http://schemas.openxmlformats.org/officeDocument/2006/relationships/hyperlink" Target="http://www.consultant.ru/document/cons_doc_LAW_304549/94c6113a642e3b7baf717942f7cda2bef5b80541/" TargetMode="External"/><Relationship Id="rId84" Type="http://schemas.openxmlformats.org/officeDocument/2006/relationships/hyperlink" Target="http://www.consultant.ru/document/cons_doc_LAW_304549/94c6113a642e3b7baf717942f7cda2bef5b80541/" TargetMode="External"/><Relationship Id="rId138" Type="http://schemas.openxmlformats.org/officeDocument/2006/relationships/hyperlink" Target="http://www.consultant.ru/document/cons_doc_LAW_304549/570afc6feff03328459242886307d6aebe1ccb6b/" TargetMode="External"/><Relationship Id="rId159" Type="http://schemas.openxmlformats.org/officeDocument/2006/relationships/hyperlink" Target="http://www.consultant.ru/document/cons_doc_LAW_304549/570afc6feff03328459242886307d6aebe1ccb6b/" TargetMode="External"/><Relationship Id="rId170" Type="http://schemas.openxmlformats.org/officeDocument/2006/relationships/hyperlink" Target="http://www.consultant.ru/document/cons_doc_LAW_304549/570afc6feff03328459242886307d6aebe1ccb6b/" TargetMode="External"/><Relationship Id="rId191" Type="http://schemas.openxmlformats.org/officeDocument/2006/relationships/hyperlink" Target="http://www.consultant.ru/document/cons_doc_LAW_304549/fe0cad704c69e3b97bf615f0437ecf1996a57677/" TargetMode="External"/><Relationship Id="rId205" Type="http://schemas.openxmlformats.org/officeDocument/2006/relationships/hyperlink" Target="http://www.consultant.ru/document/cons_doc_LAW_304549/fe0cad704c69e3b97bf615f0437ecf1996a57677/" TargetMode="External"/><Relationship Id="rId226" Type="http://schemas.openxmlformats.org/officeDocument/2006/relationships/hyperlink" Target="http://www.consultant.ru/document/cons_doc_LAW_301443/b124e72af2b0eabb7334175b1c01a5454388a0cb/" TargetMode="External"/><Relationship Id="rId107" Type="http://schemas.openxmlformats.org/officeDocument/2006/relationships/hyperlink" Target="http://www.consultant.ru/document/cons_doc_LAW_304549/c1c2bfc679fb74ed4c4da6be176c8d5a7da42c49/" TargetMode="External"/><Relationship Id="rId11" Type="http://schemas.openxmlformats.org/officeDocument/2006/relationships/hyperlink" Target="http://www.consultant.ru/document/cons_doc_LAW_299615/" TargetMode="External"/><Relationship Id="rId32"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304549/94c6113a642e3b7baf717942f7cda2bef5b80541/" TargetMode="External"/><Relationship Id="rId74" Type="http://schemas.openxmlformats.org/officeDocument/2006/relationships/hyperlink" Target="http://www.consultant.ru/document/cons_doc_LAW_304549/fc77c7117187684ab0cb02c7ee53952df0de55be/" TargetMode="External"/><Relationship Id="rId128" Type="http://schemas.openxmlformats.org/officeDocument/2006/relationships/hyperlink" Target="http://www.consultant.ru/document/cons_doc_LAW_330961/a7c2f5bf841aae38a03420067b02834b570686d3/" TargetMode="External"/><Relationship Id="rId149" Type="http://schemas.openxmlformats.org/officeDocument/2006/relationships/hyperlink" Target="http://www.consultant.ru/document/cons_doc_LAW_304549/570afc6feff03328459242886307d6aebe1ccb6b/" TargetMode="External"/><Relationship Id="rId5" Type="http://schemas.openxmlformats.org/officeDocument/2006/relationships/webSettings" Target="webSettings.xml"/><Relationship Id="rId95" Type="http://schemas.openxmlformats.org/officeDocument/2006/relationships/hyperlink" Target="http://www.consultant.ru/document/cons_doc_LAW_304549/c1c2bfc679fb74ed4c4da6be176c8d5a7da42c49/" TargetMode="External"/><Relationship Id="rId160" Type="http://schemas.openxmlformats.org/officeDocument/2006/relationships/hyperlink" Target="http://www.consultant.ru/document/cons_doc_LAW_304549/570afc6feff03328459242886307d6aebe1ccb6b/" TargetMode="External"/><Relationship Id="rId181" Type="http://schemas.openxmlformats.org/officeDocument/2006/relationships/hyperlink" Target="http://www.consultant.ru/document/cons_doc_LAW_93980/" TargetMode="External"/><Relationship Id="rId216" Type="http://schemas.openxmlformats.org/officeDocument/2006/relationships/hyperlink" Target="http://www.consultant.ru/document/cons_doc_LAW_304549/fe0cad704c69e3b97bf615f0437ecf1996a57677/" TargetMode="External"/><Relationship Id="rId237" Type="http://schemas.openxmlformats.org/officeDocument/2006/relationships/hyperlink" Target="http://www.consultant.ru/document/cons_doc_LAW_301443/50be48f9f4b02e9d27511e0be03f24167b2f2e48/" TargetMode="External"/><Relationship Id="rId22" Type="http://schemas.openxmlformats.org/officeDocument/2006/relationships/hyperlink" Target="http://www.consultant.ru/document/cons_doc_LAW_304549/94c6113a642e3b7baf717942f7cda2bef5b80541/" TargetMode="External"/><Relationship Id="rId43" Type="http://schemas.openxmlformats.org/officeDocument/2006/relationships/hyperlink" Target="http://www.consultant.ru/document/cons_doc_LAW_304549/2ce3b4c2e314b31833138ad26a48ec33f57545af/" TargetMode="External"/><Relationship Id="rId64" Type="http://schemas.openxmlformats.org/officeDocument/2006/relationships/hyperlink" Target="http://www.consultant.ru/document/cons_doc_LAW_304549/94c6113a642e3b7baf717942f7cda2bef5b80541/" TargetMode="External"/><Relationship Id="rId118" Type="http://schemas.openxmlformats.org/officeDocument/2006/relationships/hyperlink" Target="http://www.consultant.ru/document/cons_doc_LAW_327803/" TargetMode="External"/><Relationship Id="rId139" Type="http://schemas.openxmlformats.org/officeDocument/2006/relationships/hyperlink" Target="http://www.consultant.ru/document/cons_doc_LAW_304549/570afc6feff03328459242886307d6aebe1ccb6b/" TargetMode="External"/><Relationship Id="rId85" Type="http://schemas.openxmlformats.org/officeDocument/2006/relationships/hyperlink" Target="http://www.consultant.ru/document/cons_doc_LAW_304549/94c6113a642e3b7baf717942f7cda2bef5b80541/" TargetMode="External"/><Relationship Id="rId150" Type="http://schemas.openxmlformats.org/officeDocument/2006/relationships/hyperlink" Target="http://www.consultant.ru/document/cons_doc_LAW_304549/570afc6feff03328459242886307d6aebe1ccb6b/" TargetMode="External"/><Relationship Id="rId171" Type="http://schemas.openxmlformats.org/officeDocument/2006/relationships/hyperlink" Target="http://www.consultant.ru/document/cons_doc_LAW_304549/570afc6feff03328459242886307d6aebe1ccb6b/" TargetMode="External"/><Relationship Id="rId192" Type="http://schemas.openxmlformats.org/officeDocument/2006/relationships/hyperlink" Target="http://www.consultant.ru/document/cons_doc_LAW_304549/fe0cad704c69e3b97bf615f0437ecf1996a57677/" TargetMode="External"/><Relationship Id="rId206" Type="http://schemas.openxmlformats.org/officeDocument/2006/relationships/hyperlink" Target="http://www.consultant.ru/document/cons_doc_LAW_304549/fe0cad704c69e3b97bf615f0437ecf1996a57677/" TargetMode="External"/><Relationship Id="rId227" Type="http://schemas.openxmlformats.org/officeDocument/2006/relationships/hyperlink" Target="http://www.consultant.ru/document/cons_doc_LAW_301443/5357c3e2278d145e952568b8e983361c9e16e6c4/" TargetMode="External"/><Relationship Id="rId12" Type="http://schemas.openxmlformats.org/officeDocument/2006/relationships/hyperlink" Target="http://www.consultant.ru/document/cons_doc_LAW_327803/8cd5c59176348e82c463bf71be71c5d897762b67/" TargetMode="External"/><Relationship Id="rId33" Type="http://schemas.openxmlformats.org/officeDocument/2006/relationships/hyperlink" Target="http://www.consultant.ru/document/cons_doc_LAW_215026/" TargetMode="External"/><Relationship Id="rId108"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30961/a7c2f5bf841aae38a03420067b02834b570686d3/" TargetMode="External"/><Relationship Id="rId54"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f576f90ce976877a5b6b12a8b416582fd51936f2/" TargetMode="External"/><Relationship Id="rId96" Type="http://schemas.openxmlformats.org/officeDocument/2006/relationships/hyperlink" Target="http://www.consultant.ru/document/cons_doc_LAW_304549/c1c2bfc679fb74ed4c4da6be176c8d5a7da42c49/" TargetMode="External"/><Relationship Id="rId140" Type="http://schemas.openxmlformats.org/officeDocument/2006/relationships/hyperlink" Target="http://www.consultant.ru/document/cons_doc_LAW_304549/570afc6feff03328459242886307d6aebe1ccb6b/" TargetMode="External"/><Relationship Id="rId161" Type="http://schemas.openxmlformats.org/officeDocument/2006/relationships/hyperlink" Target="http://www.consultant.ru/document/cons_doc_LAW_301443/7729dbf6ae67c5ca92046e9d5c3160107ef8f01d/" TargetMode="External"/><Relationship Id="rId182" Type="http://schemas.openxmlformats.org/officeDocument/2006/relationships/hyperlink" Target="http://www.consultant.ru/document/cons_doc_LAW_304549/fe0cad704c69e3b97bf615f0437ecf1996a57677/" TargetMode="External"/><Relationship Id="rId217" Type="http://schemas.openxmlformats.org/officeDocument/2006/relationships/hyperlink" Target="http://www.consultant.ru/document/cons_doc_LAW_304549/fe0cad704c69e3b97bf615f0437ecf1996a57677/" TargetMode="External"/><Relationship Id="rId6" Type="http://schemas.openxmlformats.org/officeDocument/2006/relationships/footnotes" Target="footnotes.xml"/><Relationship Id="rId238" Type="http://schemas.openxmlformats.org/officeDocument/2006/relationships/footer" Target="footer1.xml"/><Relationship Id="rId23" Type="http://schemas.openxmlformats.org/officeDocument/2006/relationships/hyperlink" Target="http://www.consultant.ru/document/cons_doc_LAW_304549/40f35136686ca3ecfeec1757ce0d23c16916fdc8/" TargetMode="External"/><Relationship Id="rId119" Type="http://schemas.openxmlformats.org/officeDocument/2006/relationships/hyperlink" Target="http://www.consultant.ru/document/cons_doc_LAW_304549/570afc6feff03328459242886307d6aebe1ccb6b/" TargetMode="External"/><Relationship Id="rId44" Type="http://schemas.openxmlformats.org/officeDocument/2006/relationships/hyperlink" Target="http://www.consultant.ru/document/cons_doc_LAW_304549/7e225e104a252dcae179960a6e56b8aa4c17bdf4/" TargetMode="External"/><Relationship Id="rId65"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549/94c6113a642e3b7baf717942f7cda2bef5b80541/" TargetMode="External"/><Relationship Id="rId130" Type="http://schemas.openxmlformats.org/officeDocument/2006/relationships/hyperlink" Target="http://www.consultant.ru/document/cons_doc_LAW_330961/a7c2f5bf841aae38a03420067b02834b570686d3/" TargetMode="External"/><Relationship Id="rId151" Type="http://schemas.openxmlformats.org/officeDocument/2006/relationships/hyperlink" Target="http://www.consultant.ru/document/cons_doc_LAW_304549/570afc6feff03328459242886307d6aebe1ccb6b/" TargetMode="External"/><Relationship Id="rId172" Type="http://schemas.openxmlformats.org/officeDocument/2006/relationships/hyperlink" Target="http://www.consultant.ru/document/cons_doc_LAW_304549/570afc6feff03328459242886307d6aebe1ccb6b/" TargetMode="External"/><Relationship Id="rId193" Type="http://schemas.openxmlformats.org/officeDocument/2006/relationships/hyperlink" Target="http://www.consultant.ru/document/cons_doc_LAW_304549/fe0cad704c69e3b97bf615f0437ecf1996a57677/" TargetMode="External"/><Relationship Id="rId207" Type="http://schemas.openxmlformats.org/officeDocument/2006/relationships/hyperlink" Target="http://www.consultant.ru/document/cons_doc_LAW_304549/fe0cad704c69e3b97bf615f0437ecf1996a57677/" TargetMode="External"/><Relationship Id="rId228" Type="http://schemas.openxmlformats.org/officeDocument/2006/relationships/hyperlink" Target="http://www.consultant.ru/document/cons_doc_LAW_301443/59d02fe3eb2e102ec143badd5b463d7224ab6194/" TargetMode="External"/><Relationship Id="rId13" Type="http://schemas.openxmlformats.org/officeDocument/2006/relationships/hyperlink" Target="http://www.consultant.ru/document/cons_doc_LAW_301795/" TargetMode="External"/><Relationship Id="rId109" Type="http://schemas.openxmlformats.org/officeDocument/2006/relationships/hyperlink" Target="http://www.consultant.ru/document/cons_doc_LAW_304549/c1c2bfc679fb74ed4c4da6be176c8d5a7da42c49/" TargetMode="External"/><Relationship Id="rId34"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94c6113a642e3b7baf717942f7cda2bef5b80541/" TargetMode="External"/><Relationship Id="rId76" Type="http://schemas.openxmlformats.org/officeDocument/2006/relationships/hyperlink" Target="http://www.consultant.ru/document/cons_doc_LAW_304549/f576f90ce976877a5b6b12a8b416582fd51936f2/" TargetMode="External"/><Relationship Id="rId97" Type="http://schemas.openxmlformats.org/officeDocument/2006/relationships/hyperlink" Target="http://www.consultant.ru/document/cons_doc_LAW_304549/c1c2bfc679fb74ed4c4da6be176c8d5a7da42c49/" TargetMode="External"/><Relationship Id="rId120" Type="http://schemas.openxmlformats.org/officeDocument/2006/relationships/hyperlink" Target="http://www.consultant.ru/document/cons_doc_LAW_304549/570afc6feff03328459242886307d6aebe1ccb6b/" TargetMode="External"/><Relationship Id="rId141" Type="http://schemas.openxmlformats.org/officeDocument/2006/relationships/hyperlink" Target="http://www.consultant.ru/document/cons_doc_LAW_304549/570afc6feff03328459242886307d6aebe1ccb6b/" TargetMode="External"/><Relationship Id="rId7" Type="http://schemas.openxmlformats.org/officeDocument/2006/relationships/endnotes" Target="endnotes.xml"/><Relationship Id="rId162" Type="http://schemas.openxmlformats.org/officeDocument/2006/relationships/hyperlink" Target="http://www.consultant.ru/document/cons_doc_LAW_304549/570afc6feff03328459242886307d6aebe1ccb6b/" TargetMode="External"/><Relationship Id="rId183" Type="http://schemas.openxmlformats.org/officeDocument/2006/relationships/hyperlink" Target="http://www.consultant.ru/document/cons_doc_LAW_304549/fe0cad704c69e3b97bf615f0437ecf1996a57677/" TargetMode="External"/><Relationship Id="rId218" Type="http://schemas.openxmlformats.org/officeDocument/2006/relationships/hyperlink" Target="http://www.consultant.ru/document/cons_doc_LAW_304549/fe0cad704c69e3b97bf615f0437ecf1996a57677/" TargetMode="External"/><Relationship Id="rId239" Type="http://schemas.openxmlformats.org/officeDocument/2006/relationships/fontTable" Target="fontTable.xml"/><Relationship Id="rId24" Type="http://schemas.openxmlformats.org/officeDocument/2006/relationships/hyperlink" Target="http://www.consultant.ru/document/cons_doc_LAW_330961/dbb758e5e96870aa276968887828c5d903eeba8a/" TargetMode="External"/><Relationship Id="rId45" Type="http://schemas.openxmlformats.org/officeDocument/2006/relationships/hyperlink" Target="http://www.consultant.ru/document/cons_doc_LAW_304549/fc68154d0457446d0a1e7d3fcf938f717ebb4397/" TargetMode="External"/><Relationship Id="rId66" Type="http://schemas.openxmlformats.org/officeDocument/2006/relationships/hyperlink" Target="http://www.consultant.ru/document/cons_doc_LAW_304549/f576f90ce976877a5b6b12a8b416582fd51936f2/"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http://www.consultant.ru/document/cons_doc_LAW_177972/" TargetMode="External"/><Relationship Id="rId131" Type="http://schemas.openxmlformats.org/officeDocument/2006/relationships/hyperlink" Target="http://www.consultant.ru/document/cons_doc_LAW_304549/91122874bbcf628c0e5c6bceb7fe613ee682fc73/" TargetMode="External"/><Relationship Id="rId152" Type="http://schemas.openxmlformats.org/officeDocument/2006/relationships/hyperlink" Target="http://www.consultant.ru/document/cons_doc_LAW_304549/570afc6feff03328459242886307d6aebe1ccb6b/" TargetMode="External"/><Relationship Id="rId173" Type="http://schemas.openxmlformats.org/officeDocument/2006/relationships/hyperlink" Target="http://www.consultant.ru/document/cons_doc_LAW_304549/570afc6feff03328459242886307d6aebe1ccb6b/" TargetMode="External"/><Relationship Id="rId194" Type="http://schemas.openxmlformats.org/officeDocument/2006/relationships/hyperlink" Target="http://www.consultant.ru/document/cons_doc_LAW_304549/fe0cad704c69e3b97bf615f0437ecf1996a57677/" TargetMode="External"/><Relationship Id="rId208" Type="http://schemas.openxmlformats.org/officeDocument/2006/relationships/hyperlink" Target="http://www.consultant.ru/document/cons_doc_LAW_304549/fe0cad704c69e3b97bf615f0437ecf1996a57677/" TargetMode="External"/><Relationship Id="rId229" Type="http://schemas.openxmlformats.org/officeDocument/2006/relationships/hyperlink" Target="http://www.consultant.ru/document/cons_doc_LAW_301443/b9026630af2f30dc3be130f8707dc5aadd89c814/" TargetMode="External"/><Relationship Id="rId240" Type="http://schemas.openxmlformats.org/officeDocument/2006/relationships/theme" Target="theme/theme1.xml"/><Relationship Id="rId14" Type="http://schemas.openxmlformats.org/officeDocument/2006/relationships/hyperlink" Target="http://www.consultant.ru/document/cons_doc_LAW_301443/f933ee4fa6f2c56c54748e0a0c5f6728da14825b/" TargetMode="External"/><Relationship Id="rId35" Type="http://schemas.openxmlformats.org/officeDocument/2006/relationships/hyperlink" Target="http://www.consultant.ru/document/cons_doc_LAW_304549/94c6113a642e3b7baf717942f7cda2bef5b80541/" TargetMode="External"/><Relationship Id="rId56" Type="http://schemas.openxmlformats.org/officeDocument/2006/relationships/hyperlink" Target="http://www.consultant.ru/document/cons_doc_LAW_304549/94c6113a642e3b7baf717942f7cda2bef5b80541/" TargetMode="External"/><Relationship Id="rId77" Type="http://schemas.openxmlformats.org/officeDocument/2006/relationships/hyperlink" Target="http://www.consultant.ru/document/cons_doc_LAW_304549/94c6113a642e3b7baf717942f7cda2bef5b80541/" TargetMode="External"/><Relationship Id="rId100" Type="http://schemas.openxmlformats.org/officeDocument/2006/relationships/hyperlink" Target="http://www.consultant.ru/document/cons_doc_LAW_304549/c1c2bfc679fb74ed4c4da6be176c8d5a7da42c49/" TargetMode="External"/><Relationship Id="rId8" Type="http://schemas.openxmlformats.org/officeDocument/2006/relationships/image" Target="media/image1.png"/><Relationship Id="rId98" Type="http://schemas.openxmlformats.org/officeDocument/2006/relationships/hyperlink" Target="http://www.consultant.ru/document/cons_doc_LAW_304549/c1c2bfc679fb74ed4c4da6be176c8d5a7da42c49/" TargetMode="External"/><Relationship Id="rId121" Type="http://schemas.openxmlformats.org/officeDocument/2006/relationships/hyperlink" Target="http://www.consultant.ru/document/cons_doc_LAW_304193/ac6c532ee1f365c6e1ff222f22b3f10587918494/" TargetMode="External"/><Relationship Id="rId142" Type="http://schemas.openxmlformats.org/officeDocument/2006/relationships/hyperlink" Target="http://www.consultant.ru/document/cons_doc_LAW_304549/570afc6feff03328459242886307d6aebe1ccb6b/" TargetMode="External"/><Relationship Id="rId163" Type="http://schemas.openxmlformats.org/officeDocument/2006/relationships/hyperlink" Target="http://www.consultant.ru/document/cons_doc_LAW_304549/570afc6feff03328459242886307d6aebe1ccb6b/" TargetMode="External"/><Relationship Id="rId184" Type="http://schemas.openxmlformats.org/officeDocument/2006/relationships/hyperlink" Target="http://www.consultant.ru/document/cons_doc_LAW_307758/" TargetMode="External"/><Relationship Id="rId219" Type="http://schemas.openxmlformats.org/officeDocument/2006/relationships/hyperlink" Target="http://www.consultant.ru/document/cons_doc_LAW_304549/fe0cad704c69e3b97bf615f0437ecf1996a57677/" TargetMode="External"/><Relationship Id="rId230" Type="http://schemas.openxmlformats.org/officeDocument/2006/relationships/hyperlink" Target="http://www.consultant.ru/document/cons_doc_LAW_301443/a2d44013e12a0ad5697ee11f08686b38a6587ed8/" TargetMode="External"/><Relationship Id="rId25" Type="http://schemas.openxmlformats.org/officeDocument/2006/relationships/hyperlink" Target="http://www.consultant.ru/document/cons_doc_LAW_330961/dbb758e5e96870aa276968887828c5d903eeba8a/" TargetMode="External"/><Relationship Id="rId46" Type="http://schemas.openxmlformats.org/officeDocument/2006/relationships/hyperlink" Target="http://www.consultant.ru/document/cons_doc_LAW_304549/45926bdcd26b5d759ce39a6705a6e1f98c749010/" TargetMode="External"/><Relationship Id="rId67" Type="http://schemas.openxmlformats.org/officeDocument/2006/relationships/hyperlink" Target="http://www.consultant.ru/document/cons_doc_LAW_304417/"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http://www.consultant.ru/document/cons_doc_LAW_304549/570afc6feff03328459242886307d6aebe1ccb6b/" TargetMode="External"/><Relationship Id="rId132" Type="http://schemas.openxmlformats.org/officeDocument/2006/relationships/hyperlink" Target="http://www.consultant.ru/document/cons_doc_LAW_304549/570afc6feff03328459242886307d6aebe1ccb6b/" TargetMode="External"/><Relationship Id="rId153" Type="http://schemas.openxmlformats.org/officeDocument/2006/relationships/hyperlink" Target="http://www.consultant.ru/document/cons_doc_LAW_304549/570afc6feff03328459242886307d6aebe1ccb6b/" TargetMode="External"/><Relationship Id="rId174" Type="http://schemas.openxmlformats.org/officeDocument/2006/relationships/hyperlink" Target="http://www.consultant.ru/document/cons_doc_LAW_304549/570afc6feff03328459242886307d6aebe1ccb6b/" TargetMode="External"/><Relationship Id="rId195" Type="http://schemas.openxmlformats.org/officeDocument/2006/relationships/hyperlink" Target="http://www.consultant.ru/document/cons_doc_LAW_307758/" TargetMode="External"/><Relationship Id="rId209" Type="http://schemas.openxmlformats.org/officeDocument/2006/relationships/hyperlink" Target="http://www.consultant.ru/document/cons_doc_LAW_304549/fe0cad704c69e3b97bf615f0437ecf1996a57677/" TargetMode="External"/><Relationship Id="rId190" Type="http://schemas.openxmlformats.org/officeDocument/2006/relationships/hyperlink" Target="http://www.consultant.ru/document/cons_doc_LAW_304221/" TargetMode="External"/><Relationship Id="rId204" Type="http://schemas.openxmlformats.org/officeDocument/2006/relationships/hyperlink" Target="http://www.consultant.ru/document/cons_doc_LAW_304549/fe0cad704c69e3b97bf615f0437ecf1996a57677/" TargetMode="External"/><Relationship Id="rId220" Type="http://schemas.openxmlformats.org/officeDocument/2006/relationships/hyperlink" Target="http://www.consultant.ru/document/cons_doc_LAW_330961/a7c2f5bf841aae38a03420067b02834b570686d3/" TargetMode="External"/><Relationship Id="rId225" Type="http://schemas.openxmlformats.org/officeDocument/2006/relationships/hyperlink" Target="http://www.consultant.ru/document/cons_doc_LAW_301443/531fadfdb92215e25a0a445a301f6d4312924e25/" TargetMode="External"/><Relationship Id="rId15" Type="http://schemas.openxmlformats.org/officeDocument/2006/relationships/hyperlink" Target="http://www.consultant.ru/document/cons_doc_LAW_330961/3b2bfc9ba37389876c7ebed1808b574d176d4b88/" TargetMode="External"/><Relationship Id="rId36"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94c6113a642e3b7baf717942f7cda2bef5b80541/" TargetMode="External"/><Relationship Id="rId106" Type="http://schemas.openxmlformats.org/officeDocument/2006/relationships/hyperlink" Target="http://www.consultant.ru/document/cons_doc_LAW_304549/c1c2bfc679fb74ed4c4da6be176c8d5a7da42c49/" TargetMode="External"/><Relationship Id="rId127" Type="http://schemas.openxmlformats.org/officeDocument/2006/relationships/hyperlink" Target="http://www.consultant.ru/document/cons_doc_LAW_330961/a7c2f5bf841aae38a03420067b02834b570686d3/" TargetMode="External"/><Relationship Id="rId10" Type="http://schemas.openxmlformats.org/officeDocument/2006/relationships/hyperlink" Target="http://www.consultant.ru/document/cons_doc_LAW_299615/" TargetMode="External"/><Relationship Id="rId31" Type="http://schemas.openxmlformats.org/officeDocument/2006/relationships/hyperlink" Target="http://www.consultant.ru/document/cons_doc_LAW_304549/94c6113a642e3b7baf717942f7cda2bef5b80541/" TargetMode="External"/><Relationship Id="rId52" Type="http://schemas.openxmlformats.org/officeDocument/2006/relationships/hyperlink" Target="http://www.consultant.ru/document/cons_doc_LAW_304549/94c6113a642e3b7baf717942f7cda2bef5b80541/" TargetMode="External"/><Relationship Id="rId73" Type="http://schemas.openxmlformats.org/officeDocument/2006/relationships/hyperlink" Target="http://www.consultant.ru/document/cons_doc_LAW_304549/f576f90ce976877a5b6b12a8b416582fd51936f2/" TargetMode="External"/><Relationship Id="rId78" Type="http://schemas.openxmlformats.org/officeDocument/2006/relationships/hyperlink" Target="http://www.consultant.ru/document/cons_doc_LAW_304549/94c6113a642e3b7baf717942f7cda2bef5b80541/" TargetMode="External"/><Relationship Id="rId94" Type="http://schemas.openxmlformats.org/officeDocument/2006/relationships/hyperlink" Target="http://www.consultant.ru/document/cons_doc_LAW_304549/c1c2bfc679fb74ed4c4da6be176c8d5a7da42c49/" TargetMode="External"/><Relationship Id="rId99" Type="http://schemas.openxmlformats.org/officeDocument/2006/relationships/hyperlink" Target="http://www.consultant.ru/document/cons_doc_LAW_304549/c1c2bfc679fb74ed4c4da6be176c8d5a7da42c49/" TargetMode="External"/><Relationship Id="rId101" Type="http://schemas.openxmlformats.org/officeDocument/2006/relationships/hyperlink" Target="http://www.consultant.ru/document/cons_doc_LAW_304549/c1c2bfc679fb74ed4c4da6be176c8d5a7da42c49/" TargetMode="External"/><Relationship Id="rId122" Type="http://schemas.openxmlformats.org/officeDocument/2006/relationships/hyperlink" Target="http://www.consultant.ru/document/cons_doc_LAW_330961/b884020ea7453099ba8bc9ca021b84982cadea7d/" TargetMode="External"/><Relationship Id="rId143" Type="http://schemas.openxmlformats.org/officeDocument/2006/relationships/hyperlink" Target="http://www.consultant.ru/document/cons_doc_LAW_304221/" TargetMode="External"/><Relationship Id="rId148" Type="http://schemas.openxmlformats.org/officeDocument/2006/relationships/hyperlink" Target="http://www.consultant.ru/document/cons_doc_LAW_177972/" TargetMode="External"/><Relationship Id="rId164" Type="http://schemas.openxmlformats.org/officeDocument/2006/relationships/hyperlink" Target="http://www.consultant.ru/document/cons_doc_LAW_304549/570afc6feff03328459242886307d6aebe1ccb6b/" TargetMode="External"/><Relationship Id="rId169" Type="http://schemas.openxmlformats.org/officeDocument/2006/relationships/hyperlink" Target="http://www.consultant.ru/document/cons_doc_LAW_304549/570afc6feff03328459242886307d6aebe1ccb6b/" TargetMode="External"/><Relationship Id="rId185" Type="http://schemas.openxmlformats.org/officeDocument/2006/relationships/hyperlink" Target="http://www.consultant.ru/document/cons_doc_LAW_304549/fe0cad704c69e3b97bf615f0437ecf1996a57677/" TargetMode="External"/><Relationship Id="rId4" Type="http://schemas.openxmlformats.org/officeDocument/2006/relationships/settings" Target="settings.xml"/><Relationship Id="rId9" Type="http://schemas.openxmlformats.org/officeDocument/2006/relationships/hyperlink" Target="http://www.consultant.ru/document/cons_doc_LAW_330922/13631b69300af263fed375555f47edb07d187236/" TargetMode="External"/><Relationship Id="rId180" Type="http://schemas.openxmlformats.org/officeDocument/2006/relationships/hyperlink" Target="http://www.consultant.ru/document/cons_doc_LAW_304549/df32b8231cf067c4d4e864c717eb6b398358b504/" TargetMode="External"/><Relationship Id="rId210" Type="http://schemas.openxmlformats.org/officeDocument/2006/relationships/hyperlink" Target="http://www.consultant.ru/document/cons_doc_LAW_304549/570afc6feff03328459242886307d6aebe1ccb6b/" TargetMode="External"/><Relationship Id="rId215" Type="http://schemas.openxmlformats.org/officeDocument/2006/relationships/hyperlink" Target="http://www.consultant.ru/document/cons_doc_LAW_307758/" TargetMode="External"/><Relationship Id="rId236" Type="http://schemas.openxmlformats.org/officeDocument/2006/relationships/hyperlink" Target="http://www.consultant.ru/document/cons_doc_LAW_304231/" TargetMode="External"/><Relationship Id="rId26" Type="http://schemas.openxmlformats.org/officeDocument/2006/relationships/hyperlink" Target="http://www.consultant.ru/document/cons_doc_LAW_304549/94c6113a642e3b7baf717942f7cda2bef5b80541/" TargetMode="External"/><Relationship Id="rId231" Type="http://schemas.openxmlformats.org/officeDocument/2006/relationships/hyperlink" Target="http://www.consultant.ru/document/cons_doc_LAW_301443/ce84a87dc1e7b39b770f22b8bfd0c5899ff8ba9d/" TargetMode="External"/><Relationship Id="rId47" Type="http://schemas.openxmlformats.org/officeDocument/2006/relationships/hyperlink" Target="http://www.consultant.ru/document/cons_doc_LAW_304549/2ce3b4c2e314b31833138ad26a48ec33f57545af/" TargetMode="External"/><Relationship Id="rId68" Type="http://schemas.openxmlformats.org/officeDocument/2006/relationships/hyperlink" Target="http://www.consultant.ru/document/cons_doc_LAW_304536/"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http://www.consultant.ru/document/cons_doc_LAW_304549/94050c1b72b36222ea765a98f890b52187a0838c/" TargetMode="External"/><Relationship Id="rId133" Type="http://schemas.openxmlformats.org/officeDocument/2006/relationships/hyperlink" Target="http://www.consultant.ru/document/cons_doc_LAW_304236/219c3257c1aa4b0fb9896079a0f295343e523d37/" TargetMode="External"/><Relationship Id="rId154" Type="http://schemas.openxmlformats.org/officeDocument/2006/relationships/hyperlink" Target="http://www.consultant.ru/document/cons_doc_LAW_304549/570afc6feff03328459242886307d6aebe1ccb6b/" TargetMode="External"/><Relationship Id="rId175" Type="http://schemas.openxmlformats.org/officeDocument/2006/relationships/hyperlink" Target="http://www.consultant.ru/document/cons_doc_LAW_304549/570afc6feff03328459242886307d6aebe1ccb6b/" TargetMode="External"/><Relationship Id="rId196" Type="http://schemas.openxmlformats.org/officeDocument/2006/relationships/hyperlink" Target="http://www.consultant.ru/document/cons_doc_LAW_304549/fe0cad704c69e3b97bf615f0437ecf1996a57677/" TargetMode="External"/><Relationship Id="rId200" Type="http://schemas.openxmlformats.org/officeDocument/2006/relationships/hyperlink" Target="http://www.consultant.ru/document/cons_doc_LAW_304549/fe0cad704c69e3b97bf615f0437ecf1996a57677/" TargetMode="External"/><Relationship Id="rId16" Type="http://schemas.openxmlformats.org/officeDocument/2006/relationships/hyperlink" Target="http://www.consultant.ru/document/cons_doc_LAW_304549/fc77c7117187684ab0cb02c7ee53952df0de55be/" TargetMode="External"/><Relationship Id="rId221" Type="http://schemas.openxmlformats.org/officeDocument/2006/relationships/hyperlink" Target="http://www.consultant.ru/document/cons_doc_LAW_330961/a7c2f5bf841aae38a03420067b02834b570686d3/" TargetMode="External"/><Relationship Id="rId37" Type="http://schemas.openxmlformats.org/officeDocument/2006/relationships/hyperlink" Target="http://www.consultant.ru/document/cons_doc_LAW_304549/94c6113a642e3b7baf717942f7cda2bef5b80541/" TargetMode="External"/><Relationship Id="rId58"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c1c2bfc679fb74ed4c4da6be176c8d5a7da42c49/" TargetMode="External"/><Relationship Id="rId123" Type="http://schemas.openxmlformats.org/officeDocument/2006/relationships/hyperlink" Target="http://www.consultant.ru/document/cons_doc_LAW_330961/b884020ea7453099ba8bc9ca021b84982cadea7d/" TargetMode="External"/><Relationship Id="rId144" Type="http://schemas.openxmlformats.org/officeDocument/2006/relationships/hyperlink" Target="http://www.consultant.ru/document/cons_doc_LAW_304549/570afc6feff03328459242886307d6aebe1ccb6b/" TargetMode="External"/><Relationship Id="rId90" Type="http://schemas.openxmlformats.org/officeDocument/2006/relationships/hyperlink" Target="http://www.consultant.ru/document/cons_doc_LAW_304549/94c6113a642e3b7baf717942f7cda2bef5b80541/" TargetMode="External"/><Relationship Id="rId165" Type="http://schemas.openxmlformats.org/officeDocument/2006/relationships/hyperlink" Target="http://www.consultant.ru/document/cons_doc_LAW_304549/570afc6feff03328459242886307d6aebe1ccb6b/" TargetMode="External"/><Relationship Id="rId186" Type="http://schemas.openxmlformats.org/officeDocument/2006/relationships/hyperlink" Target="http://www.consultant.ru/document/cons_doc_LAW_304549/fe0cad704c69e3b97bf615f0437ecf1996a57677/" TargetMode="External"/><Relationship Id="rId211" Type="http://schemas.openxmlformats.org/officeDocument/2006/relationships/hyperlink" Target="http://www.consultant.ru/document/cons_doc_LAW_304549/570afc6feff03328459242886307d6aebe1ccb6b/" TargetMode="External"/><Relationship Id="rId232" Type="http://schemas.openxmlformats.org/officeDocument/2006/relationships/hyperlink" Target="http://www.consultant.ru/document/cons_doc_LAW_301436/" TargetMode="External"/><Relationship Id="rId27" Type="http://schemas.openxmlformats.org/officeDocument/2006/relationships/hyperlink" Target="http://www.consultant.ru/document/cons_doc_LAW_304549/94c6113a642e3b7baf717942f7cda2bef5b80541/" TargetMode="External"/><Relationship Id="rId48" Type="http://schemas.openxmlformats.org/officeDocument/2006/relationships/hyperlink" Target="http://www.consultant.ru/document/cons_doc_LAW_304549/40f35136686ca3ecfeec1757ce0d23c16916fdc8/" TargetMode="External"/><Relationship Id="rId69" Type="http://schemas.openxmlformats.org/officeDocument/2006/relationships/hyperlink" Target="http://www.consultant.ru/document/cons_doc_LAW_304549/94c6113a642e3b7baf717942f7cda2bef5b80541/" TargetMode="External"/><Relationship Id="rId113" Type="http://schemas.openxmlformats.org/officeDocument/2006/relationships/hyperlink" Target="http://www.consultant.ru/document/cons_doc_LAW_304549/94050c1b72b36222ea765a98f890b52187a0838c/" TargetMode="External"/><Relationship Id="rId134" Type="http://schemas.openxmlformats.org/officeDocument/2006/relationships/hyperlink" Target="http://www.consultant.ru/document/cons_doc_LAW_301443/8f7c0ce0195a7f4f0985d1ca3612eee1bc811452/" TargetMode="External"/><Relationship Id="rId80" Type="http://schemas.openxmlformats.org/officeDocument/2006/relationships/hyperlink" Target="http://www.consultant.ru/document/cons_doc_LAW_304549/94c6113a642e3b7baf717942f7cda2bef5b80541/" TargetMode="External"/><Relationship Id="rId155" Type="http://schemas.openxmlformats.org/officeDocument/2006/relationships/hyperlink" Target="http://www.consultant.ru/document/cons_doc_LAW_304549/570afc6feff03328459242886307d6aebe1ccb6b/" TargetMode="External"/><Relationship Id="rId176" Type="http://schemas.openxmlformats.org/officeDocument/2006/relationships/hyperlink" Target="http://www.consultant.ru/document/cons_doc_LAW_304549/570afc6feff03328459242886307d6aebe1ccb6b/" TargetMode="External"/><Relationship Id="rId197" Type="http://schemas.openxmlformats.org/officeDocument/2006/relationships/hyperlink" Target="http://www.consultant.ru/document/cons_doc_LAW_304549/fe0cad704c69e3b97bf615f0437ecf1996a57677/" TargetMode="External"/><Relationship Id="rId201" Type="http://schemas.openxmlformats.org/officeDocument/2006/relationships/hyperlink" Target="http://www.consultant.ru/document/cons_doc_LAW_304549/fe0cad704c69e3b97bf615f0437ecf1996a57677/" TargetMode="External"/><Relationship Id="rId222" Type="http://schemas.openxmlformats.org/officeDocument/2006/relationships/hyperlink" Target="http://www.consultant.ru/document/cons_doc_LAW_301443/adbc49aaab552c55cb040636a29a905441cbe915/" TargetMode="External"/><Relationship Id="rId17" Type="http://schemas.openxmlformats.org/officeDocument/2006/relationships/hyperlink" Target="http://www.consultant.ru/document/cons_doc_LAW_304549/2a679030b1fbedead6215f4726b6f38c0f46b807/" TargetMode="External"/><Relationship Id="rId38"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94c6113a642e3b7baf717942f7cda2bef5b80541/" TargetMode="External"/><Relationship Id="rId103" Type="http://schemas.openxmlformats.org/officeDocument/2006/relationships/hyperlink" Target="http://www.consultant.ru/document/cons_doc_LAW_304549/c1c2bfc679fb74ed4c4da6be176c8d5a7da42c49/" TargetMode="External"/><Relationship Id="rId124" Type="http://schemas.openxmlformats.org/officeDocument/2006/relationships/hyperlink" Target="http://www.consultant.ru/document/cons_doc_LAW_330961/a7c2f5bf841aae38a03420067b02834b570686d3/" TargetMode="External"/><Relationship Id="rId70"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304549/36fb3e57a8031adb90c7b7d13d835d1f31efff63/" TargetMode="External"/><Relationship Id="rId145" Type="http://schemas.openxmlformats.org/officeDocument/2006/relationships/hyperlink" Target="http://www.consultant.ru/document/cons_doc_LAW_304549/570afc6feff03328459242886307d6aebe1ccb6b/" TargetMode="External"/><Relationship Id="rId166" Type="http://schemas.openxmlformats.org/officeDocument/2006/relationships/hyperlink" Target="http://www.consultant.ru/document/cons_doc_LAW_304549/570afc6feff03328459242886307d6aebe1ccb6b/" TargetMode="External"/><Relationship Id="rId187" Type="http://schemas.openxmlformats.org/officeDocument/2006/relationships/hyperlink" Target="http://www.consultant.ru/document/cons_doc_LAW_304549/fe0cad704c69e3b97bf615f0437ecf1996a57677/" TargetMode="External"/><Relationship Id="rId1" Type="http://schemas.openxmlformats.org/officeDocument/2006/relationships/customXml" Target="../customXml/item1.xml"/><Relationship Id="rId212" Type="http://schemas.openxmlformats.org/officeDocument/2006/relationships/hyperlink" Target="http://www.consultant.ru/document/cons_doc_LAW_304549/fe0cad704c69e3b97bf615f0437ecf1996a57677/" TargetMode="External"/><Relationship Id="rId233" Type="http://schemas.openxmlformats.org/officeDocument/2006/relationships/hyperlink" Target="http://www.consultant.ru/document/cons_doc_LAW_301443/373992b27836b2f13c2ca38545542c90a6a9f253/" TargetMode="External"/><Relationship Id="rId28" Type="http://schemas.openxmlformats.org/officeDocument/2006/relationships/hyperlink" Target="http://www.consultant.ru/document/cons_doc_LAW_304549/94c6113a642e3b7baf717942f7cda2bef5b80541/" TargetMode="External"/><Relationship Id="rId49" Type="http://schemas.openxmlformats.org/officeDocument/2006/relationships/hyperlink" Target="http://www.consultant.ru/document/cons_doc_LAW_304549/40f35136686ca3ecfeec1757ce0d23c16916fdc8/" TargetMode="External"/><Relationship Id="rId114" Type="http://schemas.openxmlformats.org/officeDocument/2006/relationships/hyperlink" Target="http://www.consultant.ru/document/cons_doc_LAW_304225/9ca7c2b7393fe0d34a8f92825dd45aaf1650e636/" TargetMode="External"/><Relationship Id="rId60" Type="http://schemas.openxmlformats.org/officeDocument/2006/relationships/hyperlink" Target="http://www.consultant.ru/document/cons_doc_LAW_304549/94c6113a642e3b7baf717942f7cda2bef5b80541/" TargetMode="External"/><Relationship Id="rId81" Type="http://schemas.openxmlformats.org/officeDocument/2006/relationships/hyperlink" Target="http://www.consultant.ru/document/cons_doc_LAW_304549/94c6113a642e3b7baf717942f7cda2bef5b80541/" TargetMode="External"/><Relationship Id="rId135" Type="http://schemas.openxmlformats.org/officeDocument/2006/relationships/hyperlink" Target="http://www.consultant.ru/document/cons_doc_LAW_304549/570afc6feff03328459242886307d6aebe1ccb6b/" TargetMode="External"/><Relationship Id="rId156" Type="http://schemas.openxmlformats.org/officeDocument/2006/relationships/hyperlink" Target="http://www.consultant.ru/document/cons_doc_LAW_304549/570afc6feff03328459242886307d6aebe1ccb6b/" TargetMode="External"/><Relationship Id="rId177" Type="http://schemas.openxmlformats.org/officeDocument/2006/relationships/hyperlink" Target="http://www.consultant.ru/document/cons_doc_LAW_304549/570afc6feff03328459242886307d6aebe1ccb6b/" TargetMode="External"/><Relationship Id="rId198" Type="http://schemas.openxmlformats.org/officeDocument/2006/relationships/hyperlink" Target="http://www.consultant.ru/document/cons_doc_LAW_304549/fe0cad704c69e3b97bf615f0437ecf1996a57677/" TargetMode="External"/><Relationship Id="rId202" Type="http://schemas.openxmlformats.org/officeDocument/2006/relationships/hyperlink" Target="http://www.consultant.ru/document/cons_doc_LAW_304549/fe0cad704c69e3b97bf615f0437ecf1996a57677/" TargetMode="External"/><Relationship Id="rId223" Type="http://schemas.openxmlformats.org/officeDocument/2006/relationships/hyperlink" Target="http://www.consultant.ru/document/cons_doc_LAW_301443/531fadfdb92215e25a0a445a301f6d4312924e25/" TargetMode="External"/><Relationship Id="rId18" Type="http://schemas.openxmlformats.org/officeDocument/2006/relationships/hyperlink" Target="http://www.consultant.ru/document/cons_doc_LAW_213885/" TargetMode="External"/><Relationship Id="rId39" Type="http://schemas.openxmlformats.org/officeDocument/2006/relationships/hyperlink" Target="http://www.consultant.ru/document/cons_doc_LAW_304549/7c8c059348e924abae02207c9bb5afc513f2b59f/" TargetMode="External"/><Relationship Id="rId50" Type="http://schemas.openxmlformats.org/officeDocument/2006/relationships/hyperlink" Target="http://www.consultant.ru/document/cons_doc_LAW_304549/cf46caa11b34f1db9f2330c4fb32c5980f7a4d0a/" TargetMode="External"/><Relationship Id="rId104" Type="http://schemas.openxmlformats.org/officeDocument/2006/relationships/hyperlink" Target="http://www.consultant.ru/document/cons_doc_LAW_304549/c1c2bfc679fb74ed4c4da6be176c8d5a7da42c49/" TargetMode="External"/><Relationship Id="rId125" Type="http://schemas.openxmlformats.org/officeDocument/2006/relationships/hyperlink" Target="http://www.consultant.ru/document/cons_doc_LAW_330961/a7c2f5bf841aae38a03420067b02834b570686d3/" TargetMode="External"/><Relationship Id="rId146" Type="http://schemas.openxmlformats.org/officeDocument/2006/relationships/hyperlink" Target="http://www.consultant.ru/document/cons_doc_LAW_304549/5f4dfdafc2f6f8be79b768e70ef7fcf3afc02631/" TargetMode="External"/><Relationship Id="rId167" Type="http://schemas.openxmlformats.org/officeDocument/2006/relationships/hyperlink" Target="http://www.consultant.ru/document/cons_doc_LAW_304549/570afc6feff03328459242886307d6aebe1ccb6b/" TargetMode="External"/><Relationship Id="rId188" Type="http://schemas.openxmlformats.org/officeDocument/2006/relationships/hyperlink" Target="http://www.consultant.ru/document/cons_doc_LAW_304549/fe0cad704c69e3b97bf615f0437ecf1996a57677/" TargetMode="Externa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f3ce931f8523b327060f9e62f0ffa5990a28639c/" TargetMode="External"/><Relationship Id="rId213" Type="http://schemas.openxmlformats.org/officeDocument/2006/relationships/hyperlink" Target="http://www.consultant.ru/document/cons_doc_LAW_304549/fe0cad704c69e3b97bf615f0437ecf1996a57677/" TargetMode="External"/><Relationship Id="rId234" Type="http://schemas.openxmlformats.org/officeDocument/2006/relationships/hyperlink" Target="http://www.consultant.ru/document/cons_doc_LAW_301443/b124e72af2b0eabb7334175b1c01a5454388a0cb/" TargetMode="External"/><Relationship Id="rId2" Type="http://schemas.openxmlformats.org/officeDocument/2006/relationships/numbering" Target="numbering.xml"/><Relationship Id="rId29" Type="http://schemas.openxmlformats.org/officeDocument/2006/relationships/hyperlink" Target="http://www.consultant.ru/document/cons_doc_LAW_304549/94c6113a642e3b7baf717942f7cda2bef5b80541/" TargetMode="External"/><Relationship Id="rId40" Type="http://schemas.openxmlformats.org/officeDocument/2006/relationships/hyperlink" Target="http://www.consultant.ru/document/cons_doc_LAW_304549/7e225e104a252dcae179960a6e56b8aa4c17bdf4/" TargetMode="External"/><Relationship Id="rId115" Type="http://schemas.openxmlformats.org/officeDocument/2006/relationships/hyperlink" Target="http://www.consultant.ru/document/cons_doc_LAW_222126/" TargetMode="External"/><Relationship Id="rId136" Type="http://schemas.openxmlformats.org/officeDocument/2006/relationships/hyperlink" Target="http://www.consultant.ru/document/cons_doc_LAW_304549/570afc6feff03328459242886307d6aebe1ccb6b/" TargetMode="External"/><Relationship Id="rId157" Type="http://schemas.openxmlformats.org/officeDocument/2006/relationships/hyperlink" Target="http://www.consultant.ru/document/cons_doc_LAW_304549/570afc6feff03328459242886307d6aebe1ccb6b/" TargetMode="External"/><Relationship Id="rId178" Type="http://schemas.openxmlformats.org/officeDocument/2006/relationships/hyperlink" Target="http://www.consultant.ru/document/cons_doc_LAW_304549/570afc6feff03328459242886307d6aebe1ccb6b/" TargetMode="External"/><Relationship Id="rId61" Type="http://schemas.openxmlformats.org/officeDocument/2006/relationships/hyperlink" Target="http://www.consultant.ru/document/cons_doc_LAW_304549/94c6113a642e3b7baf717942f7cda2bef5b80541/" TargetMode="External"/><Relationship Id="rId82" Type="http://schemas.openxmlformats.org/officeDocument/2006/relationships/hyperlink" Target="http://www.consultant.ru/document/cons_doc_LAW_304549/94c6113a642e3b7baf717942f7cda2bef5b80541/" TargetMode="External"/><Relationship Id="rId199" Type="http://schemas.openxmlformats.org/officeDocument/2006/relationships/hyperlink" Target="http://www.consultant.ru/document/cons_doc_LAW_304549/fe0cad704c69e3b97bf615f0437ecf1996a57677/" TargetMode="External"/><Relationship Id="rId203" Type="http://schemas.openxmlformats.org/officeDocument/2006/relationships/hyperlink" Target="http://www.consultant.ru/document/cons_doc_LAW_304549/fe0cad704c69e3b97bf615f0437ecf1996a57677/" TargetMode="External"/><Relationship Id="rId19" Type="http://schemas.openxmlformats.org/officeDocument/2006/relationships/hyperlink" Target="http://www.consultant.ru/document/cons_doc_LAW_304549/f111b9e03a38b2b3937951a4e8401a29754eeb8d/" TargetMode="External"/><Relationship Id="rId224" Type="http://schemas.openxmlformats.org/officeDocument/2006/relationships/hyperlink" Target="http://www.consultant.ru/document/cons_doc_LAW_294692/" TargetMode="External"/><Relationship Id="rId3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c1c2bfc679fb74ed4c4da6be176c8d5a7da42c49/" TargetMode="External"/><Relationship Id="rId126" Type="http://schemas.openxmlformats.org/officeDocument/2006/relationships/hyperlink" Target="http://www.consultant.ru/document/cons_doc_LAW_330961/a7c2f5bf841aae38a03420067b02834b570686d3/" TargetMode="External"/><Relationship Id="rId147" Type="http://schemas.openxmlformats.org/officeDocument/2006/relationships/hyperlink" Target="http://www.consultant.ru/document/cons_doc_LAW_304549/570afc6feff03328459242886307d6aebe1ccb6b/" TargetMode="External"/><Relationship Id="rId168" Type="http://schemas.openxmlformats.org/officeDocument/2006/relationships/hyperlink" Target="http://www.consultant.ru/document/cons_doc_LAW_304549/570afc6feff03328459242886307d6aebe1ccb6b/" TargetMode="External"/><Relationship Id="rId51" Type="http://schemas.openxmlformats.org/officeDocument/2006/relationships/hyperlink" Target="http://www.consultant.ru/document/cons_doc_LAW_304549/94c6113a642e3b7baf717942f7cda2bef5b80541/" TargetMode="External"/><Relationship Id="rId72" Type="http://schemas.openxmlformats.org/officeDocument/2006/relationships/hyperlink" Target="http://www.consultant.ru/document/cons_doc_LAW_304549/f576f90ce976877a5b6b12a8b416582fd51936f2/" TargetMode="External"/><Relationship Id="rId93" Type="http://schemas.openxmlformats.org/officeDocument/2006/relationships/hyperlink" Target="http://www.consultant.ru/document/cons_doc_LAW_304549/36fb3e57a8031adb90c7b7d13d835d1f31efff63/" TargetMode="External"/><Relationship Id="rId189" Type="http://schemas.openxmlformats.org/officeDocument/2006/relationships/hyperlink" Target="http://www.consultant.ru/document/cons_doc_LAW_304549/fe0cad704c69e3b97bf615f0437ecf1996a57677/" TargetMode="External"/><Relationship Id="rId3" Type="http://schemas.openxmlformats.org/officeDocument/2006/relationships/styles" Target="styles.xml"/><Relationship Id="rId214" Type="http://schemas.openxmlformats.org/officeDocument/2006/relationships/hyperlink" Target="http://www.consultant.ru/document/cons_doc_LAW_304549/fe0cad704c69e3b97bf615f0437ecf1996a57677/" TargetMode="External"/><Relationship Id="rId235" Type="http://schemas.openxmlformats.org/officeDocument/2006/relationships/hyperlink" Target="http://www.consultant.ru/document/cons_doc_LAW_301443/adcd0946aba86fae69e77717988b117bc8ca717f/" TargetMode="External"/><Relationship Id="rId116" Type="http://schemas.openxmlformats.org/officeDocument/2006/relationships/hyperlink" Target="http://www.consultant.ru/document/cons_doc_LAW_210227/" TargetMode="External"/><Relationship Id="rId137" Type="http://schemas.openxmlformats.org/officeDocument/2006/relationships/hyperlink" Target="http://www.consultant.ru/document/cons_doc_LAW_304549/570afc6feff03328459242886307d6aebe1ccb6b/" TargetMode="External"/><Relationship Id="rId158" Type="http://schemas.openxmlformats.org/officeDocument/2006/relationships/hyperlink" Target="http://www.consultant.ru/document/cons_doc_LAW_304549/570afc6feff03328459242886307d6aebe1ccb6b/" TargetMode="External"/><Relationship Id="rId20" Type="http://schemas.openxmlformats.org/officeDocument/2006/relationships/hyperlink" Target="http://www.consultant.ru/document/cons_doc_LAW_304549/2a679030b1fbedead6215f4726b6f38c0f46b807/" TargetMode="External"/><Relationship Id="rId41" Type="http://schemas.openxmlformats.org/officeDocument/2006/relationships/hyperlink" Target="http://www.consultant.ru/document/cons_doc_LAW_304549/fc68154d0457446d0a1e7d3fcf938f717ebb4397/" TargetMode="External"/><Relationship Id="rId62" Type="http://schemas.openxmlformats.org/officeDocument/2006/relationships/hyperlink" Target="http://www.consultant.ru/document/cons_doc_LAW_304549/94c6113a642e3b7baf717942f7cda2bef5b80541/" TargetMode="External"/><Relationship Id="rId83" Type="http://schemas.openxmlformats.org/officeDocument/2006/relationships/hyperlink" Target="http://www.consultant.ru/document/cons_doc_LAW_304549/94c6113a642e3b7baf717942f7cda2bef5b80541/" TargetMode="External"/><Relationship Id="rId179" Type="http://schemas.openxmlformats.org/officeDocument/2006/relationships/hyperlink" Target="http://www.consultant.ru/document/cons_doc_LAW_304549/570afc6feff03328459242886307d6aebe1ccb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33A0F-6A4B-4704-A524-EEAF191D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110</Pages>
  <Words>51574</Words>
  <Characters>293972</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344857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ПК</cp:lastModifiedBy>
  <cp:revision>59</cp:revision>
  <dcterms:created xsi:type="dcterms:W3CDTF">2021-10-25T11:56:00Z</dcterms:created>
  <dcterms:modified xsi:type="dcterms:W3CDTF">2023-09-06T15:14:00Z</dcterms:modified>
</cp:coreProperties>
</file>