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BB" w:rsidRPr="00B01184" w:rsidRDefault="001F46BC" w:rsidP="001221F5">
      <w:pPr>
        <w:pStyle w:val="1"/>
        <w:shd w:val="clear" w:color="auto" w:fill="auto"/>
        <w:tabs>
          <w:tab w:val="left" w:pos="4227"/>
          <w:tab w:val="left" w:pos="5103"/>
        </w:tabs>
        <w:ind w:left="5103" w:right="400"/>
        <w:rPr>
          <w:sz w:val="28"/>
          <w:szCs w:val="28"/>
        </w:rPr>
      </w:pPr>
      <w:r w:rsidRPr="00B01184">
        <w:rPr>
          <w:sz w:val="28"/>
          <w:szCs w:val="28"/>
        </w:rPr>
        <w:t xml:space="preserve">Директору Тимашевского </w:t>
      </w:r>
      <w:r w:rsidR="00393B4A" w:rsidRPr="00B01184">
        <w:rPr>
          <w:sz w:val="28"/>
          <w:szCs w:val="28"/>
        </w:rPr>
        <w:t xml:space="preserve">   </w:t>
      </w:r>
      <w:r w:rsidR="00804CBB" w:rsidRPr="00B01184">
        <w:rPr>
          <w:sz w:val="28"/>
          <w:szCs w:val="28"/>
        </w:rPr>
        <w:t xml:space="preserve">  </w:t>
      </w:r>
    </w:p>
    <w:p w:rsidR="00D01012" w:rsidRPr="00B01184" w:rsidRDefault="004007C8" w:rsidP="001221F5">
      <w:pPr>
        <w:pStyle w:val="1"/>
        <w:shd w:val="clear" w:color="auto" w:fill="auto"/>
        <w:tabs>
          <w:tab w:val="left" w:pos="5103"/>
        </w:tabs>
        <w:ind w:left="5103" w:right="-476"/>
        <w:rPr>
          <w:sz w:val="28"/>
          <w:szCs w:val="28"/>
        </w:rPr>
      </w:pPr>
      <w:r>
        <w:rPr>
          <w:sz w:val="28"/>
          <w:szCs w:val="28"/>
        </w:rPr>
        <w:t>ф</w:t>
      </w:r>
      <w:r w:rsidR="00D01012" w:rsidRPr="00B01184">
        <w:rPr>
          <w:sz w:val="28"/>
          <w:szCs w:val="28"/>
        </w:rPr>
        <w:t xml:space="preserve">илиала ПАО «ТНС энерго </w:t>
      </w:r>
      <w:r w:rsidR="00804CBB" w:rsidRPr="00B01184">
        <w:rPr>
          <w:sz w:val="28"/>
          <w:szCs w:val="28"/>
        </w:rPr>
        <w:t>К</w:t>
      </w:r>
      <w:r w:rsidR="001F46BC" w:rsidRPr="00B01184">
        <w:rPr>
          <w:sz w:val="28"/>
          <w:szCs w:val="28"/>
        </w:rPr>
        <w:t>убань</w:t>
      </w:r>
      <w:r w:rsidR="001221F5">
        <w:rPr>
          <w:sz w:val="28"/>
          <w:szCs w:val="28"/>
        </w:rPr>
        <w:t>»</w:t>
      </w:r>
    </w:p>
    <w:p w:rsidR="00D01012" w:rsidRPr="00B01184" w:rsidRDefault="00D01012" w:rsidP="001221F5">
      <w:pPr>
        <w:pStyle w:val="1"/>
        <w:shd w:val="clear" w:color="auto" w:fill="auto"/>
        <w:tabs>
          <w:tab w:val="left" w:pos="5103"/>
        </w:tabs>
        <w:ind w:left="5103" w:right="-51"/>
        <w:rPr>
          <w:sz w:val="28"/>
          <w:szCs w:val="28"/>
        </w:rPr>
      </w:pPr>
    </w:p>
    <w:p w:rsidR="001221F5" w:rsidRDefault="001F46BC" w:rsidP="001221F5">
      <w:pPr>
        <w:pStyle w:val="1"/>
        <w:shd w:val="clear" w:color="auto" w:fill="auto"/>
        <w:tabs>
          <w:tab w:val="left" w:pos="5103"/>
        </w:tabs>
        <w:ind w:left="5103" w:right="-51"/>
        <w:rPr>
          <w:sz w:val="28"/>
          <w:szCs w:val="28"/>
        </w:rPr>
      </w:pPr>
      <w:r w:rsidRPr="00B01184">
        <w:rPr>
          <w:sz w:val="28"/>
          <w:szCs w:val="28"/>
        </w:rPr>
        <w:t>Беджа</w:t>
      </w:r>
      <w:r w:rsidR="004E7280" w:rsidRPr="00B01184">
        <w:rPr>
          <w:sz w:val="28"/>
          <w:szCs w:val="28"/>
        </w:rPr>
        <w:t>ш</w:t>
      </w:r>
      <w:r w:rsidRPr="00B01184">
        <w:rPr>
          <w:sz w:val="28"/>
          <w:szCs w:val="28"/>
        </w:rPr>
        <w:t>е М.Д.</w:t>
      </w:r>
    </w:p>
    <w:p w:rsidR="001221F5" w:rsidRDefault="001221F5" w:rsidP="001221F5">
      <w:pPr>
        <w:pStyle w:val="1"/>
        <w:shd w:val="clear" w:color="auto" w:fill="auto"/>
        <w:ind w:right="-51"/>
        <w:rPr>
          <w:sz w:val="28"/>
          <w:szCs w:val="28"/>
        </w:rPr>
      </w:pPr>
    </w:p>
    <w:p w:rsidR="00323EA2" w:rsidRDefault="00323EA2" w:rsidP="001221F5">
      <w:pPr>
        <w:pStyle w:val="1"/>
        <w:shd w:val="clear" w:color="auto" w:fill="auto"/>
        <w:ind w:right="427"/>
        <w:rPr>
          <w:sz w:val="28"/>
          <w:szCs w:val="28"/>
        </w:rPr>
      </w:pPr>
    </w:p>
    <w:p w:rsidR="001221F5" w:rsidRDefault="001221F5" w:rsidP="001221F5">
      <w:pPr>
        <w:pStyle w:val="1"/>
        <w:shd w:val="clear" w:color="auto" w:fill="auto"/>
        <w:ind w:right="427"/>
        <w:rPr>
          <w:sz w:val="28"/>
          <w:szCs w:val="28"/>
        </w:rPr>
      </w:pPr>
    </w:p>
    <w:p w:rsidR="001221F5" w:rsidRDefault="001221F5" w:rsidP="001221F5">
      <w:pPr>
        <w:pStyle w:val="1"/>
        <w:shd w:val="clear" w:color="auto" w:fill="auto"/>
        <w:ind w:right="427"/>
        <w:rPr>
          <w:sz w:val="28"/>
          <w:szCs w:val="28"/>
        </w:rPr>
      </w:pPr>
    </w:p>
    <w:p w:rsidR="00733F3E" w:rsidRDefault="00733F3E" w:rsidP="001221F5">
      <w:pPr>
        <w:pStyle w:val="1"/>
        <w:shd w:val="clear" w:color="auto" w:fill="auto"/>
        <w:ind w:right="427"/>
        <w:rPr>
          <w:sz w:val="28"/>
          <w:szCs w:val="28"/>
        </w:rPr>
      </w:pPr>
    </w:p>
    <w:p w:rsidR="009960A9" w:rsidRDefault="009960A9" w:rsidP="001221F5">
      <w:pPr>
        <w:pStyle w:val="1"/>
        <w:shd w:val="clear" w:color="auto" w:fill="auto"/>
        <w:ind w:right="427"/>
        <w:rPr>
          <w:sz w:val="28"/>
          <w:szCs w:val="28"/>
        </w:rPr>
      </w:pPr>
    </w:p>
    <w:p w:rsidR="001221F5" w:rsidRDefault="001221F5" w:rsidP="001221F5">
      <w:pPr>
        <w:pStyle w:val="1"/>
        <w:shd w:val="clear" w:color="auto" w:fill="auto"/>
        <w:ind w:right="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Мадин  Довлетович! </w:t>
      </w:r>
    </w:p>
    <w:p w:rsidR="001221F5" w:rsidRPr="00B01184" w:rsidRDefault="001221F5" w:rsidP="001221F5">
      <w:pPr>
        <w:pStyle w:val="1"/>
        <w:shd w:val="clear" w:color="auto" w:fill="auto"/>
        <w:ind w:right="427"/>
        <w:jc w:val="center"/>
        <w:rPr>
          <w:sz w:val="28"/>
          <w:szCs w:val="28"/>
        </w:rPr>
      </w:pPr>
    </w:p>
    <w:p w:rsidR="00323EA2" w:rsidRPr="00B01184" w:rsidRDefault="00323E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0BEE" w:rsidRDefault="00660BEE" w:rsidP="00660BEE">
      <w:pPr>
        <w:pStyle w:val="1"/>
        <w:shd w:val="clear" w:color="auto" w:fill="auto"/>
        <w:tabs>
          <w:tab w:val="left" w:pos="709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вопроса по бесперебойной подаче населению поселений холодной воды</w:t>
      </w:r>
      <w:r>
        <w:rPr>
          <w:sz w:val="28"/>
          <w:szCs w:val="28"/>
        </w:rPr>
        <w:t xml:space="preserve"> стоит  на  </w:t>
      </w:r>
      <w:r w:rsidR="00450F0C">
        <w:rPr>
          <w:sz w:val="28"/>
          <w:szCs w:val="28"/>
        </w:rPr>
        <w:t xml:space="preserve">моем </w:t>
      </w:r>
      <w:r>
        <w:rPr>
          <w:sz w:val="28"/>
          <w:szCs w:val="28"/>
        </w:rPr>
        <w:t xml:space="preserve">личном  контроле </w:t>
      </w:r>
      <w:r w:rsidR="00450F0C">
        <w:rPr>
          <w:sz w:val="28"/>
          <w:szCs w:val="28"/>
        </w:rPr>
        <w:t xml:space="preserve"> и  контроле  глав  </w:t>
      </w:r>
      <w:r>
        <w:rPr>
          <w:sz w:val="28"/>
          <w:szCs w:val="28"/>
        </w:rPr>
        <w:t>сельск</w:t>
      </w:r>
      <w:r w:rsidR="0065370C">
        <w:rPr>
          <w:sz w:val="28"/>
          <w:szCs w:val="28"/>
        </w:rPr>
        <w:t>их поселений.</w:t>
      </w:r>
    </w:p>
    <w:p w:rsidR="00B741DB" w:rsidRDefault="0065370C" w:rsidP="001221F5">
      <w:pPr>
        <w:pStyle w:val="1"/>
        <w:shd w:val="clear" w:color="auto" w:fill="auto"/>
        <w:spacing w:line="322" w:lineRule="exact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B741DB">
        <w:rPr>
          <w:sz w:val="28"/>
          <w:szCs w:val="28"/>
        </w:rPr>
        <w:t xml:space="preserve">  направля</w:t>
      </w:r>
      <w:r>
        <w:rPr>
          <w:sz w:val="28"/>
          <w:szCs w:val="28"/>
        </w:rPr>
        <w:t xml:space="preserve">емые </w:t>
      </w:r>
      <w:r w:rsidR="00A85F8C">
        <w:rPr>
          <w:sz w:val="28"/>
          <w:szCs w:val="28"/>
        </w:rPr>
        <w:t>Вами</w:t>
      </w:r>
      <w:r w:rsidR="00B741DB">
        <w:rPr>
          <w:sz w:val="28"/>
          <w:szCs w:val="28"/>
        </w:rPr>
        <w:t xml:space="preserve">  в адрес Ростехнадзора  для  принятия мер  административного  реагирования  и  привлечения  к административной ответственности </w:t>
      </w:r>
      <w:r w:rsidR="00A85F8C">
        <w:rPr>
          <w:sz w:val="28"/>
          <w:szCs w:val="28"/>
        </w:rPr>
        <w:t xml:space="preserve">юридических лиц оказывающих коммунальные  услуги  холодного  водоснабжения  усугубляют </w:t>
      </w:r>
      <w:r w:rsidR="00871772">
        <w:rPr>
          <w:sz w:val="28"/>
          <w:szCs w:val="28"/>
        </w:rPr>
        <w:t xml:space="preserve">  тя</w:t>
      </w:r>
      <w:r>
        <w:rPr>
          <w:sz w:val="28"/>
          <w:szCs w:val="28"/>
        </w:rPr>
        <w:t>желую  финансовую  деятельность во</w:t>
      </w:r>
      <w:r w:rsidR="000E2BF4">
        <w:rPr>
          <w:sz w:val="28"/>
          <w:szCs w:val="28"/>
        </w:rPr>
        <w:t xml:space="preserve">доснабжающих  предприятий. </w:t>
      </w:r>
      <w:r w:rsidR="00871772">
        <w:rPr>
          <w:sz w:val="28"/>
          <w:szCs w:val="28"/>
        </w:rPr>
        <w:t xml:space="preserve"> </w:t>
      </w:r>
    </w:p>
    <w:p w:rsidR="00AD1DE1" w:rsidRDefault="00A65742" w:rsidP="00AD1DE1">
      <w:pPr>
        <w:pStyle w:val="1"/>
        <w:shd w:val="clear" w:color="auto" w:fill="auto"/>
        <w:spacing w:line="322" w:lineRule="exact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D1DE1">
        <w:rPr>
          <w:sz w:val="28"/>
          <w:szCs w:val="28"/>
        </w:rPr>
        <w:t xml:space="preserve">читывая, что </w:t>
      </w:r>
      <w:r w:rsidR="00AD1DE1">
        <w:rPr>
          <w:sz w:val="28"/>
          <w:szCs w:val="28"/>
        </w:rPr>
        <w:t>решением Совета муниципального образования Брюховецкий район от 28 ноября 2019 года</w:t>
      </w:r>
      <w:r w:rsidR="00AD1DE1">
        <w:rPr>
          <w:sz w:val="28"/>
          <w:szCs w:val="28"/>
        </w:rPr>
        <w:t xml:space="preserve"> </w:t>
      </w:r>
      <w:r w:rsidR="00AD1DE1">
        <w:rPr>
          <w:sz w:val="28"/>
          <w:szCs w:val="28"/>
        </w:rPr>
        <w:t xml:space="preserve"> № 390 «О бюджете муниципального образования Брюховецкий район на 2020 год</w:t>
      </w:r>
      <w:r w:rsidR="00AD1DE1">
        <w:rPr>
          <w:sz w:val="28"/>
          <w:szCs w:val="28"/>
        </w:rPr>
        <w:t xml:space="preserve"> и на плановый период 2021-</w:t>
      </w:r>
      <w:r w:rsidR="00AD1DE1" w:rsidRPr="00AD1DE1">
        <w:t>2022</w:t>
      </w:r>
      <w:r w:rsidR="00AD1DE1">
        <w:t> </w:t>
      </w:r>
      <w:r w:rsidR="00AD1DE1" w:rsidRPr="00AD1DE1">
        <w:t>годов</w:t>
      </w:r>
      <w:r w:rsidR="00AD1DE1">
        <w:rPr>
          <w:sz w:val="28"/>
          <w:szCs w:val="28"/>
        </w:rPr>
        <w:t xml:space="preserve">» администрацией муниципального образования Брюховецкий район до 20 февраля 2020 года запланировано в бюджетной  росписи предоставление </w:t>
      </w:r>
      <w:r w:rsidR="00AD1DE1" w:rsidRPr="005C64DA">
        <w:rPr>
          <w:sz w:val="28"/>
          <w:szCs w:val="28"/>
        </w:rPr>
        <w:t>кредит</w:t>
      </w:r>
      <w:r w:rsidR="00AD1DE1">
        <w:rPr>
          <w:sz w:val="28"/>
          <w:szCs w:val="28"/>
        </w:rPr>
        <w:t>а</w:t>
      </w:r>
      <w:r w:rsidR="00AD1DE1" w:rsidRPr="005C64DA">
        <w:rPr>
          <w:sz w:val="28"/>
          <w:szCs w:val="28"/>
        </w:rPr>
        <w:t xml:space="preserve">  администраци</w:t>
      </w:r>
      <w:r w:rsidR="00AD1DE1">
        <w:rPr>
          <w:sz w:val="28"/>
          <w:szCs w:val="28"/>
        </w:rPr>
        <w:t>ям</w:t>
      </w:r>
      <w:r w:rsidR="00AD1DE1" w:rsidRPr="005C64DA">
        <w:rPr>
          <w:sz w:val="28"/>
          <w:szCs w:val="28"/>
        </w:rPr>
        <w:t xml:space="preserve">  </w:t>
      </w:r>
      <w:r w:rsidR="00AD1DE1">
        <w:rPr>
          <w:sz w:val="28"/>
          <w:szCs w:val="28"/>
        </w:rPr>
        <w:t xml:space="preserve">Чепигинского, Батуринского, Большебейсугского </w:t>
      </w:r>
      <w:r w:rsidR="00AD1DE1" w:rsidRPr="005C64DA">
        <w:rPr>
          <w:sz w:val="28"/>
          <w:szCs w:val="28"/>
        </w:rPr>
        <w:t>сельск</w:t>
      </w:r>
      <w:r w:rsidR="00AD1DE1">
        <w:rPr>
          <w:sz w:val="28"/>
          <w:szCs w:val="28"/>
        </w:rPr>
        <w:t>им</w:t>
      </w:r>
      <w:r w:rsidR="00AD1DE1" w:rsidRPr="005C64DA">
        <w:rPr>
          <w:sz w:val="28"/>
          <w:szCs w:val="28"/>
        </w:rPr>
        <w:t xml:space="preserve"> </w:t>
      </w:r>
      <w:r w:rsidR="00AD1DE1" w:rsidRPr="00F43AF1">
        <w:rPr>
          <w:sz w:val="28"/>
          <w:szCs w:val="28"/>
        </w:rPr>
        <w:t>поселениям</w:t>
      </w:r>
      <w:r w:rsidR="00AD1DE1" w:rsidRPr="00F43AF1">
        <w:rPr>
          <w:sz w:val="28"/>
          <w:szCs w:val="28"/>
        </w:rPr>
        <w:t xml:space="preserve"> </w:t>
      </w:r>
      <w:r w:rsidR="00D95B6E" w:rsidRPr="00F43AF1">
        <w:rPr>
          <w:sz w:val="28"/>
          <w:szCs w:val="28"/>
        </w:rPr>
        <w:t xml:space="preserve">(по 1200. тыс.рублей каждому) </w:t>
      </w:r>
      <w:r w:rsidR="00AD1DE1" w:rsidRPr="00F43AF1">
        <w:rPr>
          <w:sz w:val="28"/>
          <w:szCs w:val="28"/>
        </w:rPr>
        <w:t xml:space="preserve">и </w:t>
      </w:r>
      <w:r w:rsidR="002A12EA" w:rsidRPr="00F43AF1">
        <w:rPr>
          <w:sz w:val="28"/>
          <w:szCs w:val="28"/>
        </w:rPr>
        <w:t>эт</w:t>
      </w:r>
      <w:r w:rsidR="00AD1DE1" w:rsidRPr="00F43AF1">
        <w:rPr>
          <w:sz w:val="28"/>
          <w:szCs w:val="28"/>
        </w:rPr>
        <w:t xml:space="preserve">и  средства </w:t>
      </w:r>
      <w:r w:rsidR="002A12EA" w:rsidRPr="00F43AF1">
        <w:rPr>
          <w:sz w:val="28"/>
          <w:szCs w:val="28"/>
        </w:rPr>
        <w:t>непременно</w:t>
      </w:r>
      <w:r w:rsidR="002A12EA">
        <w:rPr>
          <w:sz w:val="28"/>
          <w:szCs w:val="28"/>
        </w:rPr>
        <w:t xml:space="preserve"> </w:t>
      </w:r>
      <w:r w:rsidR="00AD1DE1" w:rsidRPr="005C64DA">
        <w:rPr>
          <w:sz w:val="28"/>
          <w:szCs w:val="28"/>
        </w:rPr>
        <w:t xml:space="preserve">будут направлены  в виде субсидии  </w:t>
      </w:r>
      <w:r w:rsidR="00AD1DE1">
        <w:rPr>
          <w:sz w:val="28"/>
          <w:szCs w:val="28"/>
        </w:rPr>
        <w:t>МУП</w:t>
      </w:r>
      <w:r w:rsidR="00DD7871">
        <w:rPr>
          <w:sz w:val="28"/>
          <w:szCs w:val="28"/>
        </w:rPr>
        <w:t xml:space="preserve"> </w:t>
      </w:r>
      <w:r w:rsidR="00AD1DE1" w:rsidRPr="005C64DA">
        <w:rPr>
          <w:sz w:val="28"/>
          <w:szCs w:val="28"/>
        </w:rPr>
        <w:t>«</w:t>
      </w:r>
      <w:r w:rsidR="00AD1DE1">
        <w:rPr>
          <w:sz w:val="28"/>
          <w:szCs w:val="28"/>
        </w:rPr>
        <w:t>Чепигинское», «Батуринский исток», «Коммунальник»</w:t>
      </w:r>
      <w:r w:rsidR="00AD1DE1" w:rsidRPr="005C64DA">
        <w:rPr>
          <w:sz w:val="28"/>
          <w:szCs w:val="28"/>
        </w:rPr>
        <w:t xml:space="preserve"> для погашения задолженности за потребленную  электроэнергию</w:t>
      </w:r>
      <w:r w:rsidR="00AD1DE1">
        <w:rPr>
          <w:sz w:val="28"/>
          <w:szCs w:val="28"/>
        </w:rPr>
        <w:t xml:space="preserve"> в 2019 году</w:t>
      </w:r>
      <w:r w:rsidR="00AD1DE1" w:rsidRPr="005C64DA">
        <w:rPr>
          <w:sz w:val="28"/>
          <w:szCs w:val="28"/>
        </w:rPr>
        <w:t>, полученную в результате хозяйственной деятельности по обеспечению холодным водоснабжением жителей поселени</w:t>
      </w:r>
      <w:r w:rsidR="00AD1DE1">
        <w:rPr>
          <w:sz w:val="28"/>
          <w:szCs w:val="28"/>
        </w:rPr>
        <w:t>й</w:t>
      </w:r>
      <w:r w:rsidR="00AD1DE1" w:rsidRPr="005C64DA">
        <w:rPr>
          <w:sz w:val="28"/>
          <w:szCs w:val="28"/>
        </w:rPr>
        <w:t xml:space="preserve">.  </w:t>
      </w:r>
    </w:p>
    <w:p w:rsidR="00AD1DE1" w:rsidRPr="002D1FA3" w:rsidRDefault="002A12EA" w:rsidP="00AD1D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предотвращения  усугубления  хозяйственной  деятельности </w:t>
      </w:r>
      <w:r w:rsidR="00DB6456">
        <w:rPr>
          <w:rFonts w:ascii="Times New Roman" w:hAnsi="Times New Roman"/>
          <w:sz w:val="28"/>
          <w:szCs w:val="28"/>
        </w:rPr>
        <w:t>водоснабжающих  предприятий, у</w:t>
      </w:r>
      <w:r w:rsidR="00AD1DE1">
        <w:rPr>
          <w:rFonts w:ascii="Times New Roman" w:hAnsi="Times New Roman"/>
          <w:sz w:val="28"/>
          <w:szCs w:val="28"/>
        </w:rPr>
        <w:t>бедительно про</w:t>
      </w:r>
      <w:r w:rsidR="00DB6456">
        <w:rPr>
          <w:rFonts w:ascii="Times New Roman" w:hAnsi="Times New Roman"/>
          <w:sz w:val="28"/>
          <w:szCs w:val="28"/>
        </w:rPr>
        <w:t>шу</w:t>
      </w:r>
      <w:r w:rsidR="00AD1DE1">
        <w:rPr>
          <w:rFonts w:ascii="Times New Roman" w:hAnsi="Times New Roman"/>
          <w:sz w:val="28"/>
          <w:szCs w:val="28"/>
        </w:rPr>
        <w:t xml:space="preserve"> Вас </w:t>
      </w:r>
      <w:r w:rsidR="00DB6456">
        <w:rPr>
          <w:rFonts w:ascii="Times New Roman" w:hAnsi="Times New Roman"/>
          <w:sz w:val="28"/>
          <w:szCs w:val="28"/>
        </w:rPr>
        <w:t xml:space="preserve"> отозвать </w:t>
      </w:r>
      <w:r w:rsidR="00AD1DE1">
        <w:rPr>
          <w:rFonts w:ascii="Times New Roman" w:hAnsi="Times New Roman"/>
          <w:sz w:val="28"/>
          <w:szCs w:val="28"/>
        </w:rPr>
        <w:t xml:space="preserve">обращения  направленные  в адрес Ростехнадзор </w:t>
      </w:r>
      <w:r w:rsidR="00DB6456">
        <w:rPr>
          <w:rFonts w:ascii="Times New Roman" w:hAnsi="Times New Roman"/>
          <w:sz w:val="28"/>
          <w:szCs w:val="28"/>
        </w:rPr>
        <w:t xml:space="preserve"> после  1 ноября  2019 года  и  не  инициировать  обращения </w:t>
      </w:r>
      <w:r w:rsidR="00AD1DE1">
        <w:rPr>
          <w:rFonts w:ascii="Times New Roman" w:hAnsi="Times New Roman"/>
          <w:sz w:val="28"/>
          <w:szCs w:val="28"/>
        </w:rPr>
        <w:t xml:space="preserve">для принятия  мер административного реагирования и  привлечения к административной ответственности по взысканию административных штрафов в адрес юридических лиц, оказывающих </w:t>
      </w:r>
      <w:r w:rsidR="00AD1DE1" w:rsidRPr="005C64DA">
        <w:rPr>
          <w:rFonts w:ascii="Times New Roman" w:hAnsi="Times New Roman"/>
          <w:sz w:val="28"/>
          <w:szCs w:val="28"/>
        </w:rPr>
        <w:t>деятельност</w:t>
      </w:r>
      <w:r w:rsidR="00AD1DE1">
        <w:rPr>
          <w:rFonts w:ascii="Times New Roman" w:hAnsi="Times New Roman"/>
          <w:sz w:val="28"/>
          <w:szCs w:val="28"/>
        </w:rPr>
        <w:t>ь</w:t>
      </w:r>
      <w:r w:rsidR="00AD1DE1" w:rsidRPr="005C64DA">
        <w:rPr>
          <w:rFonts w:ascii="Times New Roman" w:hAnsi="Times New Roman"/>
          <w:sz w:val="28"/>
          <w:szCs w:val="28"/>
        </w:rPr>
        <w:t xml:space="preserve"> по обеспечению холодным водоснабжением жителей поселени</w:t>
      </w:r>
      <w:r w:rsidR="00AD1DE1">
        <w:rPr>
          <w:rFonts w:ascii="Times New Roman" w:hAnsi="Times New Roman"/>
          <w:sz w:val="28"/>
          <w:szCs w:val="28"/>
        </w:rPr>
        <w:t>й, до 1 марта 2020 года.</w:t>
      </w:r>
    </w:p>
    <w:p w:rsidR="00AD1DE1" w:rsidRDefault="00AD1DE1" w:rsidP="001221F5">
      <w:pPr>
        <w:pStyle w:val="1"/>
        <w:shd w:val="clear" w:color="auto" w:fill="auto"/>
        <w:spacing w:line="322" w:lineRule="exact"/>
        <w:ind w:right="2" w:firstLine="709"/>
        <w:jc w:val="both"/>
        <w:rPr>
          <w:sz w:val="28"/>
          <w:szCs w:val="28"/>
        </w:rPr>
      </w:pPr>
    </w:p>
    <w:p w:rsidR="00733F3E" w:rsidRDefault="00733F3E" w:rsidP="001221F5">
      <w:pPr>
        <w:pStyle w:val="1"/>
        <w:shd w:val="clear" w:color="auto" w:fill="auto"/>
        <w:spacing w:line="322" w:lineRule="exact"/>
        <w:ind w:right="2" w:firstLine="709"/>
        <w:jc w:val="both"/>
        <w:rPr>
          <w:sz w:val="28"/>
          <w:szCs w:val="28"/>
        </w:rPr>
      </w:pPr>
    </w:p>
    <w:p w:rsidR="00F1042A" w:rsidRDefault="00F1042A" w:rsidP="001221F5">
      <w:pPr>
        <w:pStyle w:val="1"/>
        <w:shd w:val="clear" w:color="auto" w:fill="auto"/>
        <w:spacing w:line="270" w:lineRule="exact"/>
        <w:ind w:left="851" w:right="2"/>
        <w:rPr>
          <w:sz w:val="28"/>
          <w:szCs w:val="28"/>
        </w:rPr>
      </w:pPr>
    </w:p>
    <w:p w:rsidR="00323EA2" w:rsidRPr="00B01184" w:rsidRDefault="001F46BC" w:rsidP="001221F5">
      <w:pPr>
        <w:pStyle w:val="1"/>
        <w:shd w:val="clear" w:color="auto" w:fill="auto"/>
        <w:spacing w:line="270" w:lineRule="exact"/>
        <w:ind w:right="2"/>
        <w:rPr>
          <w:sz w:val="28"/>
          <w:szCs w:val="28"/>
        </w:rPr>
      </w:pPr>
      <w:bookmarkStart w:id="0" w:name="_GoBack"/>
      <w:r w:rsidRPr="00B01184">
        <w:rPr>
          <w:sz w:val="28"/>
          <w:szCs w:val="28"/>
        </w:rPr>
        <w:t>Глава</w:t>
      </w:r>
      <w:r w:rsidR="004E7280" w:rsidRPr="00B01184">
        <w:rPr>
          <w:sz w:val="28"/>
          <w:szCs w:val="28"/>
        </w:rPr>
        <w:t xml:space="preserve"> </w:t>
      </w:r>
      <w:r w:rsidRPr="00B01184">
        <w:rPr>
          <w:sz w:val="28"/>
          <w:szCs w:val="28"/>
        </w:rPr>
        <w:t>муниципального образования</w:t>
      </w:r>
    </w:p>
    <w:p w:rsidR="00F1042A" w:rsidRDefault="001F46BC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  <w:r w:rsidRPr="00B01184">
        <w:rPr>
          <w:sz w:val="28"/>
          <w:szCs w:val="28"/>
        </w:rPr>
        <w:t>Брюховецкий район</w:t>
      </w:r>
      <w:r w:rsidR="00393B4A" w:rsidRPr="00B01184">
        <w:rPr>
          <w:sz w:val="28"/>
          <w:szCs w:val="28"/>
        </w:rPr>
        <w:t xml:space="preserve">                                                    </w:t>
      </w:r>
      <w:r w:rsidR="00D01012" w:rsidRPr="00B01184">
        <w:rPr>
          <w:sz w:val="28"/>
          <w:szCs w:val="28"/>
        </w:rPr>
        <w:t xml:space="preserve">                    </w:t>
      </w:r>
      <w:r w:rsidR="00AB5B10" w:rsidRPr="00B01184">
        <w:rPr>
          <w:sz w:val="28"/>
          <w:szCs w:val="28"/>
        </w:rPr>
        <w:t xml:space="preserve">  </w:t>
      </w:r>
      <w:r w:rsidR="004007C8">
        <w:rPr>
          <w:sz w:val="28"/>
          <w:szCs w:val="28"/>
        </w:rPr>
        <w:t xml:space="preserve"> </w:t>
      </w:r>
      <w:r w:rsidR="00393B4A" w:rsidRPr="00B01184">
        <w:rPr>
          <w:sz w:val="28"/>
          <w:szCs w:val="28"/>
        </w:rPr>
        <w:t xml:space="preserve">   В.В. Мусатов</w:t>
      </w: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F43AF1" w:rsidRDefault="00F43AF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DD7871" w:rsidRDefault="00DD787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  <w:r>
        <w:rPr>
          <w:sz w:val="28"/>
          <w:szCs w:val="28"/>
        </w:rPr>
        <w:t>Самарский</w:t>
      </w:r>
      <w:r>
        <w:rPr>
          <w:sz w:val="28"/>
          <w:szCs w:val="28"/>
        </w:rPr>
        <w:t xml:space="preserve"> Евгений Дмитриевич </w:t>
      </w:r>
    </w:p>
    <w:p w:rsidR="00DD7871" w:rsidRDefault="00DD787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  <w:r>
        <w:rPr>
          <w:sz w:val="28"/>
          <w:szCs w:val="28"/>
        </w:rPr>
        <w:t>31641</w:t>
      </w:r>
    </w:p>
    <w:bookmarkEnd w:id="0"/>
    <w:p w:rsidR="00DD7871" w:rsidRDefault="00DD7871" w:rsidP="001221F5">
      <w:pPr>
        <w:pStyle w:val="1"/>
        <w:shd w:val="clear" w:color="auto" w:fill="auto"/>
        <w:spacing w:line="240" w:lineRule="auto"/>
        <w:ind w:right="2"/>
        <w:rPr>
          <w:sz w:val="28"/>
          <w:szCs w:val="28"/>
        </w:rPr>
      </w:pPr>
    </w:p>
    <w:sectPr w:rsidR="00DD7871" w:rsidSect="001221F5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19" w:rsidRDefault="00166A19">
      <w:r>
        <w:separator/>
      </w:r>
    </w:p>
  </w:endnote>
  <w:endnote w:type="continuationSeparator" w:id="0">
    <w:p w:rsidR="00166A19" w:rsidRDefault="0016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19" w:rsidRDefault="00166A19"/>
  </w:footnote>
  <w:footnote w:type="continuationSeparator" w:id="0">
    <w:p w:rsidR="00166A19" w:rsidRDefault="00166A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2"/>
    <w:rsid w:val="00021BF6"/>
    <w:rsid w:val="000E2BF4"/>
    <w:rsid w:val="00113833"/>
    <w:rsid w:val="001221F5"/>
    <w:rsid w:val="00166A19"/>
    <w:rsid w:val="001F46BC"/>
    <w:rsid w:val="002155C5"/>
    <w:rsid w:val="002A12EA"/>
    <w:rsid w:val="00323EA2"/>
    <w:rsid w:val="00393B4A"/>
    <w:rsid w:val="004007C8"/>
    <w:rsid w:val="00450F0C"/>
    <w:rsid w:val="004E7280"/>
    <w:rsid w:val="005E0376"/>
    <w:rsid w:val="0065370C"/>
    <w:rsid w:val="00660BEE"/>
    <w:rsid w:val="006F3860"/>
    <w:rsid w:val="00733F3E"/>
    <w:rsid w:val="00804CBB"/>
    <w:rsid w:val="00871772"/>
    <w:rsid w:val="009960A9"/>
    <w:rsid w:val="00A65742"/>
    <w:rsid w:val="00A85F8C"/>
    <w:rsid w:val="00AB5B10"/>
    <w:rsid w:val="00AD1DE1"/>
    <w:rsid w:val="00B01184"/>
    <w:rsid w:val="00B741DB"/>
    <w:rsid w:val="00D01012"/>
    <w:rsid w:val="00D44DF4"/>
    <w:rsid w:val="00D95B6E"/>
    <w:rsid w:val="00DB6456"/>
    <w:rsid w:val="00DD7871"/>
    <w:rsid w:val="00DE3035"/>
    <w:rsid w:val="00F1042A"/>
    <w:rsid w:val="00F279FE"/>
    <w:rsid w:val="00F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8DA38-7DF6-4FBE-BEC1-054484E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LucidaSansUnicode75pt">
    <w:name w:val="Основной текст (2) + Lucida Sans Unicode;7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52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D010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0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Деркач</dc:creator>
  <cp:lastModifiedBy>Светлана С. Деркач</cp:lastModifiedBy>
  <cp:revision>9</cp:revision>
  <cp:lastPrinted>2019-12-20T13:01:00Z</cp:lastPrinted>
  <dcterms:created xsi:type="dcterms:W3CDTF">2019-12-19T07:10:00Z</dcterms:created>
  <dcterms:modified xsi:type="dcterms:W3CDTF">2019-12-20T13:07:00Z</dcterms:modified>
</cp:coreProperties>
</file>